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63E1" w14:textId="63273D1B" w:rsidR="00910A97" w:rsidRPr="00405D3A" w:rsidRDefault="00910A97" w:rsidP="00405D3A">
      <w:pPr>
        <w:pStyle w:val="Encabezad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sz w:val="20"/>
          <w:szCs w:val="20"/>
          <w:lang w:val="es-CO"/>
        </w:rPr>
        <w:t>Cota Cundinamarca,</w:t>
      </w:r>
      <w:r w:rsidR="00E17770">
        <w:rPr>
          <w:rFonts w:ascii="Arial" w:hAnsi="Arial" w:cs="Arial"/>
          <w:sz w:val="20"/>
          <w:szCs w:val="20"/>
          <w:lang w:val="es-CO"/>
        </w:rPr>
        <w:t xml:space="preserve"> 25</w:t>
      </w:r>
      <w:r w:rsidRPr="00405D3A">
        <w:rPr>
          <w:rFonts w:ascii="Arial" w:hAnsi="Arial" w:cs="Arial"/>
          <w:sz w:val="20"/>
          <w:szCs w:val="20"/>
          <w:lang w:val="es-CO"/>
        </w:rPr>
        <w:t xml:space="preserve"> de</w:t>
      </w:r>
      <w:r w:rsidR="00BD626F" w:rsidRPr="00405D3A">
        <w:rPr>
          <w:rFonts w:ascii="Arial" w:hAnsi="Arial" w:cs="Arial"/>
          <w:sz w:val="20"/>
          <w:szCs w:val="20"/>
          <w:lang w:val="es-CO"/>
        </w:rPr>
        <w:t xml:space="preserve"> </w:t>
      </w:r>
      <w:r w:rsidR="009D341B">
        <w:rPr>
          <w:rFonts w:ascii="Arial" w:hAnsi="Arial" w:cs="Arial"/>
          <w:sz w:val="20"/>
          <w:szCs w:val="20"/>
          <w:lang w:val="es-CO"/>
        </w:rPr>
        <w:t>octubre</w:t>
      </w:r>
      <w:r w:rsidR="003F040E">
        <w:rPr>
          <w:rFonts w:ascii="Arial" w:hAnsi="Arial" w:cs="Arial"/>
          <w:sz w:val="20"/>
          <w:szCs w:val="20"/>
          <w:lang w:val="es-CO"/>
        </w:rPr>
        <w:t xml:space="preserve"> de</w:t>
      </w:r>
      <w:r w:rsidR="00CD72B2">
        <w:rPr>
          <w:rFonts w:ascii="Arial" w:hAnsi="Arial" w:cs="Arial"/>
          <w:sz w:val="20"/>
          <w:szCs w:val="20"/>
          <w:lang w:val="es-CO"/>
        </w:rPr>
        <w:t xml:space="preserve"> 202</w:t>
      </w:r>
      <w:r w:rsidR="00E17770">
        <w:rPr>
          <w:rFonts w:ascii="Arial" w:hAnsi="Arial" w:cs="Arial"/>
          <w:sz w:val="20"/>
          <w:szCs w:val="20"/>
          <w:lang w:val="es-CO"/>
        </w:rPr>
        <w:t>2</w:t>
      </w:r>
    </w:p>
    <w:p w14:paraId="0F527A6B" w14:textId="77777777"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35D9541" w14:textId="77777777" w:rsidR="00E17770" w:rsidRDefault="00E17770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022502B" w14:textId="1148DD47" w:rsidR="00910A97" w:rsidRPr="00E17770" w:rsidRDefault="00910A97" w:rsidP="00405D3A">
      <w:pPr>
        <w:pStyle w:val="Ttulo"/>
        <w:ind w:right="-160"/>
        <w:jc w:val="both"/>
        <w:rPr>
          <w:rFonts w:ascii="Arial" w:hAnsi="Arial" w:cs="Arial"/>
          <w:bCs w:val="0"/>
          <w:sz w:val="20"/>
          <w:szCs w:val="20"/>
          <w:lang w:val="es-CO"/>
        </w:rPr>
      </w:pPr>
      <w:r w:rsidRPr="00E17770">
        <w:rPr>
          <w:rFonts w:ascii="Arial" w:hAnsi="Arial" w:cs="Arial"/>
          <w:bCs w:val="0"/>
          <w:sz w:val="20"/>
          <w:szCs w:val="20"/>
          <w:lang w:val="es-CO"/>
        </w:rPr>
        <w:t>Señores</w:t>
      </w:r>
    </w:p>
    <w:p w14:paraId="4FF46E7F" w14:textId="79DCBF86" w:rsidR="009D341B" w:rsidRPr="00E17770" w:rsidRDefault="00E17770" w:rsidP="00405D3A">
      <w:pPr>
        <w:pStyle w:val="Ttulo"/>
        <w:ind w:right="-160"/>
        <w:jc w:val="both"/>
        <w:rPr>
          <w:rFonts w:ascii="Arial" w:hAnsi="Arial" w:cs="Arial"/>
          <w:bCs w:val="0"/>
          <w:sz w:val="20"/>
          <w:szCs w:val="20"/>
          <w:lang w:val="es-CO"/>
        </w:rPr>
      </w:pPr>
      <w:r w:rsidRPr="00E17770">
        <w:rPr>
          <w:rFonts w:ascii="Arial" w:hAnsi="Arial" w:cs="Arial"/>
          <w:bCs w:val="0"/>
          <w:sz w:val="20"/>
          <w:szCs w:val="20"/>
          <w:lang w:val="es-CO"/>
        </w:rPr>
        <w:t xml:space="preserve">INDUSTRIA ALIMENTICIA LAS MARGARITAS </w:t>
      </w:r>
    </w:p>
    <w:p w14:paraId="2F6A5AC9" w14:textId="77777777" w:rsidR="00910A97" w:rsidRPr="00E17770" w:rsidRDefault="00910A97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>Cuidad</w:t>
      </w:r>
    </w:p>
    <w:p w14:paraId="1E29B0B5" w14:textId="3FBB58C2" w:rsidR="00910A97" w:rsidRPr="00E17770" w:rsidRDefault="00E17770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 xml:space="preserve">Cota, Cundinamarca </w:t>
      </w:r>
    </w:p>
    <w:p w14:paraId="406CC182" w14:textId="77777777"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7486315" w14:textId="705D0DE3"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ACEPTACION Y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ADJUDICACION DE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0</w:t>
      </w:r>
      <w:r w:rsidR="009D341B">
        <w:rPr>
          <w:rFonts w:ascii="Arial" w:hAnsi="Arial" w:cs="Arial"/>
          <w:b/>
          <w:bCs/>
          <w:sz w:val="20"/>
          <w:szCs w:val="20"/>
          <w:lang w:val="es-CO"/>
        </w:rPr>
        <w:t>34</w:t>
      </w:r>
      <w:r w:rsidR="00D1751E">
        <w:rPr>
          <w:rFonts w:ascii="Arial" w:hAnsi="Arial" w:cs="Arial"/>
          <w:b/>
          <w:bCs/>
          <w:sz w:val="20"/>
          <w:szCs w:val="20"/>
          <w:lang w:val="es-CO"/>
        </w:rPr>
        <w:t xml:space="preserve"> DE  202</w:t>
      </w:r>
      <w:r w:rsidR="009D341B">
        <w:rPr>
          <w:rFonts w:ascii="Arial" w:hAnsi="Arial" w:cs="Arial"/>
          <w:b/>
          <w:bCs/>
          <w:sz w:val="20"/>
          <w:szCs w:val="20"/>
          <w:lang w:val="es-CO"/>
        </w:rPr>
        <w:t>2</w:t>
      </w:r>
    </w:p>
    <w:p w14:paraId="1F0DE1B7" w14:textId="77777777"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298EF16" w14:textId="77777777" w:rsidR="00AD10CD" w:rsidRDefault="00AD10C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bookmarkStart w:id="8" w:name="_GoBack"/>
      <w:bookmarkEnd w:id="8"/>
    </w:p>
    <w:p w14:paraId="70191560" w14:textId="77777777" w:rsidR="00AD10CD" w:rsidRDefault="00AD10C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0D5603C8" w14:textId="2697A9D6"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9D341B">
        <w:rPr>
          <w:rFonts w:ascii="Arial" w:hAnsi="Arial" w:cs="Arial"/>
          <w:bCs/>
          <w:sz w:val="20"/>
          <w:szCs w:val="20"/>
          <w:lang w:val="es-CO"/>
        </w:rPr>
        <w:t>34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41433E">
        <w:rPr>
          <w:rFonts w:ascii="Arial" w:hAnsi="Arial" w:cs="Arial"/>
          <w:bCs/>
          <w:sz w:val="20"/>
          <w:szCs w:val="20"/>
          <w:lang w:val="es-CO"/>
        </w:rPr>
        <w:t>2</w:t>
      </w:r>
      <w:r w:rsidR="009D341B">
        <w:rPr>
          <w:rFonts w:ascii="Arial" w:hAnsi="Arial" w:cs="Arial"/>
          <w:bCs/>
          <w:sz w:val="20"/>
          <w:szCs w:val="20"/>
          <w:lang w:val="es-CO"/>
        </w:rPr>
        <w:t>2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405D3A">
        <w:rPr>
          <w:rFonts w:ascii="Arial" w:hAnsi="Arial" w:cs="Arial"/>
          <w:bCs/>
          <w:sz w:val="20"/>
          <w:szCs w:val="20"/>
          <w:lang w:val="es-CO"/>
        </w:rPr>
        <w:t>cuyo objeto es</w:t>
      </w:r>
      <w:r w:rsidR="008431CA" w:rsidRPr="00405D3A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CD72B2">
        <w:rPr>
          <w:rFonts w:ascii="Arial" w:hAnsi="Arial" w:cs="Arial"/>
          <w:bCs/>
          <w:sz w:val="20"/>
          <w:szCs w:val="20"/>
          <w:lang w:val="es-CO"/>
        </w:rPr>
        <w:t xml:space="preserve">el </w:t>
      </w:r>
      <w:r w:rsidR="009D341B">
        <w:rPr>
          <w:rFonts w:ascii="Arial" w:hAnsi="Arial" w:cs="Arial"/>
          <w:bCs/>
          <w:sz w:val="20"/>
          <w:szCs w:val="20"/>
          <w:lang w:val="es-CO"/>
        </w:rPr>
        <w:t>“</w:t>
      </w:r>
      <w:r w:rsidR="009D341B" w:rsidRPr="009D341B">
        <w:rPr>
          <w:rFonts w:ascii="Arial" w:hAnsi="Arial" w:cs="Arial"/>
          <w:bCs/>
          <w:i/>
          <w:iCs/>
          <w:sz w:val="20"/>
          <w:szCs w:val="20"/>
          <w:lang w:val="es-CO"/>
        </w:rPr>
        <w:t>S</w:t>
      </w:r>
      <w:r w:rsidR="00CD72B2" w:rsidRPr="009D341B">
        <w:rPr>
          <w:rFonts w:ascii="Arial" w:hAnsi="Arial" w:cs="Arial"/>
          <w:bCs/>
          <w:i/>
          <w:iCs/>
          <w:sz w:val="20"/>
          <w:szCs w:val="20"/>
          <w:lang w:val="es-CO"/>
        </w:rPr>
        <w:t xml:space="preserve">uministro de Alimentación para los trabajadores de la Empresa de Licores de </w:t>
      </w:r>
      <w:r w:rsidR="009D341B" w:rsidRPr="009D341B">
        <w:rPr>
          <w:rFonts w:ascii="Arial" w:hAnsi="Arial" w:cs="Arial"/>
          <w:bCs/>
          <w:i/>
          <w:iCs/>
          <w:sz w:val="20"/>
          <w:szCs w:val="20"/>
          <w:lang w:val="es-CO"/>
        </w:rPr>
        <w:t>Cundinamarc</w:t>
      </w:r>
      <w:r w:rsidR="009D341B">
        <w:rPr>
          <w:rFonts w:ascii="Arial" w:hAnsi="Arial" w:cs="Arial"/>
          <w:bCs/>
          <w:i/>
          <w:iCs/>
          <w:sz w:val="20"/>
          <w:szCs w:val="20"/>
          <w:lang w:val="es-CO"/>
        </w:rPr>
        <w:t>a</w:t>
      </w:r>
      <w:r w:rsidR="009D341B">
        <w:rPr>
          <w:rFonts w:ascii="Arial" w:hAnsi="Arial" w:cs="Arial"/>
          <w:bCs/>
          <w:sz w:val="20"/>
          <w:szCs w:val="20"/>
          <w:lang w:val="es-CO"/>
        </w:rPr>
        <w:t xml:space="preserve"> “</w:t>
      </w:r>
      <w:r w:rsidR="002F5110">
        <w:rPr>
          <w:rFonts w:ascii="Arial" w:hAnsi="Arial" w:cs="Arial"/>
          <w:bCs/>
          <w:sz w:val="20"/>
          <w:szCs w:val="20"/>
          <w:lang w:val="es-CO"/>
        </w:rPr>
        <w:t xml:space="preserve">                             </w:t>
      </w:r>
    </w:p>
    <w:p w14:paraId="37DBC588" w14:textId="77777777"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0535BCE4" w14:textId="77777777" w:rsidR="00586FAA" w:rsidRDefault="00586FAA" w:rsidP="00CD72B2">
      <w:pPr>
        <w:spacing w:line="250" w:lineRule="auto"/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99C1911" w14:textId="0E59C563" w:rsidR="00405D3A" w:rsidRPr="00ED57BF" w:rsidRDefault="0084745D" w:rsidP="00CD72B2">
      <w:pPr>
        <w:spacing w:line="250" w:lineRule="auto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531D8">
        <w:rPr>
          <w:rFonts w:ascii="Arial" w:hAnsi="Arial" w:cs="Arial"/>
          <w:b/>
          <w:bCs/>
          <w:sz w:val="20"/>
          <w:szCs w:val="20"/>
          <w:lang w:val="es-CO"/>
        </w:rPr>
        <w:t>VALOR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: </w:t>
      </w:r>
      <w:r w:rsidR="009B52D0" w:rsidRPr="00405D3A">
        <w:rPr>
          <w:rFonts w:ascii="Arial" w:hAnsi="Arial" w:cs="Arial"/>
          <w:bCs/>
          <w:sz w:val="20"/>
          <w:szCs w:val="20"/>
          <w:lang w:val="es-CO"/>
        </w:rPr>
        <w:t>El valor estimado para la presente contr</w:t>
      </w:r>
      <w:r w:rsidR="007272C6" w:rsidRPr="00405D3A">
        <w:rPr>
          <w:rFonts w:ascii="Arial" w:hAnsi="Arial" w:cs="Arial"/>
          <w:bCs/>
          <w:sz w:val="20"/>
          <w:szCs w:val="20"/>
          <w:lang w:val="es-CO"/>
        </w:rPr>
        <w:t xml:space="preserve">atación es hasta por la suma </w:t>
      </w:r>
      <w:r w:rsidR="00ED57BF" w:rsidRPr="00405D3A">
        <w:rPr>
          <w:rFonts w:ascii="Arial" w:hAnsi="Arial" w:cs="Arial"/>
          <w:bCs/>
          <w:sz w:val="20"/>
          <w:szCs w:val="20"/>
          <w:lang w:val="es-CO"/>
        </w:rPr>
        <w:t>de</w:t>
      </w:r>
      <w:r w:rsidR="009D341B">
        <w:rPr>
          <w:rFonts w:ascii="Arial" w:hAnsi="Arial" w:cs="Arial"/>
          <w:b/>
          <w:bCs/>
          <w:sz w:val="20"/>
          <w:szCs w:val="20"/>
          <w:lang w:val="es-CO"/>
        </w:rPr>
        <w:t xml:space="preserve"> QUINIENTOS TREINTA MILLONES DE PESOS</w:t>
      </w:r>
      <w:r w:rsidR="00AD10CD" w:rsidRPr="00AD10CD">
        <w:rPr>
          <w:rFonts w:ascii="Arial" w:hAnsi="Arial" w:cs="Arial"/>
          <w:b/>
          <w:bCs/>
          <w:sz w:val="20"/>
          <w:szCs w:val="20"/>
          <w:lang w:val="es-CO"/>
        </w:rPr>
        <w:t xml:space="preserve"> ($</w:t>
      </w:r>
      <w:r w:rsidR="009D341B">
        <w:rPr>
          <w:rFonts w:ascii="Arial" w:hAnsi="Arial" w:cs="Arial"/>
          <w:b/>
          <w:bCs/>
          <w:sz w:val="20"/>
          <w:szCs w:val="20"/>
          <w:lang w:val="es-CO"/>
        </w:rPr>
        <w:t>53</w:t>
      </w:r>
      <w:r w:rsidR="00AD10CD" w:rsidRPr="00AD10CD">
        <w:rPr>
          <w:rFonts w:ascii="Arial" w:hAnsi="Arial" w:cs="Arial"/>
          <w:b/>
          <w:bCs/>
          <w:sz w:val="20"/>
          <w:szCs w:val="20"/>
          <w:lang w:val="es-CO"/>
        </w:rPr>
        <w:t>0’000.000</w:t>
      </w:r>
      <w:r w:rsidR="00E17770" w:rsidRPr="00AD10CD">
        <w:rPr>
          <w:rFonts w:ascii="Arial" w:hAnsi="Arial" w:cs="Arial"/>
          <w:b/>
          <w:bCs/>
          <w:sz w:val="20"/>
          <w:szCs w:val="20"/>
          <w:lang w:val="es-CO"/>
        </w:rPr>
        <w:t xml:space="preserve">) </w:t>
      </w:r>
      <w:r w:rsidR="00E17770">
        <w:rPr>
          <w:rFonts w:ascii="Arial" w:hAnsi="Arial" w:cs="Arial"/>
          <w:b/>
          <w:bCs/>
          <w:sz w:val="20"/>
          <w:szCs w:val="20"/>
          <w:lang w:val="es-CO"/>
        </w:rPr>
        <w:t>Mcte</w:t>
      </w:r>
      <w:r w:rsidR="00ED57BF" w:rsidRPr="00ED57BF">
        <w:rPr>
          <w:rFonts w:ascii="Arial" w:hAnsi="Arial" w:cs="Arial"/>
          <w:bCs/>
          <w:sz w:val="20"/>
          <w:szCs w:val="20"/>
          <w:lang w:val="es-CO"/>
        </w:rPr>
        <w:t>.</w:t>
      </w:r>
    </w:p>
    <w:p w14:paraId="747AA1C0" w14:textId="77777777" w:rsidR="00D56EBD" w:rsidRPr="00405D3A" w:rsidRDefault="00D56EB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1F9C3744" w14:textId="77777777" w:rsidR="00586FAA" w:rsidRDefault="00586FAA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700F090" w14:textId="5D1BE595" w:rsidR="00910A97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</w:t>
      </w:r>
      <w:r w:rsidR="00E75DEB" w:rsidRPr="00405D3A">
        <w:rPr>
          <w:rFonts w:ascii="Arial" w:hAnsi="Arial" w:cs="Arial"/>
          <w:b/>
          <w:bCs/>
          <w:sz w:val="20"/>
          <w:szCs w:val="20"/>
          <w:lang w:val="es-CO"/>
        </w:rPr>
        <w:t>DE EJECUCIÓN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: </w:t>
      </w:r>
      <w:r w:rsidR="00A606FE" w:rsidRPr="00A606FE">
        <w:rPr>
          <w:rFonts w:ascii="Arial" w:hAnsi="Arial" w:cs="Arial"/>
          <w:bCs/>
          <w:sz w:val="20"/>
          <w:szCs w:val="20"/>
          <w:lang w:val="es-CO"/>
        </w:rPr>
        <w:t xml:space="preserve">El tiempo de ejecución </w:t>
      </w:r>
      <w:r w:rsidR="00362EAF">
        <w:rPr>
          <w:rFonts w:ascii="Arial" w:hAnsi="Arial" w:cs="Arial"/>
          <w:bCs/>
          <w:sz w:val="20"/>
          <w:szCs w:val="20"/>
          <w:lang w:val="es-CO"/>
        </w:rPr>
        <w:t>será desde</w:t>
      </w:r>
      <w:r w:rsidR="00ED57BF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362EAF">
        <w:rPr>
          <w:rFonts w:ascii="Arial" w:hAnsi="Arial" w:cs="Arial"/>
          <w:bCs/>
          <w:sz w:val="20"/>
          <w:szCs w:val="20"/>
          <w:lang w:val="es-CO"/>
        </w:rPr>
        <w:t>la aprobación</w:t>
      </w:r>
      <w:r w:rsidR="00ED57BF">
        <w:rPr>
          <w:rFonts w:ascii="Arial" w:hAnsi="Arial" w:cs="Arial"/>
          <w:bCs/>
          <w:sz w:val="20"/>
          <w:szCs w:val="20"/>
          <w:lang w:val="es-CO"/>
        </w:rPr>
        <w:t xml:space="preserve"> de </w:t>
      </w:r>
      <w:r w:rsidR="00362EAF">
        <w:rPr>
          <w:rFonts w:ascii="Arial" w:hAnsi="Arial" w:cs="Arial"/>
          <w:bCs/>
          <w:sz w:val="20"/>
          <w:szCs w:val="20"/>
          <w:lang w:val="es-CO"/>
        </w:rPr>
        <w:t>la póliza hasta el</w:t>
      </w:r>
      <w:r w:rsidR="00ED57BF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9D341B">
        <w:rPr>
          <w:rFonts w:ascii="Arial" w:hAnsi="Arial" w:cs="Arial"/>
          <w:bCs/>
          <w:sz w:val="20"/>
          <w:szCs w:val="20"/>
          <w:lang w:val="es-CO"/>
        </w:rPr>
        <w:t>28</w:t>
      </w:r>
      <w:r w:rsidR="001B17B4">
        <w:rPr>
          <w:rFonts w:ascii="Arial" w:hAnsi="Arial" w:cs="Arial"/>
          <w:bCs/>
          <w:sz w:val="20"/>
          <w:szCs w:val="20"/>
          <w:lang w:val="es-CO"/>
        </w:rPr>
        <w:t xml:space="preserve"> de</w:t>
      </w:r>
      <w:r w:rsidR="00ED57BF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9D341B">
        <w:rPr>
          <w:rFonts w:ascii="Arial" w:hAnsi="Arial" w:cs="Arial"/>
          <w:bCs/>
          <w:sz w:val="20"/>
          <w:szCs w:val="20"/>
          <w:lang w:val="es-CO"/>
        </w:rPr>
        <w:t>febrero</w:t>
      </w:r>
      <w:r w:rsidR="00AD10CD">
        <w:rPr>
          <w:rFonts w:ascii="Arial" w:hAnsi="Arial" w:cs="Arial"/>
          <w:bCs/>
          <w:sz w:val="20"/>
          <w:szCs w:val="20"/>
          <w:lang w:val="es-CO"/>
        </w:rPr>
        <w:t xml:space="preserve"> de 202</w:t>
      </w:r>
      <w:r w:rsidR="009D341B">
        <w:rPr>
          <w:rFonts w:ascii="Arial" w:hAnsi="Arial" w:cs="Arial"/>
          <w:bCs/>
          <w:sz w:val="20"/>
          <w:szCs w:val="20"/>
          <w:lang w:val="es-CO"/>
        </w:rPr>
        <w:t>3</w:t>
      </w:r>
      <w:r w:rsidR="00AD10CD">
        <w:rPr>
          <w:rFonts w:ascii="Arial" w:hAnsi="Arial" w:cs="Arial"/>
          <w:bCs/>
          <w:sz w:val="20"/>
          <w:szCs w:val="20"/>
          <w:lang w:val="es-CO"/>
        </w:rPr>
        <w:t>, previa</w:t>
      </w:r>
      <w:r w:rsidR="00AD10CD" w:rsidRPr="00A606FE">
        <w:rPr>
          <w:rFonts w:ascii="Arial" w:hAnsi="Arial" w:cs="Arial"/>
          <w:sz w:val="20"/>
          <w:szCs w:val="20"/>
          <w:lang w:val="es-CO"/>
        </w:rPr>
        <w:t xml:space="preserve"> </w:t>
      </w:r>
      <w:r w:rsidR="00AD10CD">
        <w:rPr>
          <w:rFonts w:ascii="Arial" w:hAnsi="Arial" w:cs="Arial"/>
          <w:sz w:val="20"/>
          <w:szCs w:val="20"/>
          <w:lang w:val="es-CO"/>
        </w:rPr>
        <w:t>expedición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 del Registro Presupuestal</w:t>
      </w:r>
      <w:r w:rsidR="00220304" w:rsidRPr="00405D3A">
        <w:rPr>
          <w:rFonts w:ascii="Arial" w:hAnsi="Arial" w:cs="Arial"/>
          <w:sz w:val="20"/>
          <w:szCs w:val="20"/>
          <w:lang w:val="es-CO"/>
        </w:rPr>
        <w:t>.</w:t>
      </w:r>
    </w:p>
    <w:p w14:paraId="0A199B62" w14:textId="73600FEB" w:rsidR="0060623D" w:rsidRPr="00405D3A" w:rsidRDefault="00E17770" w:rsidP="00E17770">
      <w:pPr>
        <w:tabs>
          <w:tab w:val="left" w:pos="7110"/>
        </w:tabs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ab/>
      </w:r>
    </w:p>
    <w:p w14:paraId="136AB4A1" w14:textId="77777777" w:rsidR="00586FAA" w:rsidRDefault="00586FAA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7FA03689" w14:textId="586CD8F0"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 xml:space="preserve">CERTIFICADO </w:t>
      </w:r>
      <w:r w:rsidR="00D52F78" w:rsidRPr="00405D3A">
        <w:rPr>
          <w:rFonts w:ascii="Arial" w:hAnsi="Arial" w:cs="Arial"/>
          <w:b/>
          <w:sz w:val="20"/>
          <w:szCs w:val="20"/>
          <w:lang w:val="es-CO"/>
        </w:rPr>
        <w:t>DE DISPONIBILIDAD</w:t>
      </w:r>
      <w:r w:rsidRPr="00405D3A">
        <w:rPr>
          <w:rFonts w:ascii="Arial" w:hAnsi="Arial" w:cs="Arial"/>
          <w:sz w:val="20"/>
          <w:szCs w:val="20"/>
          <w:lang w:val="es-CO"/>
        </w:rPr>
        <w:t>: No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</w:t>
      </w:r>
      <w:r w:rsidR="009D341B">
        <w:rPr>
          <w:rFonts w:ascii="Arial" w:hAnsi="Arial" w:cs="Arial"/>
          <w:sz w:val="20"/>
          <w:szCs w:val="20"/>
          <w:lang w:val="es-CO"/>
        </w:rPr>
        <w:t xml:space="preserve"> </w:t>
      </w:r>
      <w:r w:rsidR="00E17770">
        <w:rPr>
          <w:rFonts w:ascii="Arial" w:hAnsi="Arial" w:cs="Arial"/>
          <w:sz w:val="20"/>
          <w:szCs w:val="20"/>
          <w:lang w:val="es-CO"/>
        </w:rPr>
        <w:t>4020220885</w:t>
      </w:r>
    </w:p>
    <w:p w14:paraId="524902DA" w14:textId="69F05088" w:rsidR="009D341B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434E5643" w14:textId="77777777" w:rsidR="009D341B" w:rsidRPr="00405D3A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900FCF6" w14:textId="77777777" w:rsidR="00AD10CD" w:rsidRDefault="00AD10C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75F53771" w14:textId="77777777" w:rsidR="0006766D" w:rsidRPr="00405D3A" w:rsidRDefault="00AD10CD" w:rsidP="00AD10CD">
      <w:pPr>
        <w:ind w:right="-160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</w:t>
      </w:r>
      <w:r w:rsidR="00C37AB9">
        <w:rPr>
          <w:rFonts w:ascii="Arial" w:hAnsi="Arial" w:cs="Arial"/>
          <w:sz w:val="20"/>
          <w:szCs w:val="20"/>
          <w:lang w:val="es-CO"/>
        </w:rPr>
        <w:t>Original firmado</w:t>
      </w:r>
      <w:r>
        <w:rPr>
          <w:rFonts w:ascii="Arial" w:hAnsi="Arial" w:cs="Arial"/>
          <w:sz w:val="20"/>
          <w:szCs w:val="20"/>
          <w:lang w:val="es-CO"/>
        </w:rPr>
        <w:t>)</w:t>
      </w:r>
    </w:p>
    <w:p w14:paraId="5B5CCE3B" w14:textId="77777777"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126081BB" w14:textId="77777777"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1B5DA3AD" w14:textId="62CB4D98" w:rsidR="00910A97" w:rsidRDefault="00910A97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14:paraId="2C6CBB54" w14:textId="77777777" w:rsidR="00E17770" w:rsidRPr="00405D3A" w:rsidRDefault="00E17770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14:paraId="725CD4EC" w14:textId="77777777" w:rsidR="00910A97" w:rsidRPr="00C37AB9" w:rsidRDefault="003131F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C37AB9">
        <w:rPr>
          <w:rFonts w:ascii="Arial" w:hAnsi="Arial" w:cs="Arial"/>
          <w:b/>
          <w:sz w:val="20"/>
          <w:szCs w:val="20"/>
          <w:lang w:val="es-CO"/>
        </w:rPr>
        <w:t xml:space="preserve">                    </w:t>
      </w:r>
      <w:r w:rsidR="00C37AB9">
        <w:rPr>
          <w:rFonts w:ascii="Arial" w:hAnsi="Arial" w:cs="Arial"/>
          <w:b/>
          <w:sz w:val="20"/>
          <w:szCs w:val="20"/>
          <w:lang w:val="es-CO"/>
        </w:rPr>
        <w:t xml:space="preserve">     </w:t>
      </w:r>
    </w:p>
    <w:p w14:paraId="6E6160F6" w14:textId="0FFD5AA5"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Vo. Bo</w:t>
      </w:r>
      <w:r w:rsidR="009D341B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. AMPARO FABIOLA MONTEZUMA SOLARTE</w:t>
      </w:r>
    </w:p>
    <w:p w14:paraId="28D1A7B1" w14:textId="77777777"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</w:t>
      </w:r>
      <w:r w:rsidR="00ED57BF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 xml:space="preserve">Subgerente </w:t>
      </w:r>
      <w:r w:rsidR="00ED57BF">
        <w:rPr>
          <w:rFonts w:ascii="Arial" w:eastAsia="Arial Unicode MS" w:hAnsi="Arial" w:cs="Arial"/>
          <w:bCs/>
          <w:sz w:val="20"/>
          <w:szCs w:val="20"/>
          <w:lang w:val="es-CO" w:eastAsia="ar-SA"/>
        </w:rPr>
        <w:t>de Talento Humano</w:t>
      </w:r>
    </w:p>
    <w:p w14:paraId="0E1B018D" w14:textId="77777777"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14:paraId="3D17464E" w14:textId="77777777" w:rsidR="00BB2686" w:rsidRPr="00405D3A" w:rsidRDefault="00C37AB9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              </w:t>
      </w:r>
    </w:p>
    <w:p w14:paraId="40F0EE23" w14:textId="77777777" w:rsidR="00BB2686" w:rsidRPr="00405D3A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Vo. Bo. SANDRA MILENA CUBILLOS GONZALEZ</w:t>
      </w:r>
    </w:p>
    <w:p w14:paraId="75EC7959" w14:textId="77777777" w:rsidR="00BB2686" w:rsidRPr="00405D3A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Jefe Oficina de Gestión Contractual</w:t>
      </w:r>
    </w:p>
    <w:p w14:paraId="0BF833DC" w14:textId="77777777" w:rsidR="00BB2686" w:rsidRPr="00405D3A" w:rsidRDefault="00BB2686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4BEA4162" w14:textId="77777777" w:rsidR="00876572" w:rsidRPr="00405D3A" w:rsidRDefault="00876572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74DB2ADC" w14:textId="36DF064E" w:rsidR="00910A97" w:rsidRPr="00AC220D" w:rsidRDefault="00910A97" w:rsidP="00405D3A">
      <w:pPr>
        <w:ind w:right="-160"/>
        <w:jc w:val="both"/>
        <w:rPr>
          <w:rFonts w:ascii="Arial" w:hAnsi="Arial" w:cs="Arial"/>
          <w:sz w:val="16"/>
          <w:szCs w:val="16"/>
          <w:lang w:val="es-CO"/>
        </w:rPr>
      </w:pPr>
      <w:r w:rsidRPr="00AC220D">
        <w:rPr>
          <w:rFonts w:ascii="Arial" w:hAnsi="Arial" w:cs="Arial"/>
          <w:b/>
          <w:sz w:val="16"/>
          <w:szCs w:val="16"/>
          <w:lang w:val="es-CO"/>
        </w:rPr>
        <w:t xml:space="preserve">Elaboró: </w:t>
      </w:r>
      <w:r w:rsidR="009D341B">
        <w:rPr>
          <w:rFonts w:ascii="Arial" w:hAnsi="Arial" w:cs="Arial"/>
          <w:b/>
          <w:sz w:val="16"/>
          <w:szCs w:val="16"/>
          <w:lang w:val="es-CO"/>
        </w:rPr>
        <w:t>MARÍA VALENTINA BERNAL RODRIGUEZ</w:t>
      </w:r>
    </w:p>
    <w:p w14:paraId="17082718" w14:textId="6CB05E6F" w:rsidR="00621D42" w:rsidRPr="00AC220D" w:rsidRDefault="00876572" w:rsidP="00405D3A">
      <w:pPr>
        <w:ind w:right="-160"/>
        <w:jc w:val="both"/>
        <w:rPr>
          <w:sz w:val="16"/>
          <w:szCs w:val="16"/>
        </w:rPr>
      </w:pPr>
      <w:r w:rsidRPr="00AC220D">
        <w:rPr>
          <w:rFonts w:ascii="Arial" w:hAnsi="Arial" w:cs="Arial"/>
          <w:sz w:val="16"/>
          <w:szCs w:val="16"/>
          <w:lang w:val="es-CO"/>
        </w:rPr>
        <w:t xml:space="preserve">               </w:t>
      </w:r>
      <w:r w:rsidR="00910A97" w:rsidRPr="00AC220D">
        <w:rPr>
          <w:rFonts w:ascii="Arial" w:hAnsi="Arial" w:cs="Arial"/>
          <w:sz w:val="16"/>
          <w:szCs w:val="16"/>
          <w:lang w:val="es-CO"/>
        </w:rPr>
        <w:t>Pr</w:t>
      </w:r>
      <w:r w:rsidR="009D341B">
        <w:rPr>
          <w:rFonts w:ascii="Arial" w:hAnsi="Arial" w:cs="Arial"/>
          <w:sz w:val="16"/>
          <w:szCs w:val="16"/>
          <w:lang w:val="es-CO"/>
        </w:rPr>
        <w:t>acticante</w:t>
      </w:r>
      <w:r w:rsidR="00910A97" w:rsidRPr="00AC220D">
        <w:rPr>
          <w:rFonts w:ascii="Arial" w:hAnsi="Arial" w:cs="Arial"/>
          <w:sz w:val="16"/>
          <w:szCs w:val="16"/>
          <w:lang w:val="es-CO"/>
        </w:rPr>
        <w:t xml:space="preserve"> Universitario</w:t>
      </w:r>
    </w:p>
    <w:sectPr w:rsidR="00621D42" w:rsidRPr="00AC220D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D9CB" w14:textId="77777777" w:rsidR="002402E3" w:rsidRDefault="002402E3" w:rsidP="00910A97">
      <w:r>
        <w:separator/>
      </w:r>
    </w:p>
  </w:endnote>
  <w:endnote w:type="continuationSeparator" w:id="0">
    <w:p w14:paraId="5BA192B6" w14:textId="77777777" w:rsidR="002402E3" w:rsidRDefault="002402E3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F8991" w14:textId="77777777"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146A92C" wp14:editId="3ED4F7CB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D7192" w14:textId="77777777" w:rsidR="00305DE8" w:rsidRDefault="002402E3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291F" w14:textId="77777777" w:rsidR="002402E3" w:rsidRDefault="002402E3" w:rsidP="00910A97">
      <w:r>
        <w:separator/>
      </w:r>
    </w:p>
  </w:footnote>
  <w:footnote w:type="continuationSeparator" w:id="0">
    <w:p w14:paraId="211A50D9" w14:textId="77777777" w:rsidR="002402E3" w:rsidRDefault="002402E3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14:paraId="1FC794B6" w14:textId="77777777" w:rsidTr="009B43C2">
      <w:trPr>
        <w:trHeight w:val="292"/>
      </w:trPr>
      <w:tc>
        <w:tcPr>
          <w:tcW w:w="7867" w:type="dxa"/>
          <w:shd w:val="clear" w:color="auto" w:fill="auto"/>
        </w:tcPr>
        <w:p w14:paraId="2A8A8972" w14:textId="77777777"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14:paraId="2167ECF1" w14:textId="77777777" w:rsidTr="009B43C2">
      <w:trPr>
        <w:trHeight w:val="940"/>
      </w:trPr>
      <w:tc>
        <w:tcPr>
          <w:tcW w:w="7867" w:type="dxa"/>
          <w:shd w:val="clear" w:color="auto" w:fill="auto"/>
        </w:tcPr>
        <w:p w14:paraId="46A0C9BB" w14:textId="77777777" w:rsidR="00910A97" w:rsidRPr="00867C93" w:rsidRDefault="006F372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35BBAC44" wp14:editId="7BCC8CE8">
                <wp:simplePos x="0" y="0"/>
                <wp:positionH relativeFrom="page">
                  <wp:posOffset>56515</wp:posOffset>
                </wp:positionH>
                <wp:positionV relativeFrom="page">
                  <wp:posOffset>-598805</wp:posOffset>
                </wp:positionV>
                <wp:extent cx="1950720" cy="149034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1490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AF9A382" w14:textId="77777777"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4149B"/>
    <w:rsid w:val="0006114F"/>
    <w:rsid w:val="0006766D"/>
    <w:rsid w:val="000861D6"/>
    <w:rsid w:val="000C7C26"/>
    <w:rsid w:val="000D27AF"/>
    <w:rsid w:val="00103CD2"/>
    <w:rsid w:val="00112CC4"/>
    <w:rsid w:val="001263EB"/>
    <w:rsid w:val="001440F0"/>
    <w:rsid w:val="0017127F"/>
    <w:rsid w:val="001A1080"/>
    <w:rsid w:val="001B17B4"/>
    <w:rsid w:val="00205E59"/>
    <w:rsid w:val="00212076"/>
    <w:rsid w:val="00220304"/>
    <w:rsid w:val="0023315F"/>
    <w:rsid w:val="002402E3"/>
    <w:rsid w:val="0024629B"/>
    <w:rsid w:val="00254119"/>
    <w:rsid w:val="0027324F"/>
    <w:rsid w:val="002751FE"/>
    <w:rsid w:val="002849E6"/>
    <w:rsid w:val="002B553E"/>
    <w:rsid w:val="002D47CB"/>
    <w:rsid w:val="002E2E15"/>
    <w:rsid w:val="002F5110"/>
    <w:rsid w:val="002F618E"/>
    <w:rsid w:val="003131FE"/>
    <w:rsid w:val="00343316"/>
    <w:rsid w:val="00362EAF"/>
    <w:rsid w:val="00377A8D"/>
    <w:rsid w:val="00390780"/>
    <w:rsid w:val="00392541"/>
    <w:rsid w:val="003E5087"/>
    <w:rsid w:val="003F040E"/>
    <w:rsid w:val="003F6CDD"/>
    <w:rsid w:val="0040116D"/>
    <w:rsid w:val="00405D3A"/>
    <w:rsid w:val="0041433E"/>
    <w:rsid w:val="0045600C"/>
    <w:rsid w:val="00461282"/>
    <w:rsid w:val="00466C32"/>
    <w:rsid w:val="00475463"/>
    <w:rsid w:val="00487D8F"/>
    <w:rsid w:val="004B7E59"/>
    <w:rsid w:val="004C6BD4"/>
    <w:rsid w:val="005531D8"/>
    <w:rsid w:val="00576ECB"/>
    <w:rsid w:val="00584E53"/>
    <w:rsid w:val="00586FAA"/>
    <w:rsid w:val="0060623D"/>
    <w:rsid w:val="0061414B"/>
    <w:rsid w:val="00621D42"/>
    <w:rsid w:val="006460E9"/>
    <w:rsid w:val="006653C8"/>
    <w:rsid w:val="006A477C"/>
    <w:rsid w:val="006D1195"/>
    <w:rsid w:val="006E02F2"/>
    <w:rsid w:val="006F2ECF"/>
    <w:rsid w:val="006F3727"/>
    <w:rsid w:val="007220D6"/>
    <w:rsid w:val="007272C6"/>
    <w:rsid w:val="00764CC4"/>
    <w:rsid w:val="00784950"/>
    <w:rsid w:val="007A7628"/>
    <w:rsid w:val="007E34B6"/>
    <w:rsid w:val="007F24DB"/>
    <w:rsid w:val="008123EE"/>
    <w:rsid w:val="00817F3B"/>
    <w:rsid w:val="00826AE5"/>
    <w:rsid w:val="008431CA"/>
    <w:rsid w:val="0084745D"/>
    <w:rsid w:val="00857DB2"/>
    <w:rsid w:val="00876572"/>
    <w:rsid w:val="00877EAF"/>
    <w:rsid w:val="00882B17"/>
    <w:rsid w:val="00896AC0"/>
    <w:rsid w:val="00910A97"/>
    <w:rsid w:val="0091588F"/>
    <w:rsid w:val="009427E0"/>
    <w:rsid w:val="00957239"/>
    <w:rsid w:val="009A312A"/>
    <w:rsid w:val="009B52D0"/>
    <w:rsid w:val="009B5712"/>
    <w:rsid w:val="009B6610"/>
    <w:rsid w:val="009D341B"/>
    <w:rsid w:val="009D4B9F"/>
    <w:rsid w:val="009F0CB7"/>
    <w:rsid w:val="009F67E0"/>
    <w:rsid w:val="00A14E4F"/>
    <w:rsid w:val="00A24B86"/>
    <w:rsid w:val="00A4505C"/>
    <w:rsid w:val="00A567D6"/>
    <w:rsid w:val="00A606FE"/>
    <w:rsid w:val="00A74C52"/>
    <w:rsid w:val="00A96A55"/>
    <w:rsid w:val="00AC220D"/>
    <w:rsid w:val="00AD10CD"/>
    <w:rsid w:val="00B1080B"/>
    <w:rsid w:val="00B17D63"/>
    <w:rsid w:val="00B62A7B"/>
    <w:rsid w:val="00B660F2"/>
    <w:rsid w:val="00BB2686"/>
    <w:rsid w:val="00BB3632"/>
    <w:rsid w:val="00BB4051"/>
    <w:rsid w:val="00BD626F"/>
    <w:rsid w:val="00BD6A40"/>
    <w:rsid w:val="00C37AB9"/>
    <w:rsid w:val="00C47B1E"/>
    <w:rsid w:val="00C66E70"/>
    <w:rsid w:val="00CD72B2"/>
    <w:rsid w:val="00D1565A"/>
    <w:rsid w:val="00D1751E"/>
    <w:rsid w:val="00D27D5E"/>
    <w:rsid w:val="00D31FC2"/>
    <w:rsid w:val="00D5252B"/>
    <w:rsid w:val="00D52F78"/>
    <w:rsid w:val="00D56EBD"/>
    <w:rsid w:val="00E12FD5"/>
    <w:rsid w:val="00E17770"/>
    <w:rsid w:val="00E75DEB"/>
    <w:rsid w:val="00E93F00"/>
    <w:rsid w:val="00E94878"/>
    <w:rsid w:val="00EC1F77"/>
    <w:rsid w:val="00ED0EAC"/>
    <w:rsid w:val="00ED57BF"/>
    <w:rsid w:val="00F52909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0DF4E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2</cp:revision>
  <cp:lastPrinted>2021-02-01T22:21:00Z</cp:lastPrinted>
  <dcterms:created xsi:type="dcterms:W3CDTF">2022-10-25T22:56:00Z</dcterms:created>
  <dcterms:modified xsi:type="dcterms:W3CDTF">2022-10-25T22:56:00Z</dcterms:modified>
</cp:coreProperties>
</file>