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0442E" w14:textId="77777777" w:rsidR="007D1D50" w:rsidRDefault="007D1D50" w:rsidP="00FB7FAA">
      <w:pPr>
        <w:jc w:val="center"/>
        <w:rPr>
          <w:b/>
          <w:sz w:val="24"/>
          <w:szCs w:val="24"/>
        </w:rPr>
      </w:pPr>
    </w:p>
    <w:p w14:paraId="433EFEE2" w14:textId="3FF5573B" w:rsidR="0056680E" w:rsidRDefault="0056680E" w:rsidP="00FB7FAA">
      <w:pPr>
        <w:jc w:val="center"/>
        <w:rPr>
          <w:b/>
          <w:sz w:val="24"/>
          <w:szCs w:val="24"/>
        </w:rPr>
      </w:pPr>
      <w:r w:rsidRPr="00FB7FAA">
        <w:rPr>
          <w:b/>
          <w:sz w:val="24"/>
          <w:szCs w:val="24"/>
        </w:rPr>
        <w:t>EMPRESA DE LICORES DE CUNDINAMARCA</w:t>
      </w:r>
    </w:p>
    <w:p w14:paraId="6FACE2BA" w14:textId="5682DFC5" w:rsidR="00FB7FAA" w:rsidRDefault="00FB7FAA" w:rsidP="00FB7FAA">
      <w:pPr>
        <w:jc w:val="center"/>
        <w:rPr>
          <w:b/>
          <w:sz w:val="24"/>
          <w:szCs w:val="24"/>
        </w:rPr>
      </w:pPr>
    </w:p>
    <w:p w14:paraId="75CF7F7A" w14:textId="345A4F47" w:rsidR="00FB7FAA" w:rsidRDefault="00FB7FAA" w:rsidP="00FB7FAA">
      <w:pPr>
        <w:jc w:val="center"/>
        <w:rPr>
          <w:b/>
          <w:sz w:val="24"/>
          <w:szCs w:val="24"/>
        </w:rPr>
      </w:pPr>
    </w:p>
    <w:p w14:paraId="07A01643" w14:textId="2382B60C" w:rsidR="00FB7FAA" w:rsidRDefault="00FB7FAA" w:rsidP="00FB7FAA">
      <w:pPr>
        <w:jc w:val="center"/>
        <w:rPr>
          <w:b/>
          <w:sz w:val="24"/>
          <w:szCs w:val="24"/>
        </w:rPr>
      </w:pPr>
    </w:p>
    <w:p w14:paraId="688EBC8E" w14:textId="77777777" w:rsidR="00FB7FAA" w:rsidRPr="00FB7FAA" w:rsidRDefault="00FB7FAA" w:rsidP="00FB7FAA">
      <w:pPr>
        <w:jc w:val="center"/>
        <w:rPr>
          <w:sz w:val="24"/>
          <w:szCs w:val="24"/>
        </w:rPr>
      </w:pPr>
    </w:p>
    <w:p w14:paraId="62C4FACB" w14:textId="5D7D49C5" w:rsidR="0056680E" w:rsidRDefault="0056680E" w:rsidP="00FB7FAA">
      <w:pPr>
        <w:jc w:val="center"/>
        <w:rPr>
          <w:b/>
          <w:sz w:val="24"/>
          <w:szCs w:val="24"/>
        </w:rPr>
      </w:pPr>
      <w:r w:rsidRPr="00FB7FAA">
        <w:rPr>
          <w:b/>
          <w:sz w:val="24"/>
          <w:szCs w:val="24"/>
        </w:rPr>
        <w:t>INVITACIÓN ABIERTA No. 0</w:t>
      </w:r>
      <w:r w:rsidR="002C6344">
        <w:rPr>
          <w:b/>
          <w:sz w:val="24"/>
          <w:szCs w:val="24"/>
        </w:rPr>
        <w:t>34</w:t>
      </w:r>
      <w:r w:rsidRPr="00FB7FAA">
        <w:rPr>
          <w:b/>
          <w:sz w:val="24"/>
          <w:szCs w:val="24"/>
        </w:rPr>
        <w:t xml:space="preserve"> DE 20</w:t>
      </w:r>
      <w:r w:rsidR="004B30A1" w:rsidRPr="00FB7FAA">
        <w:rPr>
          <w:b/>
          <w:sz w:val="24"/>
          <w:szCs w:val="24"/>
        </w:rPr>
        <w:t>2</w:t>
      </w:r>
      <w:r w:rsidR="008475D6" w:rsidRPr="00FB7FAA">
        <w:rPr>
          <w:b/>
          <w:sz w:val="24"/>
          <w:szCs w:val="24"/>
        </w:rPr>
        <w:t>2</w:t>
      </w:r>
    </w:p>
    <w:p w14:paraId="45C50F12" w14:textId="33DFF3EA" w:rsidR="00FB7FAA" w:rsidRDefault="00FB7FAA" w:rsidP="00FB7FAA">
      <w:pPr>
        <w:jc w:val="center"/>
        <w:rPr>
          <w:b/>
          <w:sz w:val="24"/>
          <w:szCs w:val="24"/>
        </w:rPr>
      </w:pPr>
    </w:p>
    <w:p w14:paraId="319D31B3" w14:textId="768863C2" w:rsidR="00FB7FAA" w:rsidRDefault="00FB7FAA" w:rsidP="00FB7FAA">
      <w:pPr>
        <w:jc w:val="center"/>
        <w:rPr>
          <w:b/>
          <w:sz w:val="24"/>
          <w:szCs w:val="24"/>
        </w:rPr>
      </w:pPr>
    </w:p>
    <w:p w14:paraId="69681178" w14:textId="104B0329" w:rsidR="00FB7FAA" w:rsidRDefault="00FB7FAA" w:rsidP="00FB7FAA">
      <w:pPr>
        <w:jc w:val="center"/>
        <w:rPr>
          <w:b/>
          <w:sz w:val="24"/>
          <w:szCs w:val="24"/>
        </w:rPr>
      </w:pPr>
    </w:p>
    <w:p w14:paraId="28C4F3DE" w14:textId="26CC596D" w:rsidR="00FB7FAA" w:rsidRDefault="00FB7FAA" w:rsidP="00FB7FAA">
      <w:pPr>
        <w:jc w:val="center"/>
        <w:rPr>
          <w:b/>
          <w:sz w:val="24"/>
          <w:szCs w:val="24"/>
        </w:rPr>
      </w:pPr>
    </w:p>
    <w:p w14:paraId="088F72E8" w14:textId="77777777" w:rsidR="00FB7FAA" w:rsidRPr="00FB7FAA" w:rsidRDefault="00FB7FAA" w:rsidP="00FB7FAA">
      <w:pPr>
        <w:jc w:val="center"/>
        <w:rPr>
          <w:b/>
          <w:sz w:val="24"/>
          <w:szCs w:val="24"/>
        </w:rPr>
      </w:pPr>
    </w:p>
    <w:p w14:paraId="39F409D8" w14:textId="67A9664C" w:rsidR="008475D6" w:rsidRDefault="00701CE7" w:rsidP="002C6344">
      <w:pPr>
        <w:rPr>
          <w:b/>
          <w:sz w:val="24"/>
          <w:szCs w:val="24"/>
        </w:rPr>
      </w:pPr>
      <w:r w:rsidRPr="00FB7FAA">
        <w:rPr>
          <w:b/>
          <w:sz w:val="24"/>
          <w:szCs w:val="24"/>
        </w:rPr>
        <w:t xml:space="preserve">OBJETO: </w:t>
      </w:r>
      <w:r w:rsidR="008475D6" w:rsidRPr="00FB7FAA">
        <w:rPr>
          <w:b/>
          <w:sz w:val="24"/>
          <w:szCs w:val="24"/>
        </w:rPr>
        <w:t xml:space="preserve">CONTRATAR EL </w:t>
      </w:r>
      <w:r w:rsidRPr="00FB7FAA">
        <w:rPr>
          <w:b/>
          <w:sz w:val="24"/>
          <w:szCs w:val="24"/>
        </w:rPr>
        <w:t>SUMINISTRO</w:t>
      </w:r>
      <w:r w:rsidR="002C6344">
        <w:rPr>
          <w:b/>
          <w:sz w:val="24"/>
          <w:szCs w:val="24"/>
        </w:rPr>
        <w:t xml:space="preserve"> </w:t>
      </w:r>
      <w:r w:rsidR="002C6344" w:rsidRPr="002C6344">
        <w:rPr>
          <w:b/>
          <w:sz w:val="24"/>
          <w:szCs w:val="24"/>
        </w:rPr>
        <w:t>DE ALIMENTACIÓN PARA EL PERSONAL QUE PRESTA SUS SERVICIOS A LA EMPRESA DE LICORES DE CUNDINAMARCA.</w:t>
      </w:r>
    </w:p>
    <w:p w14:paraId="531980FD" w14:textId="14765AFB" w:rsidR="00FB7FAA" w:rsidRDefault="00FB7FAA" w:rsidP="00FB7FAA">
      <w:pPr>
        <w:rPr>
          <w:b/>
          <w:sz w:val="24"/>
          <w:szCs w:val="24"/>
        </w:rPr>
      </w:pPr>
    </w:p>
    <w:p w14:paraId="1B8D0655" w14:textId="0C38B8BC" w:rsidR="00FB7FAA" w:rsidRDefault="00FB7FAA" w:rsidP="00FB7FAA">
      <w:pPr>
        <w:rPr>
          <w:b/>
          <w:sz w:val="24"/>
          <w:szCs w:val="24"/>
        </w:rPr>
      </w:pPr>
    </w:p>
    <w:p w14:paraId="7713AD34" w14:textId="48E8AAD6" w:rsidR="00FB7FAA" w:rsidRDefault="00FB7FAA" w:rsidP="00FB7FAA">
      <w:pPr>
        <w:rPr>
          <w:b/>
          <w:sz w:val="24"/>
          <w:szCs w:val="24"/>
        </w:rPr>
      </w:pPr>
    </w:p>
    <w:p w14:paraId="20EEB2D4" w14:textId="004F35C1" w:rsidR="00FB7FAA" w:rsidRDefault="00FB7FAA" w:rsidP="00FB7FAA">
      <w:pPr>
        <w:rPr>
          <w:b/>
          <w:sz w:val="24"/>
          <w:szCs w:val="24"/>
        </w:rPr>
      </w:pPr>
    </w:p>
    <w:p w14:paraId="1710019E" w14:textId="5C1AD52D" w:rsidR="00FB7FAA" w:rsidRDefault="00FB7FAA" w:rsidP="00FB7FAA">
      <w:pPr>
        <w:rPr>
          <w:b/>
          <w:sz w:val="24"/>
          <w:szCs w:val="24"/>
        </w:rPr>
      </w:pPr>
    </w:p>
    <w:p w14:paraId="663C7CB0" w14:textId="4DF41654" w:rsidR="0056680E" w:rsidRDefault="0056680E" w:rsidP="002C6344">
      <w:pPr>
        <w:ind w:left="0" w:firstLine="0"/>
        <w:jc w:val="center"/>
        <w:rPr>
          <w:b/>
          <w:sz w:val="24"/>
          <w:szCs w:val="24"/>
        </w:rPr>
      </w:pPr>
      <w:r w:rsidRPr="00FB7FAA">
        <w:rPr>
          <w:b/>
          <w:sz w:val="24"/>
          <w:szCs w:val="24"/>
        </w:rPr>
        <w:t>COTA CUNDINAMARCA</w:t>
      </w:r>
    </w:p>
    <w:p w14:paraId="5C9A9D89" w14:textId="77777777" w:rsidR="0011772C" w:rsidRDefault="0011772C" w:rsidP="004842F4"/>
    <w:p w14:paraId="398850CB" w14:textId="1C123C7E" w:rsidR="0056680E" w:rsidRPr="004842F4" w:rsidRDefault="0056680E" w:rsidP="004842F4">
      <w:r w:rsidRPr="004842F4">
        <w:lastRenderedPageBreak/>
        <w:t>Cota Cundinamarca</w:t>
      </w:r>
      <w:r w:rsidR="001926C3" w:rsidRPr="004842F4">
        <w:t>,</w:t>
      </w:r>
      <w:r w:rsidRPr="004842F4">
        <w:t xml:space="preserve"> </w:t>
      </w:r>
      <w:r w:rsidR="00AA5849">
        <w:t xml:space="preserve">26 </w:t>
      </w:r>
      <w:r w:rsidR="008475D6" w:rsidRPr="004842F4">
        <w:t xml:space="preserve">de </w:t>
      </w:r>
      <w:r w:rsidR="00AA5849">
        <w:t>septiembre</w:t>
      </w:r>
      <w:r w:rsidR="008475D6" w:rsidRPr="004842F4">
        <w:t xml:space="preserve"> de 2022</w:t>
      </w:r>
    </w:p>
    <w:p w14:paraId="623F0F0C" w14:textId="77777777" w:rsidR="0056680E" w:rsidRPr="004842F4" w:rsidRDefault="0056680E" w:rsidP="004842F4">
      <w:r w:rsidRPr="004842F4">
        <w:t>Señores</w:t>
      </w:r>
    </w:p>
    <w:p w14:paraId="28311E4C" w14:textId="544513BB" w:rsidR="0056680E" w:rsidRPr="004842F4" w:rsidRDefault="0056680E" w:rsidP="004842F4">
      <w:pPr>
        <w:pStyle w:val="Ttulo1"/>
      </w:pPr>
      <w:r w:rsidRPr="004842F4">
        <w:t>INTERESADOS INVITACION ABIERTA No. 0</w:t>
      </w:r>
      <w:r w:rsidR="002C6344">
        <w:t>34</w:t>
      </w:r>
      <w:r w:rsidR="008475D6" w:rsidRPr="004842F4">
        <w:t xml:space="preserve"> de 2022</w:t>
      </w:r>
    </w:p>
    <w:p w14:paraId="3ABD1D7C" w14:textId="77777777" w:rsidR="001926C3" w:rsidRPr="004842F4" w:rsidRDefault="001926C3" w:rsidP="00FB7FAA">
      <w:pPr>
        <w:ind w:left="0" w:firstLine="0"/>
        <w:rPr>
          <w:b/>
        </w:rPr>
      </w:pPr>
    </w:p>
    <w:p w14:paraId="6D664901" w14:textId="18BFF60F" w:rsidR="00B41DC6" w:rsidRPr="004842F4" w:rsidRDefault="008475D6" w:rsidP="00FB7FAA">
      <w:r w:rsidRPr="004842F4">
        <w:rPr>
          <w:b/>
        </w:rPr>
        <w:t xml:space="preserve">OBJETO: </w:t>
      </w:r>
      <w:r w:rsidR="002C6344" w:rsidRPr="00FB7FAA">
        <w:rPr>
          <w:b/>
          <w:sz w:val="24"/>
          <w:szCs w:val="24"/>
        </w:rPr>
        <w:t>CONTRATAR EL SUMINISTRO</w:t>
      </w:r>
      <w:r w:rsidR="002C6344">
        <w:rPr>
          <w:b/>
          <w:sz w:val="24"/>
          <w:szCs w:val="24"/>
        </w:rPr>
        <w:t xml:space="preserve"> </w:t>
      </w:r>
      <w:r w:rsidR="002C6344" w:rsidRPr="002C6344">
        <w:rPr>
          <w:b/>
          <w:sz w:val="24"/>
          <w:szCs w:val="24"/>
        </w:rPr>
        <w:t>DE ALIMENTACIÓN PARA EL PERSONAL QUE PRESTA SUS SERVICIOS A LA EMPRESA DE LICORES DE CUNDINAMARCA.</w:t>
      </w:r>
    </w:p>
    <w:p w14:paraId="41435CB3" w14:textId="367D6E66" w:rsidR="0056680E" w:rsidRPr="004842F4" w:rsidRDefault="0056680E" w:rsidP="00FB7FAA">
      <w:r w:rsidRPr="004842F4">
        <w:t>Respetados Señores:</w:t>
      </w:r>
    </w:p>
    <w:p w14:paraId="76DB063E" w14:textId="05010259" w:rsidR="0056680E" w:rsidRPr="004842F4" w:rsidRDefault="0056680E" w:rsidP="00FB7FAA">
      <w:r w:rsidRPr="004842F4">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3FD7326D" w14:textId="12C3B8CC" w:rsidR="0056680E" w:rsidRPr="004842F4" w:rsidRDefault="0056680E" w:rsidP="00FB7FAA">
      <w:r w:rsidRPr="004842F4">
        <w:rPr>
          <w:b/>
        </w:rPr>
        <w:t xml:space="preserve">RÉGIMEN JURÍDICO APLICABLE: </w:t>
      </w:r>
      <w:r w:rsidRPr="004842F4">
        <w:t>El</w:t>
      </w:r>
      <w:r w:rsidRPr="004842F4">
        <w:rPr>
          <w:b/>
        </w:rPr>
        <w:t xml:space="preserve"> </w:t>
      </w:r>
      <w:r w:rsidRPr="004842F4">
        <w:t>régimen contractual aplicable a la Empresa de Licores de Cundinamarca establecido en el artículo 14 de la Ley 1150 de 2007, los artículos 93 y 95 de la Ley 1474 de 2011, determinan que por tratarse de una 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14:paraId="155BA8D7" w14:textId="799520E1" w:rsidR="0056680E" w:rsidRPr="004842F4" w:rsidRDefault="0056680E" w:rsidP="00FB7FAA">
      <w:r w:rsidRPr="004842F4">
        <w:t>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w:t>
      </w:r>
    </w:p>
    <w:p w14:paraId="7868F959" w14:textId="6DFC5B5F" w:rsidR="00237BC9" w:rsidRPr="004842F4" w:rsidRDefault="0056680E" w:rsidP="004842F4">
      <w:r w:rsidRPr="004842F4">
        <w:rPr>
          <w:b/>
        </w:rPr>
        <w:t>PRESUPUESTO OFICIAL:</w:t>
      </w:r>
      <w:r w:rsidRPr="004842F4">
        <w:t xml:space="preserve"> El presupuesto oficial asignado por la EMPRESA para el presente proceso es hasta por la suma </w:t>
      </w:r>
      <w:r w:rsidR="008475D6" w:rsidRPr="004842F4">
        <w:t xml:space="preserve">de </w:t>
      </w:r>
      <w:r w:rsidR="002C6344">
        <w:rPr>
          <w:b/>
          <w:bCs/>
        </w:rPr>
        <w:t xml:space="preserve">QUINIENTOS TREINTA MILLONES DE PESOS </w:t>
      </w:r>
      <w:r w:rsidR="005F5E54" w:rsidRPr="004842F4">
        <w:rPr>
          <w:b/>
        </w:rPr>
        <w:t>($</w:t>
      </w:r>
      <w:r w:rsidR="002C6344">
        <w:rPr>
          <w:b/>
        </w:rPr>
        <w:t>53</w:t>
      </w:r>
      <w:r w:rsidR="005F5E54" w:rsidRPr="004842F4">
        <w:rPr>
          <w:b/>
        </w:rPr>
        <w:t>0’000.000</w:t>
      </w:r>
      <w:r w:rsidR="007C4374" w:rsidRPr="004842F4">
        <w:rPr>
          <w:b/>
        </w:rPr>
        <w:t>,00</w:t>
      </w:r>
      <w:r w:rsidR="005F5E54" w:rsidRPr="004842F4">
        <w:rPr>
          <w:b/>
        </w:rPr>
        <w:t>)</w:t>
      </w:r>
      <w:r w:rsidR="0068661C" w:rsidRPr="004842F4">
        <w:rPr>
          <w:b/>
        </w:rPr>
        <w:t xml:space="preserve"> </w:t>
      </w:r>
      <w:r w:rsidR="00AA5849" w:rsidRPr="004842F4">
        <w:t>MCTE</w:t>
      </w:r>
      <w:r w:rsidR="003D0B88" w:rsidRPr="004842F4">
        <w:t xml:space="preserve">, responsable de </w:t>
      </w:r>
      <w:r w:rsidR="00237BC9" w:rsidRPr="004842F4">
        <w:t>IVA</w:t>
      </w:r>
    </w:p>
    <w:p w14:paraId="6C4C6511" w14:textId="691B4F79" w:rsidR="00B939E0" w:rsidRPr="004842F4" w:rsidRDefault="00B939E0" w:rsidP="00FB7FAA">
      <w:pPr>
        <w:rPr>
          <w:rFonts w:eastAsia="Times New Roman"/>
        </w:rPr>
      </w:pPr>
      <w:r w:rsidRPr="004842F4">
        <w:rPr>
          <w:rFonts w:eastAsia="Times New Roman"/>
          <w:b/>
          <w:bCs/>
        </w:rPr>
        <w:t xml:space="preserve">Nota: </w:t>
      </w:r>
      <w:r w:rsidRPr="004842F4">
        <w:rPr>
          <w:rFonts w:eastAsia="Times New Roman"/>
        </w:rPr>
        <w:t>El valor unitario no podrá exceder de: </w:t>
      </w:r>
    </w:p>
    <w:p w14:paraId="49CE2F84" w14:textId="653F4D6C" w:rsidR="00B939E0" w:rsidRPr="004842F4" w:rsidRDefault="00B939E0" w:rsidP="004842F4">
      <w:pPr>
        <w:rPr>
          <w:rFonts w:eastAsia="Times New Roman"/>
        </w:rPr>
      </w:pPr>
      <w:r w:rsidRPr="004842F4">
        <w:rPr>
          <w:rFonts w:eastAsia="Times New Roman"/>
          <w:b/>
          <w:bCs/>
        </w:rPr>
        <w:t>Almuerzo:</w:t>
      </w:r>
      <w:r w:rsidRPr="004842F4">
        <w:rPr>
          <w:rFonts w:eastAsia="Times New Roman"/>
        </w:rPr>
        <w:t xml:space="preserve"> $ </w:t>
      </w:r>
      <w:r w:rsidR="002C6344">
        <w:rPr>
          <w:rFonts w:eastAsia="Times New Roman"/>
        </w:rPr>
        <w:t>20,000</w:t>
      </w:r>
    </w:p>
    <w:p w14:paraId="0B959502" w14:textId="1002D6EE" w:rsidR="0056680E" w:rsidRPr="00FB7FAA" w:rsidRDefault="00B939E0" w:rsidP="00FB7FAA">
      <w:pPr>
        <w:rPr>
          <w:rFonts w:eastAsia="Times New Roman"/>
        </w:rPr>
      </w:pPr>
      <w:r w:rsidRPr="004842F4">
        <w:rPr>
          <w:rFonts w:eastAsia="Times New Roman"/>
          <w:b/>
          <w:bCs/>
        </w:rPr>
        <w:t>Refrigerio:</w:t>
      </w:r>
      <w:r w:rsidRPr="004842F4">
        <w:rPr>
          <w:rFonts w:eastAsia="Times New Roman"/>
        </w:rPr>
        <w:t xml:space="preserve"> $ </w:t>
      </w:r>
      <w:r w:rsidR="002C6344">
        <w:rPr>
          <w:rFonts w:eastAsia="Times New Roman"/>
        </w:rPr>
        <w:t>14,000</w:t>
      </w:r>
    </w:p>
    <w:p w14:paraId="0D636F09" w14:textId="30F98832" w:rsidR="001926C3" w:rsidRPr="004842F4" w:rsidRDefault="0056680E" w:rsidP="00FB7FAA">
      <w:r w:rsidRPr="004842F4">
        <w:t>El presupuesto oficial incluye todos los impuestos, gastos de suministro, transporte, seguros y en general cualquier otro gasto en que pueda incurrir el contratista para cumplir con la ejecución del contrato.</w:t>
      </w:r>
    </w:p>
    <w:p w14:paraId="41087FF5" w14:textId="4961F97E" w:rsidR="00DA113F" w:rsidRPr="00FB7FAA" w:rsidRDefault="0056680E" w:rsidP="00FB7FAA">
      <w:pPr>
        <w:rPr>
          <w:color w:val="FF0000"/>
        </w:rPr>
      </w:pPr>
      <w:r w:rsidRPr="004842F4">
        <w:t>Para el presente proceso de contratación la Subgerencia Financiera expidió el certificado de disponibilidad presupuestal</w:t>
      </w:r>
      <w:r w:rsidRPr="004842F4">
        <w:rPr>
          <w:color w:val="FF0000"/>
        </w:rPr>
        <w:t xml:space="preserve"> </w:t>
      </w:r>
      <w:r w:rsidRPr="004842F4">
        <w:t>No.</w:t>
      </w:r>
      <w:r w:rsidRPr="004842F4">
        <w:rPr>
          <w:b/>
        </w:rPr>
        <w:t xml:space="preserve"> </w:t>
      </w:r>
      <w:r w:rsidR="007605C8" w:rsidRPr="004842F4">
        <w:rPr>
          <w:b/>
        </w:rPr>
        <w:t>40202</w:t>
      </w:r>
      <w:r w:rsidR="007C4374" w:rsidRPr="004842F4">
        <w:rPr>
          <w:b/>
        </w:rPr>
        <w:t>20</w:t>
      </w:r>
      <w:r w:rsidR="00311A95">
        <w:rPr>
          <w:b/>
        </w:rPr>
        <w:t>885</w:t>
      </w:r>
      <w:r w:rsidRPr="004842F4">
        <w:rPr>
          <w:b/>
          <w:color w:val="FF0000"/>
        </w:rPr>
        <w:t xml:space="preserve"> </w:t>
      </w:r>
      <w:r w:rsidR="009D6A0E" w:rsidRPr="004842F4">
        <w:t>de</w:t>
      </w:r>
      <w:r w:rsidR="00F76859" w:rsidRPr="004842F4">
        <w:t xml:space="preserve"> fecha </w:t>
      </w:r>
      <w:r w:rsidR="00311A95">
        <w:t>09</w:t>
      </w:r>
      <w:r w:rsidR="007C4374" w:rsidRPr="004842F4">
        <w:t xml:space="preserve"> de </w:t>
      </w:r>
      <w:r w:rsidR="00311A95">
        <w:t>septiembre</w:t>
      </w:r>
      <w:r w:rsidR="007C4374" w:rsidRPr="004842F4">
        <w:t xml:space="preserve"> de 2022</w:t>
      </w:r>
      <w:r w:rsidRPr="004842F4">
        <w:t>.</w:t>
      </w:r>
      <w:r w:rsidRPr="004842F4">
        <w:rPr>
          <w:color w:val="FF0000"/>
        </w:rPr>
        <w:t xml:space="preserve"> </w:t>
      </w:r>
    </w:p>
    <w:p w14:paraId="6D3F7FAC" w14:textId="1842A12A" w:rsidR="007605C8" w:rsidRPr="00FB7FAA" w:rsidRDefault="007605C8" w:rsidP="00FB7FAA">
      <w:pPr>
        <w:rPr>
          <w:rFonts w:eastAsia="Times New Roman"/>
          <w:color w:val="auto"/>
        </w:rPr>
      </w:pPr>
      <w:r w:rsidRPr="004842F4">
        <w:rPr>
          <w:rFonts w:eastAsia="Times New Roman"/>
          <w:b/>
          <w:bCs/>
          <w:color w:val="auto"/>
        </w:rPr>
        <w:t xml:space="preserve">NOTA: </w:t>
      </w:r>
      <w:r w:rsidRPr="004842F4">
        <w:rPr>
          <w:rFonts w:eastAsia="Times New Roman"/>
          <w:color w:val="auto"/>
        </w:rPr>
        <w:t>Las OFERTAS que excedan el valor estimado</w:t>
      </w:r>
      <w:r w:rsidR="0007256E" w:rsidRPr="004842F4">
        <w:rPr>
          <w:rFonts w:eastAsia="Times New Roman"/>
          <w:color w:val="auto"/>
        </w:rPr>
        <w:t xml:space="preserve"> en cada uno de los ítems</w:t>
      </w:r>
      <w:r w:rsidRPr="004842F4">
        <w:rPr>
          <w:rFonts w:eastAsia="Times New Roman"/>
          <w:color w:val="auto"/>
        </w:rPr>
        <w:t>, para el presente proceso de contratación, serán rechazadas. </w:t>
      </w:r>
    </w:p>
    <w:p w14:paraId="22B1D183" w14:textId="4F2D816D" w:rsidR="0056680E" w:rsidRPr="004842F4" w:rsidRDefault="0056680E" w:rsidP="00FB7FAA">
      <w:r w:rsidRPr="004842F4">
        <w:rPr>
          <w:b/>
        </w:rPr>
        <w:t xml:space="preserve">PRESENTACIÓN Y PREPARACIÓN DE LA OFERTA: </w:t>
      </w:r>
      <w:r w:rsidRPr="004842F4">
        <w:t xml:space="preserve">La OFERTA deberá presentarse por escrito en la Oficina </w:t>
      </w:r>
      <w:r w:rsidR="00E74184" w:rsidRPr="004842F4">
        <w:t>Asesora de Jurídica y Contratación</w:t>
      </w:r>
      <w:r w:rsidRPr="004842F4">
        <w:t xml:space="preserve"> de la EMPRESA, en el día y hora previstos en el cronograma de la presente invitación. Para efectos de la entrega de la oferta, se tendrá en cuenta la hora establecida por la Superintendencia de Industria y Comercio, y se verificará por parte de la </w:t>
      </w:r>
      <w:r w:rsidR="00E74184" w:rsidRPr="004842F4">
        <w:t xml:space="preserve">Oficina Asesora de Jurídica y Contratación </w:t>
      </w:r>
      <w:r w:rsidRPr="004842F4">
        <w:t xml:space="preserve">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3B5B3E0A" w14:textId="1FCB2324" w:rsidR="0056680E" w:rsidRPr="004842F4" w:rsidRDefault="0056680E" w:rsidP="00FB7FAA">
      <w:r w:rsidRPr="004842F4">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3667DE59" w14:textId="77777777" w:rsidR="0056680E" w:rsidRPr="004842F4" w:rsidRDefault="0056680E" w:rsidP="004842F4">
      <w:r w:rsidRPr="004842F4">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80D6DEC" w14:textId="4F0FEF2C" w:rsidR="0056680E" w:rsidRPr="004842F4" w:rsidRDefault="0056680E" w:rsidP="00FB7FAA">
      <w:r w:rsidRPr="004842F4">
        <w:t xml:space="preserve">La OFERTA deberá presentarse en un (1) original y una (1) copia, en sobre separado y cerrado, marcado </w:t>
      </w:r>
      <w:r w:rsidRPr="004842F4">
        <w:rPr>
          <w:b/>
        </w:rPr>
        <w:t>ORIGINAL y COPIA</w:t>
      </w:r>
      <w:r w:rsidRPr="004842F4">
        <w:t>, que contenga la OFERTA original completa, con todos los documentos, formularios, anexos relacionados y demás documentos pertinentes. No se aceptará OFERTA enviada por correo, fax o cualquier otro medio telemático.</w:t>
      </w:r>
    </w:p>
    <w:p w14:paraId="62E2C86D" w14:textId="315755AF" w:rsidR="0056680E" w:rsidRPr="00FB7FAA" w:rsidRDefault="00345919" w:rsidP="00FB7FAA">
      <w:pPr>
        <w:rPr>
          <w:rFonts w:eastAsia="Times New Roman"/>
        </w:rPr>
      </w:pPr>
      <w:r w:rsidRPr="004842F4">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4842F4">
        <w:rPr>
          <w:rFonts w:eastAsia="Times New Roman"/>
          <w:b/>
          <w:bCs/>
        </w:rPr>
        <w:t xml:space="preserve">ORIGINAL </w:t>
      </w:r>
      <w:r w:rsidRPr="004842F4">
        <w:rPr>
          <w:rFonts w:eastAsia="Times New Roman"/>
        </w:rPr>
        <w:t xml:space="preserve">o </w:t>
      </w:r>
      <w:r w:rsidRPr="004842F4">
        <w:rPr>
          <w:rFonts w:eastAsia="Times New Roman"/>
          <w:b/>
          <w:bCs/>
        </w:rPr>
        <w:t>COPIA</w:t>
      </w:r>
      <w:r w:rsidRPr="004842F4">
        <w:rPr>
          <w:rFonts w:eastAsia="Times New Roman"/>
        </w:rPr>
        <w:t xml:space="preserve">. En caso de discrepancias entre el original y la copia, </w:t>
      </w:r>
      <w:r w:rsidRPr="004842F4">
        <w:rPr>
          <w:rFonts w:eastAsia="Times New Roman"/>
          <w:u w:val="single"/>
        </w:rPr>
        <w:t>primará el original</w:t>
      </w:r>
      <w:r w:rsidRPr="004842F4">
        <w:rPr>
          <w:rFonts w:eastAsia="Times New Roman"/>
        </w:rPr>
        <w:t>. Tanto el original como las copias deberán estar foliados, sin importar su contenido o materia.  </w:t>
      </w:r>
    </w:p>
    <w:p w14:paraId="312FE8D2" w14:textId="77777777" w:rsidR="0056680E" w:rsidRPr="004842F4" w:rsidRDefault="0056680E" w:rsidP="004842F4">
      <w:r w:rsidRPr="004842F4">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22D25A73" w14:textId="7E7EE739" w:rsidR="00434156" w:rsidRPr="00FB7FAA" w:rsidRDefault="0056680E" w:rsidP="00FB7FAA">
      <w:pPr>
        <w:pStyle w:val="Ttulo1"/>
        <w:rPr>
          <w:b w:val="0"/>
        </w:rPr>
      </w:pPr>
      <w:r w:rsidRPr="004842F4">
        <w:rPr>
          <w:b w:val="0"/>
        </w:rPr>
        <w:t>La Empresa de Licores de Cundinamarca no asumirá ninguna responsabilidad por no tener en cuenta cualquier OFERTA, que haya sido incorrectamente entregada o identificada.</w:t>
      </w:r>
    </w:p>
    <w:p w14:paraId="2FD46EBE" w14:textId="65796EF0" w:rsidR="00235756" w:rsidRPr="00FB7FAA" w:rsidRDefault="00434156" w:rsidP="00FB7FAA">
      <w:pPr>
        <w:rPr>
          <w:rFonts w:eastAsia="Times New Roman"/>
        </w:rPr>
      </w:pPr>
      <w:r w:rsidRPr="004842F4">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108B15E4" w14:textId="7EA1E97D" w:rsidR="0056680E" w:rsidRPr="004842F4" w:rsidRDefault="0056680E" w:rsidP="00FB7FAA">
      <w:r w:rsidRPr="004842F4">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8545329" w14:textId="24876DBA" w:rsidR="0056680E" w:rsidRPr="004842F4" w:rsidRDefault="0056680E" w:rsidP="00FB7FAA">
      <w:r w:rsidRPr="004842F4">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66072C07" w14:textId="77777777" w:rsidR="0056680E" w:rsidRPr="004842F4" w:rsidRDefault="0056680E" w:rsidP="004842F4">
      <w:r w:rsidRPr="004842F4">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8CA294D" w14:textId="7A894239" w:rsidR="0056680E" w:rsidRPr="004842F4" w:rsidRDefault="0056680E" w:rsidP="00FB7FAA">
      <w:r w:rsidRPr="004842F4">
        <w:rPr>
          <w:b/>
        </w:rPr>
        <w:t xml:space="preserve">Idioma: </w:t>
      </w:r>
      <w:r w:rsidRPr="004842F4">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505E832" w14:textId="65798558" w:rsidR="0056680E" w:rsidRPr="004842F4" w:rsidRDefault="00311A95" w:rsidP="00FB7FAA">
      <w:r w:rsidRPr="004842F4">
        <w:rPr>
          <w:b/>
        </w:rPr>
        <w:t>OFERTA Y ACEPTACIÓN PARCIALES</w:t>
      </w:r>
      <w:r w:rsidR="0056680E" w:rsidRPr="004842F4">
        <w:rPr>
          <w:b/>
        </w:rPr>
        <w:t xml:space="preserve">: </w:t>
      </w:r>
      <w:r w:rsidR="0056680E" w:rsidRPr="004842F4">
        <w:t>En la presente INVITACIÓN no se aceptan OFERTAS parciales.</w:t>
      </w:r>
    </w:p>
    <w:p w14:paraId="0850075F" w14:textId="6B6B6E14" w:rsidR="00E611CC" w:rsidRPr="00FB7FAA" w:rsidRDefault="0056680E" w:rsidP="00FB7FAA">
      <w:r w:rsidRPr="004842F4">
        <w:rPr>
          <w:b/>
        </w:rPr>
        <w:t xml:space="preserve">OFERTA ALTERNATIVA: </w:t>
      </w:r>
      <w:r w:rsidRPr="004842F4">
        <w:t>La Empresa de Licores de Cundinamarca no aceptará OFERTA alternativa.</w:t>
      </w:r>
    </w:p>
    <w:p w14:paraId="4A367968" w14:textId="136AF3AC" w:rsidR="0056680E" w:rsidRPr="004842F4" w:rsidRDefault="0056680E" w:rsidP="00FB7FAA">
      <w:r w:rsidRPr="004842F4">
        <w:rPr>
          <w:b/>
        </w:rPr>
        <w:t xml:space="preserve">VALIDEZ DE LA OFERTA: </w:t>
      </w:r>
      <w:r w:rsidRPr="004842F4">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26DC6D77" w14:textId="77777777" w:rsidR="0056680E" w:rsidRPr="004842F4" w:rsidRDefault="0056680E" w:rsidP="004842F4">
      <w:r w:rsidRPr="004842F4">
        <w:t>En el caso que el OFERENTE no indique el término de validez de la OFERTA, la Empresa de Licores de Cundinamarca la considerará valida, hasta el día de vencimiento de la garantía de seriedad de la OFERTA.</w:t>
      </w:r>
    </w:p>
    <w:p w14:paraId="12F68C07" w14:textId="0912D173" w:rsidR="0007256E" w:rsidRPr="004842F4" w:rsidRDefault="0056680E" w:rsidP="00FB7FAA">
      <w:pPr>
        <w:rPr>
          <w:b/>
        </w:rPr>
      </w:pPr>
      <w:r w:rsidRPr="004842F4">
        <w:rPr>
          <w:b/>
        </w:rPr>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07256E" w:rsidRPr="004842F4" w14:paraId="04639AB0" w14:textId="77777777" w:rsidTr="00873C73">
        <w:trPr>
          <w:trHeight w:val="92"/>
          <w:jc w:val="center"/>
        </w:trPr>
        <w:tc>
          <w:tcPr>
            <w:tcW w:w="2689" w:type="dxa"/>
            <w:tcBorders>
              <w:top w:val="single" w:sz="4" w:space="0" w:color="000000"/>
              <w:left w:val="single" w:sz="4" w:space="0" w:color="000000"/>
              <w:bottom w:val="single" w:sz="4" w:space="0" w:color="000000"/>
            </w:tcBorders>
            <w:vAlign w:val="center"/>
          </w:tcPr>
          <w:p w14:paraId="1766ABE8" w14:textId="77777777" w:rsidR="0007256E" w:rsidRPr="004842F4" w:rsidRDefault="0007256E" w:rsidP="00FB7FAA">
            <w:pPr>
              <w:pStyle w:val="Sangra2detindependiente1"/>
              <w:ind w:left="0"/>
              <w:jc w:val="center"/>
              <w:rPr>
                <w:b/>
                <w:sz w:val="22"/>
                <w:szCs w:val="22"/>
              </w:rPr>
            </w:pPr>
            <w:r w:rsidRPr="004842F4">
              <w:rPr>
                <w:b/>
                <w:sz w:val="22"/>
                <w:szCs w:val="22"/>
              </w:rPr>
              <w:t>CONCEPTO</w:t>
            </w:r>
          </w:p>
        </w:tc>
        <w:tc>
          <w:tcPr>
            <w:tcW w:w="2551" w:type="dxa"/>
            <w:tcBorders>
              <w:top w:val="single" w:sz="4" w:space="0" w:color="000000"/>
              <w:left w:val="single" w:sz="4" w:space="0" w:color="000000"/>
              <w:bottom w:val="single" w:sz="4" w:space="0" w:color="000000"/>
            </w:tcBorders>
            <w:vAlign w:val="center"/>
          </w:tcPr>
          <w:p w14:paraId="58DDA212" w14:textId="77777777" w:rsidR="0007256E" w:rsidRPr="004842F4" w:rsidRDefault="0007256E" w:rsidP="00FB7FAA">
            <w:pPr>
              <w:pStyle w:val="Sangra2detindependiente1"/>
              <w:ind w:left="0"/>
              <w:jc w:val="center"/>
              <w:rPr>
                <w:b/>
                <w:sz w:val="22"/>
                <w:szCs w:val="22"/>
              </w:rPr>
            </w:pPr>
            <w:r w:rsidRPr="004842F4">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499F6E9F" w14:textId="5F66F5CA" w:rsidR="0007256E" w:rsidRPr="004842F4" w:rsidRDefault="0007256E" w:rsidP="00FB7FAA">
            <w:pPr>
              <w:spacing w:after="0"/>
              <w:ind w:left="0" w:firstLine="0"/>
              <w:jc w:val="center"/>
              <w:rPr>
                <w:b/>
              </w:rPr>
            </w:pPr>
            <w:r w:rsidRPr="004842F4">
              <w:rPr>
                <w:b/>
              </w:rPr>
              <w:t>LUGAR</w:t>
            </w:r>
          </w:p>
        </w:tc>
      </w:tr>
      <w:tr w:rsidR="0007256E" w:rsidRPr="004842F4" w14:paraId="68017841" w14:textId="77777777" w:rsidTr="00873C73">
        <w:trPr>
          <w:trHeight w:val="391"/>
          <w:jc w:val="center"/>
        </w:trPr>
        <w:tc>
          <w:tcPr>
            <w:tcW w:w="2689" w:type="dxa"/>
            <w:tcBorders>
              <w:left w:val="single" w:sz="4" w:space="0" w:color="000000"/>
              <w:bottom w:val="single" w:sz="4" w:space="0" w:color="000000"/>
            </w:tcBorders>
            <w:vAlign w:val="center"/>
          </w:tcPr>
          <w:p w14:paraId="7C320C01" w14:textId="77777777" w:rsidR="0007256E" w:rsidRPr="004842F4" w:rsidRDefault="0007256E" w:rsidP="00FB7FAA">
            <w:pPr>
              <w:pStyle w:val="Sangra2detindependiente1"/>
              <w:ind w:left="0"/>
              <w:jc w:val="center"/>
              <w:rPr>
                <w:sz w:val="22"/>
                <w:szCs w:val="22"/>
              </w:rPr>
            </w:pPr>
            <w:r w:rsidRPr="004842F4">
              <w:rPr>
                <w:sz w:val="22"/>
                <w:szCs w:val="22"/>
              </w:rPr>
              <w:t>Publicación de la invitación</w:t>
            </w:r>
          </w:p>
        </w:tc>
        <w:tc>
          <w:tcPr>
            <w:tcW w:w="2551" w:type="dxa"/>
            <w:tcBorders>
              <w:left w:val="single" w:sz="4" w:space="0" w:color="000000"/>
              <w:bottom w:val="single" w:sz="4" w:space="0" w:color="000000"/>
            </w:tcBorders>
            <w:vAlign w:val="center"/>
          </w:tcPr>
          <w:p w14:paraId="270379CD" w14:textId="1D21C703" w:rsidR="0007256E" w:rsidRPr="004842F4" w:rsidRDefault="004069D5" w:rsidP="00FB7FAA">
            <w:pPr>
              <w:pStyle w:val="Sangra2detindependiente1"/>
              <w:ind w:left="0"/>
              <w:jc w:val="center"/>
              <w:rPr>
                <w:sz w:val="22"/>
                <w:szCs w:val="22"/>
              </w:rPr>
            </w:pPr>
            <w:r>
              <w:rPr>
                <w:sz w:val="22"/>
                <w:szCs w:val="22"/>
              </w:rPr>
              <w:t xml:space="preserve">Desde el </w:t>
            </w:r>
            <w:r w:rsidR="00AA5849">
              <w:rPr>
                <w:sz w:val="22"/>
                <w:szCs w:val="22"/>
              </w:rPr>
              <w:t>26</w:t>
            </w:r>
            <w:r w:rsidR="00E74184" w:rsidRPr="004842F4">
              <w:rPr>
                <w:sz w:val="22"/>
                <w:szCs w:val="22"/>
              </w:rPr>
              <w:t xml:space="preserve"> </w:t>
            </w:r>
            <w:r>
              <w:rPr>
                <w:sz w:val="22"/>
                <w:szCs w:val="22"/>
              </w:rPr>
              <w:t xml:space="preserve"> hasta el 30 </w:t>
            </w:r>
            <w:r w:rsidR="00E74184" w:rsidRPr="004842F4">
              <w:rPr>
                <w:sz w:val="22"/>
                <w:szCs w:val="22"/>
              </w:rPr>
              <w:t xml:space="preserve">de </w:t>
            </w:r>
            <w:r w:rsidR="00AA5849">
              <w:rPr>
                <w:sz w:val="22"/>
                <w:szCs w:val="22"/>
              </w:rPr>
              <w:t>septiembre</w:t>
            </w:r>
            <w:r w:rsidR="00E74184" w:rsidRPr="004842F4">
              <w:rPr>
                <w:sz w:val="22"/>
                <w:szCs w:val="22"/>
              </w:rPr>
              <w:t xml:space="preserve"> de 2022</w:t>
            </w:r>
          </w:p>
        </w:tc>
        <w:tc>
          <w:tcPr>
            <w:tcW w:w="3685" w:type="dxa"/>
            <w:tcBorders>
              <w:left w:val="single" w:sz="4" w:space="0" w:color="000000"/>
              <w:bottom w:val="single" w:sz="4" w:space="0" w:color="000000"/>
              <w:right w:val="single" w:sz="4" w:space="0" w:color="000000"/>
            </w:tcBorders>
            <w:vAlign w:val="center"/>
          </w:tcPr>
          <w:p w14:paraId="4B6475A1" w14:textId="77777777" w:rsidR="0007256E" w:rsidRPr="004842F4" w:rsidRDefault="004069D5" w:rsidP="00FB7FAA">
            <w:pPr>
              <w:spacing w:after="0"/>
              <w:ind w:left="0"/>
              <w:jc w:val="center"/>
            </w:pPr>
            <w:hyperlink r:id="rId8" w:history="1">
              <w:r w:rsidR="0007256E" w:rsidRPr="004842F4">
                <w:rPr>
                  <w:rStyle w:val="Hipervnculo"/>
                </w:rPr>
                <w:t>www.licoreracundinamarca.com.co</w:t>
              </w:r>
            </w:hyperlink>
          </w:p>
        </w:tc>
      </w:tr>
      <w:tr w:rsidR="0047467B" w:rsidRPr="004842F4" w14:paraId="547D8D1D" w14:textId="77777777" w:rsidTr="00873C73">
        <w:trPr>
          <w:trHeight w:val="391"/>
          <w:jc w:val="center"/>
        </w:trPr>
        <w:tc>
          <w:tcPr>
            <w:tcW w:w="2689" w:type="dxa"/>
            <w:tcBorders>
              <w:left w:val="single" w:sz="4" w:space="0" w:color="000000"/>
              <w:bottom w:val="single" w:sz="4" w:space="0" w:color="000000"/>
            </w:tcBorders>
            <w:vAlign w:val="center"/>
          </w:tcPr>
          <w:p w14:paraId="1B6F3C7E" w14:textId="5FA4ED75" w:rsidR="0047467B" w:rsidRPr="004842F4" w:rsidRDefault="0047467B" w:rsidP="00FB7FAA">
            <w:pPr>
              <w:pStyle w:val="Sangra2detindependiente1"/>
              <w:ind w:left="0"/>
              <w:jc w:val="center"/>
              <w:rPr>
                <w:sz w:val="22"/>
                <w:szCs w:val="22"/>
              </w:rPr>
            </w:pPr>
            <w:r w:rsidRPr="004842F4">
              <w:rPr>
                <w:sz w:val="22"/>
                <w:szCs w:val="22"/>
              </w:rPr>
              <w:t xml:space="preserve">Visita </w:t>
            </w:r>
            <w:r w:rsidR="00780765" w:rsidRPr="004842F4">
              <w:rPr>
                <w:sz w:val="22"/>
                <w:szCs w:val="22"/>
              </w:rPr>
              <w:t>técnica</w:t>
            </w:r>
          </w:p>
        </w:tc>
        <w:tc>
          <w:tcPr>
            <w:tcW w:w="2551" w:type="dxa"/>
            <w:tcBorders>
              <w:left w:val="single" w:sz="4" w:space="0" w:color="000000"/>
              <w:bottom w:val="single" w:sz="4" w:space="0" w:color="000000"/>
            </w:tcBorders>
            <w:vAlign w:val="center"/>
          </w:tcPr>
          <w:p w14:paraId="15707050" w14:textId="4CE5DC1D" w:rsidR="0047467B" w:rsidRPr="004842F4" w:rsidRDefault="00AA5849" w:rsidP="00AA5849">
            <w:pPr>
              <w:pStyle w:val="Sangra2detindependiente1"/>
              <w:ind w:left="0"/>
              <w:jc w:val="center"/>
              <w:rPr>
                <w:sz w:val="22"/>
                <w:szCs w:val="22"/>
              </w:rPr>
            </w:pPr>
            <w:r>
              <w:rPr>
                <w:sz w:val="22"/>
                <w:szCs w:val="22"/>
              </w:rPr>
              <w:t xml:space="preserve">29 </w:t>
            </w:r>
            <w:r w:rsidR="003100B0" w:rsidRPr="004842F4">
              <w:rPr>
                <w:sz w:val="22"/>
                <w:szCs w:val="22"/>
              </w:rPr>
              <w:t xml:space="preserve">de </w:t>
            </w:r>
            <w:r>
              <w:rPr>
                <w:sz w:val="22"/>
                <w:szCs w:val="22"/>
              </w:rPr>
              <w:t>septiembre</w:t>
            </w:r>
            <w:r w:rsidR="003100B0" w:rsidRPr="004842F4">
              <w:rPr>
                <w:sz w:val="22"/>
                <w:szCs w:val="22"/>
              </w:rPr>
              <w:t xml:space="preserve"> de 2022 10:00AM</w:t>
            </w:r>
          </w:p>
        </w:tc>
        <w:tc>
          <w:tcPr>
            <w:tcW w:w="3685" w:type="dxa"/>
            <w:tcBorders>
              <w:left w:val="single" w:sz="4" w:space="0" w:color="000000"/>
              <w:bottom w:val="single" w:sz="4" w:space="0" w:color="000000"/>
              <w:right w:val="single" w:sz="4" w:space="0" w:color="000000"/>
            </w:tcBorders>
            <w:vAlign w:val="center"/>
          </w:tcPr>
          <w:p w14:paraId="15916BEE" w14:textId="0343A0A1" w:rsidR="0047467B" w:rsidRPr="004842F4" w:rsidRDefault="0047467B" w:rsidP="00FB7FAA">
            <w:pPr>
              <w:spacing w:after="0"/>
              <w:ind w:left="0"/>
              <w:jc w:val="center"/>
              <w:rPr>
                <w:color w:val="auto"/>
              </w:rPr>
            </w:pPr>
            <w:r w:rsidRPr="004842F4">
              <w:rPr>
                <w:color w:val="auto"/>
              </w:rPr>
              <w:t xml:space="preserve">Oficina Asesora </w:t>
            </w:r>
            <w:r w:rsidR="003100B0" w:rsidRPr="004842F4">
              <w:rPr>
                <w:color w:val="auto"/>
              </w:rPr>
              <w:t xml:space="preserve">de </w:t>
            </w:r>
            <w:r w:rsidRPr="004842F4">
              <w:rPr>
                <w:color w:val="auto"/>
              </w:rPr>
              <w:t>Jurídica y Contratación de la E.L.C</w:t>
            </w:r>
          </w:p>
          <w:p w14:paraId="06E64C27" w14:textId="77777777" w:rsidR="0047467B" w:rsidRPr="004842F4" w:rsidRDefault="0047467B" w:rsidP="00FB7FAA">
            <w:pPr>
              <w:spacing w:after="0"/>
              <w:ind w:left="0"/>
              <w:jc w:val="center"/>
              <w:rPr>
                <w:color w:val="auto"/>
              </w:rPr>
            </w:pPr>
            <w:r w:rsidRPr="004842F4">
              <w:rPr>
                <w:color w:val="auto"/>
              </w:rPr>
              <w:t>En la Autopista Medellín Kilómetro</w:t>
            </w:r>
          </w:p>
          <w:p w14:paraId="4C041A9B" w14:textId="77777777" w:rsidR="0047467B" w:rsidRPr="004842F4" w:rsidRDefault="0047467B" w:rsidP="00FB7FAA">
            <w:pPr>
              <w:spacing w:after="0"/>
              <w:ind w:left="0"/>
              <w:jc w:val="center"/>
              <w:rPr>
                <w:color w:val="auto"/>
              </w:rPr>
            </w:pPr>
            <w:r w:rsidRPr="004842F4">
              <w:rPr>
                <w:color w:val="auto"/>
              </w:rPr>
              <w:t>3.8 vía Siberia - Cota.</w:t>
            </w:r>
          </w:p>
        </w:tc>
      </w:tr>
      <w:tr w:rsidR="0047467B" w:rsidRPr="004842F4" w14:paraId="6BFC1AC7" w14:textId="77777777" w:rsidTr="00873C73">
        <w:trPr>
          <w:trHeight w:val="195"/>
          <w:jc w:val="center"/>
        </w:trPr>
        <w:tc>
          <w:tcPr>
            <w:tcW w:w="2689" w:type="dxa"/>
            <w:tcBorders>
              <w:left w:val="single" w:sz="4" w:space="0" w:color="000000"/>
              <w:bottom w:val="single" w:sz="4" w:space="0" w:color="000000"/>
            </w:tcBorders>
            <w:vAlign w:val="center"/>
          </w:tcPr>
          <w:p w14:paraId="6F9B8572" w14:textId="16883E23" w:rsidR="0047467B" w:rsidRPr="004842F4" w:rsidRDefault="0047467B" w:rsidP="00FB7FAA">
            <w:pPr>
              <w:pStyle w:val="Sangra2detindependiente1"/>
              <w:ind w:left="0"/>
              <w:jc w:val="center"/>
              <w:rPr>
                <w:sz w:val="22"/>
                <w:szCs w:val="22"/>
              </w:rPr>
            </w:pPr>
            <w:r w:rsidRPr="004842F4">
              <w:rPr>
                <w:sz w:val="22"/>
                <w:szCs w:val="22"/>
              </w:rPr>
              <w:t>Solicitud de aclaraciones</w:t>
            </w:r>
          </w:p>
        </w:tc>
        <w:tc>
          <w:tcPr>
            <w:tcW w:w="2551" w:type="dxa"/>
            <w:tcBorders>
              <w:left w:val="single" w:sz="4" w:space="0" w:color="000000"/>
              <w:bottom w:val="single" w:sz="4" w:space="0" w:color="000000"/>
            </w:tcBorders>
            <w:vAlign w:val="center"/>
          </w:tcPr>
          <w:p w14:paraId="3C5B668B" w14:textId="40D0A539" w:rsidR="0047467B" w:rsidRPr="004842F4" w:rsidRDefault="0047467B" w:rsidP="004069D5">
            <w:pPr>
              <w:pStyle w:val="Sangra2detindependiente1"/>
              <w:ind w:left="0"/>
              <w:jc w:val="center"/>
              <w:rPr>
                <w:sz w:val="22"/>
                <w:szCs w:val="22"/>
              </w:rPr>
            </w:pPr>
            <w:r w:rsidRPr="004842F4">
              <w:rPr>
                <w:sz w:val="22"/>
                <w:szCs w:val="22"/>
              </w:rPr>
              <w:t xml:space="preserve">Del </w:t>
            </w:r>
            <w:r w:rsidR="00AA5849">
              <w:rPr>
                <w:sz w:val="22"/>
                <w:szCs w:val="22"/>
              </w:rPr>
              <w:t>26</w:t>
            </w:r>
            <w:r w:rsidRPr="004842F4">
              <w:rPr>
                <w:sz w:val="22"/>
                <w:szCs w:val="22"/>
              </w:rPr>
              <w:t xml:space="preserve"> hasta el </w:t>
            </w:r>
            <w:r w:rsidR="004069D5">
              <w:rPr>
                <w:sz w:val="22"/>
                <w:szCs w:val="22"/>
              </w:rPr>
              <w:t xml:space="preserve">30 </w:t>
            </w:r>
            <w:r w:rsidRPr="004842F4">
              <w:rPr>
                <w:sz w:val="22"/>
                <w:szCs w:val="22"/>
              </w:rPr>
              <w:t xml:space="preserve">de </w:t>
            </w:r>
            <w:r w:rsidR="00AA5849">
              <w:rPr>
                <w:sz w:val="22"/>
                <w:szCs w:val="22"/>
              </w:rPr>
              <w:t>septiembre</w:t>
            </w:r>
            <w:r w:rsidRPr="004842F4">
              <w:rPr>
                <w:sz w:val="22"/>
                <w:szCs w:val="22"/>
              </w:rPr>
              <w:t xml:space="preserve"> de 202</w:t>
            </w:r>
            <w:r w:rsidR="003100B0" w:rsidRPr="004842F4">
              <w:rPr>
                <w:sz w:val="22"/>
                <w:szCs w:val="22"/>
              </w:rPr>
              <w:t>2</w:t>
            </w:r>
          </w:p>
        </w:tc>
        <w:tc>
          <w:tcPr>
            <w:tcW w:w="3685" w:type="dxa"/>
            <w:tcBorders>
              <w:left w:val="single" w:sz="4" w:space="0" w:color="000000"/>
              <w:bottom w:val="single" w:sz="4" w:space="0" w:color="000000"/>
              <w:right w:val="single" w:sz="4" w:space="0" w:color="000000"/>
            </w:tcBorders>
            <w:vAlign w:val="center"/>
          </w:tcPr>
          <w:p w14:paraId="3E0E5BC6" w14:textId="77777777" w:rsidR="004D129F" w:rsidRDefault="0047467B" w:rsidP="00FB7FAA">
            <w:pPr>
              <w:spacing w:after="0"/>
              <w:ind w:left="0"/>
              <w:jc w:val="center"/>
              <w:rPr>
                <w:rStyle w:val="Hipervnculo"/>
              </w:rPr>
            </w:pPr>
            <w:r w:rsidRPr="004842F4">
              <w:t xml:space="preserve">Vía correo electrónico </w:t>
            </w:r>
            <w:hyperlink r:id="rId9" w:history="1">
              <w:r w:rsidR="003100B0" w:rsidRPr="004842F4">
                <w:rPr>
                  <w:rStyle w:val="Hipervnculo"/>
                </w:rPr>
                <w:t>sandra.cubillos@elc.com.co</w:t>
              </w:r>
            </w:hyperlink>
            <w:r w:rsidRPr="004842F4">
              <w:t xml:space="preserve"> </w:t>
            </w:r>
          </w:p>
          <w:p w14:paraId="1979AD5A" w14:textId="7E90351A" w:rsidR="0047467B" w:rsidRPr="004842F4" w:rsidRDefault="004069D5" w:rsidP="00FB7FAA">
            <w:pPr>
              <w:spacing w:after="0"/>
              <w:ind w:left="0"/>
              <w:jc w:val="center"/>
            </w:pPr>
            <w:hyperlink r:id="rId10" w:history="1">
              <w:r w:rsidR="004D129F" w:rsidRPr="007B174D">
                <w:rPr>
                  <w:rStyle w:val="Hipervnculo"/>
                </w:rPr>
                <w:t>Maria.bernal@elc.com.co</w:t>
              </w:r>
            </w:hyperlink>
            <w:r w:rsidR="004D129F">
              <w:t xml:space="preserve"> </w:t>
            </w:r>
            <w:r w:rsidR="004D129F" w:rsidRPr="004842F4">
              <w:t xml:space="preserve"> </w:t>
            </w:r>
          </w:p>
        </w:tc>
      </w:tr>
      <w:tr w:rsidR="004069D5" w:rsidRPr="004842F4" w14:paraId="10349D3A" w14:textId="77777777" w:rsidTr="00873C73">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419C3044" w14:textId="24BC5088" w:rsidR="004069D5" w:rsidRPr="004842F4" w:rsidRDefault="004069D5" w:rsidP="004069D5">
            <w:pPr>
              <w:pStyle w:val="Sangra2detindependiente1"/>
              <w:ind w:left="0"/>
              <w:jc w:val="center"/>
              <w:rPr>
                <w:sz w:val="22"/>
                <w:szCs w:val="22"/>
              </w:rPr>
            </w:pPr>
            <w:r w:rsidRPr="004842F4">
              <w:rPr>
                <w:sz w:val="22"/>
                <w:szCs w:val="22"/>
              </w:rPr>
              <w:t>Respuesta aclaraciones y/o expedición de Adendas</w:t>
            </w:r>
          </w:p>
        </w:tc>
        <w:tc>
          <w:tcPr>
            <w:tcW w:w="2551" w:type="dxa"/>
            <w:tcBorders>
              <w:top w:val="single" w:sz="4" w:space="0" w:color="auto"/>
              <w:left w:val="single" w:sz="4" w:space="0" w:color="auto"/>
              <w:bottom w:val="single" w:sz="4" w:space="0" w:color="auto"/>
              <w:right w:val="single" w:sz="4" w:space="0" w:color="auto"/>
            </w:tcBorders>
            <w:vAlign w:val="center"/>
          </w:tcPr>
          <w:p w14:paraId="1FF470CE" w14:textId="0C003B28" w:rsidR="004069D5" w:rsidRPr="004842F4" w:rsidRDefault="004069D5" w:rsidP="004069D5">
            <w:pPr>
              <w:pStyle w:val="Sangra2detindependiente1"/>
              <w:ind w:left="0"/>
              <w:jc w:val="center"/>
              <w:rPr>
                <w:sz w:val="22"/>
                <w:szCs w:val="22"/>
              </w:rPr>
            </w:pPr>
            <w:r>
              <w:rPr>
                <w:sz w:val="22"/>
                <w:szCs w:val="22"/>
              </w:rPr>
              <w:t xml:space="preserve">3 de octubre </w:t>
            </w:r>
            <w:r w:rsidRPr="004842F4">
              <w:rPr>
                <w:sz w:val="22"/>
                <w:szCs w:val="22"/>
              </w:rPr>
              <w:t>de 2022</w:t>
            </w:r>
          </w:p>
        </w:tc>
        <w:tc>
          <w:tcPr>
            <w:tcW w:w="3685" w:type="dxa"/>
            <w:tcBorders>
              <w:top w:val="single" w:sz="4" w:space="0" w:color="auto"/>
              <w:left w:val="single" w:sz="4" w:space="0" w:color="auto"/>
              <w:bottom w:val="single" w:sz="4" w:space="0" w:color="auto"/>
              <w:right w:val="single" w:sz="4" w:space="0" w:color="auto"/>
            </w:tcBorders>
            <w:vAlign w:val="center"/>
          </w:tcPr>
          <w:p w14:paraId="7F9848FA" w14:textId="77777777" w:rsidR="004069D5" w:rsidRPr="004842F4" w:rsidRDefault="004069D5" w:rsidP="004069D5">
            <w:pPr>
              <w:spacing w:after="0"/>
              <w:ind w:left="0"/>
              <w:jc w:val="center"/>
            </w:pPr>
            <w:hyperlink r:id="rId11" w:history="1">
              <w:r w:rsidRPr="004842F4">
                <w:rPr>
                  <w:rStyle w:val="Hipervnculo"/>
                </w:rPr>
                <w:t>www.licoreracundinamarca.com.co</w:t>
              </w:r>
            </w:hyperlink>
            <w:r w:rsidRPr="004842F4">
              <w:t xml:space="preserve"> o Vía correo electrónico o medio físico</w:t>
            </w:r>
          </w:p>
        </w:tc>
      </w:tr>
      <w:tr w:rsidR="004069D5" w:rsidRPr="004842F4" w14:paraId="5F3DABF1" w14:textId="77777777" w:rsidTr="00873C73">
        <w:trPr>
          <w:trHeight w:val="131"/>
          <w:jc w:val="center"/>
        </w:trPr>
        <w:tc>
          <w:tcPr>
            <w:tcW w:w="2689" w:type="dxa"/>
            <w:tcBorders>
              <w:top w:val="single" w:sz="4" w:space="0" w:color="auto"/>
              <w:left w:val="single" w:sz="4" w:space="0" w:color="000000"/>
              <w:bottom w:val="single" w:sz="4" w:space="0" w:color="auto"/>
            </w:tcBorders>
            <w:vAlign w:val="center"/>
          </w:tcPr>
          <w:p w14:paraId="4D807E08" w14:textId="77777777" w:rsidR="004069D5" w:rsidRPr="004842F4" w:rsidRDefault="004069D5" w:rsidP="004069D5">
            <w:pPr>
              <w:pStyle w:val="Sangra2detindependiente1"/>
              <w:ind w:left="0"/>
              <w:jc w:val="center"/>
              <w:rPr>
                <w:sz w:val="22"/>
                <w:szCs w:val="22"/>
              </w:rPr>
            </w:pPr>
            <w:r w:rsidRPr="004842F4">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556FC914" w14:textId="66003DAC" w:rsidR="004069D5" w:rsidRPr="004842F4" w:rsidRDefault="004069D5" w:rsidP="004069D5">
            <w:pPr>
              <w:pStyle w:val="Sangra2detindependiente1"/>
              <w:ind w:left="0"/>
              <w:jc w:val="center"/>
              <w:rPr>
                <w:sz w:val="22"/>
                <w:szCs w:val="22"/>
              </w:rPr>
            </w:pPr>
            <w:r>
              <w:rPr>
                <w:sz w:val="22"/>
                <w:szCs w:val="22"/>
              </w:rPr>
              <w:t xml:space="preserve">4 de octubre </w:t>
            </w:r>
            <w:r w:rsidRPr="004842F4">
              <w:rPr>
                <w:sz w:val="22"/>
                <w:szCs w:val="22"/>
              </w:rPr>
              <w:t>de 2022</w:t>
            </w:r>
          </w:p>
        </w:tc>
        <w:tc>
          <w:tcPr>
            <w:tcW w:w="3685" w:type="dxa"/>
            <w:tcBorders>
              <w:top w:val="single" w:sz="4" w:space="0" w:color="auto"/>
              <w:left w:val="single" w:sz="4" w:space="0" w:color="000000"/>
              <w:bottom w:val="single" w:sz="4" w:space="0" w:color="auto"/>
              <w:right w:val="single" w:sz="4" w:space="0" w:color="000000"/>
            </w:tcBorders>
            <w:vAlign w:val="center"/>
          </w:tcPr>
          <w:p w14:paraId="3C81EBBE" w14:textId="77777777" w:rsidR="004069D5" w:rsidRPr="004842F4" w:rsidRDefault="004069D5" w:rsidP="004069D5">
            <w:pPr>
              <w:spacing w:after="0"/>
              <w:ind w:left="0"/>
              <w:jc w:val="center"/>
            </w:pPr>
            <w:hyperlink r:id="rId12" w:history="1">
              <w:r w:rsidRPr="004842F4">
                <w:rPr>
                  <w:rStyle w:val="Hipervnculo"/>
                </w:rPr>
                <w:t>www.licoreracundinamarca.com.co</w:t>
              </w:r>
            </w:hyperlink>
          </w:p>
        </w:tc>
      </w:tr>
      <w:tr w:rsidR="004069D5" w:rsidRPr="004842F4" w14:paraId="21C6AAA1" w14:textId="77777777" w:rsidTr="00873C73">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5BFA272C" w14:textId="77777777" w:rsidR="004069D5" w:rsidRPr="004842F4" w:rsidRDefault="004069D5" w:rsidP="004069D5">
            <w:pPr>
              <w:pStyle w:val="Sangra2detindependiente1"/>
              <w:ind w:left="0"/>
              <w:jc w:val="center"/>
              <w:rPr>
                <w:sz w:val="22"/>
                <w:szCs w:val="22"/>
              </w:rPr>
            </w:pPr>
            <w:r w:rsidRPr="004842F4">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26BDAF08" w14:textId="1507E3D1" w:rsidR="004069D5" w:rsidRPr="004842F4" w:rsidRDefault="004069D5" w:rsidP="004069D5">
            <w:pPr>
              <w:pStyle w:val="Sangra2detindependiente1"/>
              <w:ind w:left="0"/>
              <w:jc w:val="center"/>
              <w:rPr>
                <w:sz w:val="22"/>
                <w:szCs w:val="22"/>
              </w:rPr>
            </w:pPr>
            <w:r>
              <w:rPr>
                <w:sz w:val="22"/>
                <w:szCs w:val="22"/>
              </w:rPr>
              <w:t>5</w:t>
            </w:r>
            <w:r w:rsidRPr="004842F4">
              <w:rPr>
                <w:sz w:val="22"/>
                <w:szCs w:val="22"/>
              </w:rPr>
              <w:t xml:space="preserve"> de </w:t>
            </w:r>
            <w:r>
              <w:rPr>
                <w:sz w:val="22"/>
                <w:szCs w:val="22"/>
              </w:rPr>
              <w:t>octubre</w:t>
            </w:r>
            <w:r w:rsidRPr="004842F4">
              <w:rPr>
                <w:sz w:val="22"/>
                <w:szCs w:val="22"/>
              </w:rPr>
              <w:t xml:space="preserve"> de 2022 a 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338672C2" w14:textId="77777777" w:rsidR="004069D5" w:rsidRPr="004842F4" w:rsidRDefault="004069D5" w:rsidP="004069D5">
            <w:pPr>
              <w:spacing w:after="0"/>
              <w:ind w:left="0"/>
              <w:jc w:val="center"/>
              <w:rPr>
                <w:color w:val="auto"/>
              </w:rPr>
            </w:pPr>
          </w:p>
          <w:p w14:paraId="55F09CE6" w14:textId="268E1348" w:rsidR="004069D5" w:rsidRPr="004842F4" w:rsidRDefault="004069D5" w:rsidP="004069D5">
            <w:pPr>
              <w:spacing w:after="0"/>
              <w:ind w:left="0"/>
              <w:jc w:val="center"/>
              <w:rPr>
                <w:color w:val="auto"/>
              </w:rPr>
            </w:pPr>
            <w:r w:rsidRPr="004842F4">
              <w:rPr>
                <w:color w:val="auto"/>
              </w:rPr>
              <w:t>Oficina Asesora Jurídica y Contratación de la E.L.C</w:t>
            </w:r>
          </w:p>
          <w:p w14:paraId="0ABFF8FA" w14:textId="77777777" w:rsidR="004069D5" w:rsidRPr="004842F4" w:rsidRDefault="004069D5" w:rsidP="004069D5">
            <w:pPr>
              <w:spacing w:after="0"/>
              <w:ind w:left="0"/>
              <w:jc w:val="center"/>
              <w:rPr>
                <w:color w:val="auto"/>
              </w:rPr>
            </w:pPr>
            <w:r w:rsidRPr="004842F4">
              <w:rPr>
                <w:color w:val="auto"/>
              </w:rPr>
              <w:t>En la Autopista Medellín Kilómetro</w:t>
            </w:r>
          </w:p>
          <w:p w14:paraId="01BF44FF" w14:textId="77777777" w:rsidR="004069D5" w:rsidRPr="004842F4" w:rsidRDefault="004069D5" w:rsidP="004069D5">
            <w:pPr>
              <w:spacing w:after="0"/>
              <w:ind w:left="0"/>
              <w:jc w:val="center"/>
            </w:pPr>
            <w:r w:rsidRPr="004842F4">
              <w:rPr>
                <w:color w:val="auto"/>
              </w:rPr>
              <w:t>3.8 vía Siberia - Cota.</w:t>
            </w:r>
          </w:p>
        </w:tc>
      </w:tr>
      <w:tr w:rsidR="004069D5" w:rsidRPr="004842F4" w14:paraId="06A0C67F" w14:textId="77777777" w:rsidTr="00873C73">
        <w:trPr>
          <w:trHeight w:val="379"/>
          <w:jc w:val="center"/>
        </w:trPr>
        <w:tc>
          <w:tcPr>
            <w:tcW w:w="2689" w:type="dxa"/>
            <w:tcBorders>
              <w:top w:val="single" w:sz="4" w:space="0" w:color="auto"/>
              <w:left w:val="single" w:sz="4" w:space="0" w:color="000000"/>
              <w:bottom w:val="single" w:sz="4" w:space="0" w:color="000000"/>
            </w:tcBorders>
            <w:vAlign w:val="center"/>
          </w:tcPr>
          <w:p w14:paraId="024F353A" w14:textId="268DB817" w:rsidR="004069D5" w:rsidRPr="004842F4" w:rsidRDefault="004069D5" w:rsidP="004069D5">
            <w:pPr>
              <w:pStyle w:val="Sangra2detindependiente1"/>
              <w:ind w:left="0"/>
              <w:jc w:val="center"/>
              <w:rPr>
                <w:sz w:val="22"/>
                <w:szCs w:val="22"/>
              </w:rPr>
            </w:pPr>
            <w:r w:rsidRPr="004842F4">
              <w:rPr>
                <w:sz w:val="22"/>
                <w:szCs w:val="22"/>
              </w:rPr>
              <w:t>Verificación jurídica, financiera, económica y técnica de las ofertas</w:t>
            </w:r>
            <w:r>
              <w:rPr>
                <w:sz w:val="22"/>
                <w:szCs w:val="22"/>
              </w:rPr>
              <w:t xml:space="preserve"> (INCLUYE VISITA) </w:t>
            </w:r>
          </w:p>
        </w:tc>
        <w:tc>
          <w:tcPr>
            <w:tcW w:w="2551" w:type="dxa"/>
            <w:tcBorders>
              <w:top w:val="single" w:sz="4" w:space="0" w:color="auto"/>
              <w:left w:val="single" w:sz="4" w:space="0" w:color="000000"/>
              <w:bottom w:val="single" w:sz="4" w:space="0" w:color="000000"/>
            </w:tcBorders>
            <w:vAlign w:val="center"/>
          </w:tcPr>
          <w:p w14:paraId="33B993F0" w14:textId="0E95ACA6" w:rsidR="004069D5" w:rsidRPr="004842F4" w:rsidRDefault="004069D5" w:rsidP="004069D5">
            <w:pPr>
              <w:pStyle w:val="Sangra2detindependiente1"/>
              <w:ind w:left="0"/>
              <w:jc w:val="center"/>
              <w:rPr>
                <w:sz w:val="22"/>
                <w:szCs w:val="22"/>
              </w:rPr>
            </w:pPr>
            <w:r w:rsidRPr="004842F4">
              <w:rPr>
                <w:sz w:val="22"/>
                <w:szCs w:val="22"/>
              </w:rPr>
              <w:t xml:space="preserve">Desde el </w:t>
            </w:r>
            <w:r>
              <w:rPr>
                <w:sz w:val="22"/>
                <w:szCs w:val="22"/>
              </w:rPr>
              <w:t>5</w:t>
            </w:r>
            <w:r w:rsidRPr="004842F4">
              <w:rPr>
                <w:sz w:val="22"/>
                <w:szCs w:val="22"/>
              </w:rPr>
              <w:t xml:space="preserve"> hasta el </w:t>
            </w:r>
            <w:r>
              <w:rPr>
                <w:sz w:val="22"/>
                <w:szCs w:val="22"/>
              </w:rPr>
              <w:t>7</w:t>
            </w:r>
            <w:r w:rsidRPr="004842F4">
              <w:rPr>
                <w:sz w:val="22"/>
                <w:szCs w:val="22"/>
              </w:rPr>
              <w:t xml:space="preserve"> de </w:t>
            </w:r>
            <w:r>
              <w:rPr>
                <w:sz w:val="22"/>
                <w:szCs w:val="22"/>
              </w:rPr>
              <w:t>octubre</w:t>
            </w:r>
            <w:r w:rsidRPr="004842F4">
              <w:rPr>
                <w:sz w:val="22"/>
                <w:szCs w:val="22"/>
              </w:rPr>
              <w:t xml:space="preserve"> de 2022</w:t>
            </w:r>
          </w:p>
        </w:tc>
        <w:tc>
          <w:tcPr>
            <w:tcW w:w="3685" w:type="dxa"/>
            <w:tcBorders>
              <w:top w:val="single" w:sz="4" w:space="0" w:color="auto"/>
              <w:left w:val="single" w:sz="4" w:space="0" w:color="000000"/>
              <w:bottom w:val="single" w:sz="4" w:space="0" w:color="000000"/>
              <w:right w:val="single" w:sz="4" w:space="0" w:color="000000"/>
            </w:tcBorders>
            <w:vAlign w:val="center"/>
          </w:tcPr>
          <w:p w14:paraId="716D3BEC" w14:textId="77777777" w:rsidR="004069D5" w:rsidRPr="004842F4" w:rsidRDefault="004069D5" w:rsidP="004069D5">
            <w:pPr>
              <w:spacing w:after="0"/>
              <w:ind w:left="0"/>
              <w:jc w:val="center"/>
              <w:rPr>
                <w:rStyle w:val="Hipervnculo"/>
              </w:rPr>
            </w:pPr>
            <w:r w:rsidRPr="004842F4">
              <w:rPr>
                <w:rStyle w:val="Hipervnculo"/>
              </w:rPr>
              <w:t>Comité Evaluador</w:t>
            </w:r>
          </w:p>
        </w:tc>
      </w:tr>
      <w:tr w:rsidR="004069D5" w:rsidRPr="004842F4" w14:paraId="1B54251B" w14:textId="77777777" w:rsidTr="00873C73">
        <w:trPr>
          <w:trHeight w:val="399"/>
          <w:jc w:val="center"/>
        </w:trPr>
        <w:tc>
          <w:tcPr>
            <w:tcW w:w="2689" w:type="dxa"/>
            <w:tcBorders>
              <w:left w:val="single" w:sz="4" w:space="0" w:color="000000"/>
              <w:bottom w:val="single" w:sz="4" w:space="0" w:color="000000"/>
            </w:tcBorders>
            <w:vAlign w:val="center"/>
          </w:tcPr>
          <w:p w14:paraId="60EBB00E" w14:textId="77777777" w:rsidR="004069D5" w:rsidRPr="004842F4" w:rsidRDefault="004069D5" w:rsidP="004069D5">
            <w:pPr>
              <w:pStyle w:val="Sangra2detindependiente1"/>
              <w:ind w:left="0"/>
              <w:jc w:val="center"/>
              <w:rPr>
                <w:sz w:val="22"/>
                <w:szCs w:val="22"/>
              </w:rPr>
            </w:pPr>
            <w:r w:rsidRPr="004842F4">
              <w:rPr>
                <w:sz w:val="22"/>
                <w:szCs w:val="22"/>
              </w:rPr>
              <w:t>Publicación de la verificación</w:t>
            </w:r>
          </w:p>
        </w:tc>
        <w:tc>
          <w:tcPr>
            <w:tcW w:w="2551" w:type="dxa"/>
            <w:tcBorders>
              <w:left w:val="single" w:sz="4" w:space="0" w:color="000000"/>
              <w:bottom w:val="single" w:sz="4" w:space="0" w:color="000000"/>
            </w:tcBorders>
            <w:vAlign w:val="center"/>
          </w:tcPr>
          <w:p w14:paraId="4CCDF296" w14:textId="62DD5CAE" w:rsidR="004069D5" w:rsidRPr="004842F4" w:rsidRDefault="004069D5" w:rsidP="004069D5">
            <w:pPr>
              <w:pStyle w:val="Sangra2detindependiente1"/>
              <w:ind w:left="0"/>
              <w:jc w:val="center"/>
              <w:rPr>
                <w:sz w:val="22"/>
                <w:szCs w:val="22"/>
              </w:rPr>
            </w:pPr>
            <w:r>
              <w:rPr>
                <w:sz w:val="22"/>
                <w:szCs w:val="22"/>
              </w:rPr>
              <w:t>10</w:t>
            </w:r>
            <w:r w:rsidRPr="004842F4">
              <w:rPr>
                <w:sz w:val="22"/>
                <w:szCs w:val="22"/>
              </w:rPr>
              <w:t xml:space="preserve"> de </w:t>
            </w:r>
            <w:r>
              <w:rPr>
                <w:sz w:val="22"/>
                <w:szCs w:val="22"/>
              </w:rPr>
              <w:t>octubre</w:t>
            </w:r>
            <w:r w:rsidRPr="004842F4">
              <w:rPr>
                <w:sz w:val="22"/>
                <w:szCs w:val="22"/>
              </w:rPr>
              <w:t xml:space="preserve"> de 2022</w:t>
            </w:r>
          </w:p>
        </w:tc>
        <w:tc>
          <w:tcPr>
            <w:tcW w:w="3685" w:type="dxa"/>
            <w:tcBorders>
              <w:left w:val="single" w:sz="4" w:space="0" w:color="000000"/>
              <w:bottom w:val="single" w:sz="4" w:space="0" w:color="000000"/>
              <w:right w:val="single" w:sz="4" w:space="0" w:color="000000"/>
            </w:tcBorders>
            <w:vAlign w:val="center"/>
          </w:tcPr>
          <w:p w14:paraId="13E034BE" w14:textId="77777777" w:rsidR="004069D5" w:rsidRPr="004842F4" w:rsidRDefault="004069D5" w:rsidP="004069D5">
            <w:pPr>
              <w:spacing w:after="0"/>
              <w:ind w:left="0"/>
              <w:jc w:val="center"/>
            </w:pPr>
            <w:hyperlink r:id="rId13" w:history="1">
              <w:r w:rsidRPr="004842F4">
                <w:rPr>
                  <w:rStyle w:val="Hipervnculo"/>
                </w:rPr>
                <w:t>www.licoreracundinamarca.com.co</w:t>
              </w:r>
            </w:hyperlink>
            <w:r w:rsidRPr="004842F4">
              <w:t xml:space="preserve"> o Vía correo electrónico o medio físico</w:t>
            </w:r>
          </w:p>
        </w:tc>
      </w:tr>
      <w:tr w:rsidR="004069D5" w:rsidRPr="004842F4" w14:paraId="3160A1AC" w14:textId="77777777" w:rsidTr="00873C73">
        <w:trPr>
          <w:trHeight w:val="419"/>
          <w:jc w:val="center"/>
        </w:trPr>
        <w:tc>
          <w:tcPr>
            <w:tcW w:w="2689" w:type="dxa"/>
            <w:tcBorders>
              <w:left w:val="single" w:sz="4" w:space="0" w:color="000000"/>
              <w:bottom w:val="single" w:sz="4" w:space="0" w:color="auto"/>
            </w:tcBorders>
            <w:vAlign w:val="center"/>
          </w:tcPr>
          <w:p w14:paraId="06204C9C" w14:textId="77777777" w:rsidR="004069D5" w:rsidRPr="004842F4" w:rsidRDefault="004069D5" w:rsidP="004069D5">
            <w:pPr>
              <w:pStyle w:val="Sangra2detindependiente1"/>
              <w:ind w:left="0"/>
              <w:jc w:val="center"/>
              <w:rPr>
                <w:sz w:val="22"/>
                <w:szCs w:val="22"/>
              </w:rPr>
            </w:pPr>
            <w:r w:rsidRPr="004842F4">
              <w:rPr>
                <w:sz w:val="22"/>
                <w:szCs w:val="22"/>
              </w:rPr>
              <w:t>Plazo para presentar observaciones</w:t>
            </w:r>
          </w:p>
        </w:tc>
        <w:tc>
          <w:tcPr>
            <w:tcW w:w="2551" w:type="dxa"/>
            <w:tcBorders>
              <w:left w:val="single" w:sz="4" w:space="0" w:color="000000"/>
              <w:bottom w:val="single" w:sz="4" w:space="0" w:color="auto"/>
            </w:tcBorders>
            <w:vAlign w:val="center"/>
          </w:tcPr>
          <w:p w14:paraId="2027C14F" w14:textId="36194B92" w:rsidR="004069D5" w:rsidRPr="004842F4" w:rsidRDefault="004069D5" w:rsidP="004069D5">
            <w:pPr>
              <w:pStyle w:val="Sangra2detindependiente1"/>
              <w:ind w:left="0"/>
              <w:jc w:val="center"/>
              <w:rPr>
                <w:sz w:val="22"/>
                <w:szCs w:val="22"/>
              </w:rPr>
            </w:pPr>
            <w:r>
              <w:rPr>
                <w:sz w:val="22"/>
                <w:szCs w:val="22"/>
              </w:rPr>
              <w:t xml:space="preserve">Del 10 hasta 11 </w:t>
            </w:r>
            <w:r w:rsidRPr="004842F4">
              <w:rPr>
                <w:sz w:val="22"/>
                <w:szCs w:val="22"/>
              </w:rPr>
              <w:t>de</w:t>
            </w:r>
            <w:r>
              <w:rPr>
                <w:sz w:val="22"/>
                <w:szCs w:val="22"/>
              </w:rPr>
              <w:t xml:space="preserve"> </w:t>
            </w:r>
            <w:r w:rsidR="002B797A">
              <w:rPr>
                <w:sz w:val="22"/>
                <w:szCs w:val="22"/>
              </w:rPr>
              <w:t>octubre</w:t>
            </w:r>
            <w:r w:rsidRPr="004842F4">
              <w:rPr>
                <w:sz w:val="22"/>
                <w:szCs w:val="22"/>
              </w:rPr>
              <w:t xml:space="preserve"> de 2022</w:t>
            </w:r>
          </w:p>
        </w:tc>
        <w:tc>
          <w:tcPr>
            <w:tcW w:w="3685" w:type="dxa"/>
            <w:tcBorders>
              <w:left w:val="single" w:sz="4" w:space="0" w:color="000000"/>
              <w:bottom w:val="single" w:sz="4" w:space="0" w:color="auto"/>
              <w:right w:val="single" w:sz="4" w:space="0" w:color="000000"/>
            </w:tcBorders>
            <w:vAlign w:val="center"/>
          </w:tcPr>
          <w:p w14:paraId="03F75563" w14:textId="77777777" w:rsidR="004069D5" w:rsidRDefault="004069D5" w:rsidP="004069D5">
            <w:pPr>
              <w:spacing w:after="0"/>
              <w:ind w:left="0"/>
              <w:jc w:val="center"/>
            </w:pPr>
            <w:r w:rsidRPr="004842F4">
              <w:t xml:space="preserve">Vía correo electrónico </w:t>
            </w:r>
            <w:hyperlink r:id="rId14" w:history="1">
              <w:r w:rsidRPr="004842F4">
                <w:rPr>
                  <w:rStyle w:val="Hipervnculo"/>
                </w:rPr>
                <w:t>Sandra.cubillos@elc.com.co</w:t>
              </w:r>
            </w:hyperlink>
          </w:p>
          <w:p w14:paraId="302FB5DD" w14:textId="2B187642" w:rsidR="004069D5" w:rsidRPr="004842F4" w:rsidRDefault="004069D5" w:rsidP="004069D5">
            <w:pPr>
              <w:spacing w:after="0"/>
              <w:ind w:left="0"/>
              <w:jc w:val="center"/>
            </w:pPr>
            <w:hyperlink r:id="rId15" w:history="1">
              <w:r w:rsidRPr="007B174D">
                <w:rPr>
                  <w:rStyle w:val="Hipervnculo"/>
                </w:rPr>
                <w:t>Maria.bernal@elc.com.co</w:t>
              </w:r>
            </w:hyperlink>
            <w:r>
              <w:t xml:space="preserve"> </w:t>
            </w:r>
            <w:r w:rsidRPr="004842F4">
              <w:t xml:space="preserve"> </w:t>
            </w:r>
          </w:p>
        </w:tc>
      </w:tr>
      <w:tr w:rsidR="004069D5" w:rsidRPr="004842F4" w14:paraId="741FFF66" w14:textId="77777777" w:rsidTr="00873C73">
        <w:trPr>
          <w:trHeight w:val="427"/>
          <w:jc w:val="center"/>
        </w:trPr>
        <w:tc>
          <w:tcPr>
            <w:tcW w:w="2689" w:type="dxa"/>
            <w:tcBorders>
              <w:top w:val="single" w:sz="4" w:space="0" w:color="auto"/>
              <w:left w:val="single" w:sz="4" w:space="0" w:color="auto"/>
              <w:bottom w:val="single" w:sz="4" w:space="0" w:color="auto"/>
            </w:tcBorders>
            <w:vAlign w:val="center"/>
          </w:tcPr>
          <w:p w14:paraId="63271AC6" w14:textId="77777777" w:rsidR="004069D5" w:rsidRPr="004842F4" w:rsidRDefault="004069D5" w:rsidP="004069D5">
            <w:pPr>
              <w:pStyle w:val="Sangra2detindependiente1"/>
              <w:ind w:left="0"/>
              <w:jc w:val="center"/>
              <w:rPr>
                <w:sz w:val="22"/>
                <w:szCs w:val="22"/>
              </w:rPr>
            </w:pPr>
            <w:r w:rsidRPr="004842F4">
              <w:rPr>
                <w:sz w:val="22"/>
                <w:szCs w:val="22"/>
              </w:rPr>
              <w:t>Respuesta observaciones 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6E3B0F38" w14:textId="1E421EB6" w:rsidR="004069D5" w:rsidRPr="004842F4" w:rsidRDefault="004069D5" w:rsidP="004069D5">
            <w:pPr>
              <w:pStyle w:val="Sangra2detindependiente1"/>
              <w:ind w:left="0"/>
              <w:jc w:val="center"/>
              <w:rPr>
                <w:sz w:val="22"/>
                <w:szCs w:val="22"/>
              </w:rPr>
            </w:pPr>
            <w:r>
              <w:rPr>
                <w:sz w:val="22"/>
                <w:szCs w:val="22"/>
              </w:rPr>
              <w:t>12</w:t>
            </w:r>
            <w:r w:rsidRPr="004842F4">
              <w:rPr>
                <w:sz w:val="22"/>
                <w:szCs w:val="22"/>
              </w:rPr>
              <w:t xml:space="preserve"> de </w:t>
            </w:r>
            <w:r>
              <w:rPr>
                <w:sz w:val="22"/>
                <w:szCs w:val="22"/>
              </w:rPr>
              <w:t>octubre</w:t>
            </w:r>
            <w:r w:rsidRPr="004842F4">
              <w:rPr>
                <w:sz w:val="22"/>
                <w:szCs w:val="22"/>
              </w:rPr>
              <w:t xml:space="preserve"> de 2022</w:t>
            </w:r>
          </w:p>
        </w:tc>
        <w:tc>
          <w:tcPr>
            <w:tcW w:w="3685" w:type="dxa"/>
            <w:tcBorders>
              <w:top w:val="single" w:sz="4" w:space="0" w:color="auto"/>
              <w:left w:val="single" w:sz="4" w:space="0" w:color="000000"/>
              <w:bottom w:val="single" w:sz="4" w:space="0" w:color="auto"/>
              <w:right w:val="single" w:sz="4" w:space="0" w:color="auto"/>
            </w:tcBorders>
            <w:vAlign w:val="center"/>
          </w:tcPr>
          <w:p w14:paraId="6AC3C9C2" w14:textId="77777777" w:rsidR="004069D5" w:rsidRPr="004842F4" w:rsidRDefault="004069D5" w:rsidP="004069D5">
            <w:pPr>
              <w:spacing w:after="0"/>
              <w:ind w:left="0"/>
              <w:jc w:val="center"/>
            </w:pPr>
            <w:hyperlink r:id="rId16" w:history="1">
              <w:r w:rsidRPr="004842F4">
                <w:rPr>
                  <w:rStyle w:val="Hipervnculo"/>
                </w:rPr>
                <w:t>www.licoreracundinamarca.com.co</w:t>
              </w:r>
            </w:hyperlink>
            <w:r w:rsidRPr="004842F4">
              <w:t xml:space="preserve"> o Vía correo electrónico o medio físico</w:t>
            </w:r>
          </w:p>
        </w:tc>
      </w:tr>
      <w:tr w:rsidR="004069D5" w:rsidRPr="004842F4" w14:paraId="6DCAE5FA" w14:textId="77777777" w:rsidTr="00873C73">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0A95E9CA" w14:textId="77777777" w:rsidR="004069D5" w:rsidRPr="004842F4" w:rsidRDefault="004069D5" w:rsidP="004069D5">
            <w:pPr>
              <w:pStyle w:val="Sangra2detindependiente1"/>
              <w:ind w:left="0"/>
              <w:jc w:val="center"/>
              <w:rPr>
                <w:sz w:val="22"/>
                <w:szCs w:val="22"/>
              </w:rPr>
            </w:pPr>
            <w:r w:rsidRPr="004842F4">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34369611" w14:textId="51257343" w:rsidR="004069D5" w:rsidRPr="004842F4" w:rsidRDefault="004069D5" w:rsidP="004069D5">
            <w:pPr>
              <w:pStyle w:val="Sangra2detindependiente1"/>
              <w:ind w:left="0"/>
              <w:jc w:val="center"/>
              <w:rPr>
                <w:sz w:val="22"/>
                <w:szCs w:val="22"/>
              </w:rPr>
            </w:pPr>
            <w:r w:rsidRPr="004842F4">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2D27E00C" w14:textId="4C6B345E" w:rsidR="004069D5" w:rsidRPr="004842F4" w:rsidRDefault="004069D5" w:rsidP="004069D5">
            <w:pPr>
              <w:spacing w:after="0"/>
              <w:ind w:left="0"/>
              <w:jc w:val="center"/>
            </w:pPr>
            <w:r w:rsidRPr="004842F4">
              <w:t>Oficina Asesora Jurídica y  Contratación</w:t>
            </w:r>
          </w:p>
        </w:tc>
      </w:tr>
    </w:tbl>
    <w:p w14:paraId="1BE59BD0" w14:textId="77777777" w:rsidR="00EF4768" w:rsidRPr="004842F4" w:rsidRDefault="00EF4768" w:rsidP="004842F4">
      <w:pPr>
        <w:rPr>
          <w:b/>
        </w:rPr>
      </w:pPr>
    </w:p>
    <w:p w14:paraId="529734EE" w14:textId="77777777" w:rsidR="00EF4768" w:rsidRPr="004842F4" w:rsidRDefault="00EF4768" w:rsidP="004842F4">
      <w:pPr>
        <w:rPr>
          <w:b/>
          <w:color w:val="auto"/>
        </w:rPr>
      </w:pPr>
      <w:r w:rsidRPr="004842F4">
        <w:rPr>
          <w:b/>
          <w:color w:val="auto"/>
        </w:rPr>
        <w:t xml:space="preserve">VISITA TECNICA </w:t>
      </w:r>
    </w:p>
    <w:p w14:paraId="0DD67B69" w14:textId="70B0FBF0" w:rsidR="00EF4768" w:rsidRPr="004842F4" w:rsidRDefault="00EF4768" w:rsidP="004842F4">
      <w:pPr>
        <w:rPr>
          <w:color w:val="auto"/>
        </w:rPr>
      </w:pPr>
      <w:r w:rsidRPr="004842F4">
        <w:rPr>
          <w:color w:val="auto"/>
        </w:rPr>
        <w:t xml:space="preserve">Se realizará una visita de carácter voluntario a la Empresa de Licores de Cundinamarca en la fecha, hora y lugar establecidos en el cronograma, y estará dirigida y coordinada por el Subgerente </w:t>
      </w:r>
      <w:r w:rsidR="00590DDC" w:rsidRPr="004842F4">
        <w:rPr>
          <w:color w:val="auto"/>
        </w:rPr>
        <w:t xml:space="preserve">de Talento </w:t>
      </w:r>
      <w:r w:rsidR="00CD2F71" w:rsidRPr="004842F4">
        <w:rPr>
          <w:color w:val="auto"/>
        </w:rPr>
        <w:t>Humano y</w:t>
      </w:r>
      <w:r w:rsidRPr="004842F4">
        <w:rPr>
          <w:color w:val="auto"/>
        </w:rPr>
        <w:t>/o los profesionales que este designe.</w:t>
      </w:r>
    </w:p>
    <w:p w14:paraId="784922AA" w14:textId="77777777" w:rsidR="00EF4768" w:rsidRPr="004842F4" w:rsidRDefault="00EF4768" w:rsidP="004842F4">
      <w:pPr>
        <w:rPr>
          <w:color w:val="auto"/>
        </w:rPr>
      </w:pPr>
      <w:r w:rsidRPr="004842F4">
        <w:rPr>
          <w:color w:val="auto"/>
        </w:rPr>
        <w:t xml:space="preserve">El propósito de la visita es que los interesados realicen un reconocimiento respecto de los lugares </w:t>
      </w:r>
      <w:r w:rsidR="00590DDC" w:rsidRPr="004842F4">
        <w:rPr>
          <w:color w:val="auto"/>
        </w:rPr>
        <w:t xml:space="preserve">en donde se presta el servicio de alimentación </w:t>
      </w:r>
      <w:r w:rsidRPr="004842F4">
        <w:rPr>
          <w:color w:val="auto"/>
        </w:rPr>
        <w:t xml:space="preserve">y </w:t>
      </w:r>
      <w:r w:rsidR="00590DDC" w:rsidRPr="004842F4">
        <w:rPr>
          <w:color w:val="auto"/>
        </w:rPr>
        <w:t>revisar el</w:t>
      </w:r>
      <w:r w:rsidRPr="004842F4">
        <w:rPr>
          <w:color w:val="auto"/>
        </w:rPr>
        <w:t xml:space="preserve"> alcance técnico</w:t>
      </w:r>
      <w:r w:rsidR="00590DDC" w:rsidRPr="004842F4">
        <w:rPr>
          <w:color w:val="auto"/>
        </w:rPr>
        <w:t xml:space="preserve"> y económico</w:t>
      </w:r>
      <w:r w:rsidRPr="004842F4">
        <w:rPr>
          <w:color w:val="auto"/>
        </w:rPr>
        <w:t>, que puedan influir o afectar de alguna maner</w:t>
      </w:r>
      <w:r w:rsidR="00590DDC" w:rsidRPr="004842F4">
        <w:rPr>
          <w:color w:val="auto"/>
        </w:rPr>
        <w:t>a el servicio de alimentación</w:t>
      </w:r>
      <w:r w:rsidRPr="004842F4">
        <w:rPr>
          <w:color w:val="auto"/>
        </w:rPr>
        <w:t xml:space="preserve">, los costos, precios y plazo del objeto a ejecutar. </w:t>
      </w:r>
    </w:p>
    <w:p w14:paraId="28C3C474" w14:textId="77777777" w:rsidR="00EF4768" w:rsidRPr="004842F4" w:rsidRDefault="00EF4768" w:rsidP="004842F4">
      <w:pPr>
        <w:rPr>
          <w:color w:val="auto"/>
        </w:rPr>
      </w:pPr>
      <w:r w:rsidRPr="004842F4">
        <w:rPr>
          <w:color w:val="auto"/>
        </w:rPr>
        <w:t>Para la vista técnica es necesario que los funcionarios o personal que realizara la inspección presenten:</w:t>
      </w:r>
    </w:p>
    <w:p w14:paraId="32ACF7A8" w14:textId="05DE9ECB" w:rsidR="00EF4768" w:rsidRPr="00311A95" w:rsidRDefault="00EF4768" w:rsidP="00311A95">
      <w:pPr>
        <w:pStyle w:val="Prrafodelista"/>
        <w:numPr>
          <w:ilvl w:val="0"/>
          <w:numId w:val="18"/>
        </w:numPr>
        <w:rPr>
          <w:color w:val="auto"/>
        </w:rPr>
      </w:pPr>
      <w:r w:rsidRPr="00311A95">
        <w:rPr>
          <w:color w:val="auto"/>
        </w:rPr>
        <w:t xml:space="preserve">Personas Naturales: fotocopia de la cédula de ciudadanía </w:t>
      </w:r>
    </w:p>
    <w:p w14:paraId="30A5B595" w14:textId="141FA63A" w:rsidR="00EF4768" w:rsidRPr="00311A95" w:rsidRDefault="00EF4768" w:rsidP="00311A95">
      <w:pPr>
        <w:pStyle w:val="Prrafodelista"/>
        <w:numPr>
          <w:ilvl w:val="0"/>
          <w:numId w:val="18"/>
        </w:numPr>
        <w:rPr>
          <w:color w:val="auto"/>
          <w:u w:val="single"/>
        </w:rPr>
      </w:pPr>
      <w:r w:rsidRPr="00311A95">
        <w:rPr>
          <w:color w:val="auto"/>
        </w:rPr>
        <w:t>Certificación de parafiscales al día la cual debe ser enviada a más tardar el día</w:t>
      </w:r>
      <w:r w:rsidR="00311A95">
        <w:rPr>
          <w:color w:val="auto"/>
        </w:rPr>
        <w:t xml:space="preserve"> </w:t>
      </w:r>
      <w:r w:rsidR="004D129F">
        <w:rPr>
          <w:color w:val="auto"/>
        </w:rPr>
        <w:t>28 de septiembre</w:t>
      </w:r>
      <w:r w:rsidR="00311A95">
        <w:rPr>
          <w:color w:val="auto"/>
        </w:rPr>
        <w:t xml:space="preserve"> </w:t>
      </w:r>
      <w:r w:rsidR="004D129F">
        <w:rPr>
          <w:color w:val="auto"/>
        </w:rPr>
        <w:t xml:space="preserve">máximo hasta las </w:t>
      </w:r>
      <w:r w:rsidRPr="00311A95">
        <w:rPr>
          <w:color w:val="auto"/>
        </w:rPr>
        <w:t xml:space="preserve">4:00p.m, al correo </w:t>
      </w:r>
      <w:hyperlink r:id="rId17" w:history="1">
        <w:r w:rsidR="00311A95" w:rsidRPr="006C5CAC">
          <w:rPr>
            <w:rStyle w:val="Hipervnculo"/>
          </w:rPr>
          <w:t>maria.bernal@elc.com.co</w:t>
        </w:r>
      </w:hyperlink>
      <w:r w:rsidR="00311A95">
        <w:rPr>
          <w:color w:val="auto"/>
        </w:rPr>
        <w:t xml:space="preserve">, </w:t>
      </w:r>
      <w:hyperlink r:id="rId18" w:history="1">
        <w:r w:rsidR="00550156" w:rsidRPr="006C5CAC">
          <w:rPr>
            <w:rStyle w:val="Hipervnculo"/>
          </w:rPr>
          <w:t>sandra.cubillos@elc.com.co</w:t>
        </w:r>
      </w:hyperlink>
      <w:r w:rsidR="00F52B35" w:rsidRPr="004842F4">
        <w:rPr>
          <w:rStyle w:val="Hipervnculo"/>
        </w:rPr>
        <w:t xml:space="preserve">, </w:t>
      </w:r>
      <w:r w:rsidRPr="004842F4">
        <w:rPr>
          <w:rStyle w:val="Hipervnculo"/>
        </w:rPr>
        <w:t>erika.abre</w:t>
      </w:r>
      <w:r w:rsidR="00F52B35" w:rsidRPr="004842F4">
        <w:rPr>
          <w:rStyle w:val="Hipervnculo"/>
        </w:rPr>
        <w:t>o</w:t>
      </w:r>
      <w:r w:rsidRPr="004842F4">
        <w:rPr>
          <w:rStyle w:val="Hipervnculo"/>
        </w:rPr>
        <w:t>@elc.com.co</w:t>
      </w:r>
      <w:r w:rsidR="004F69FC" w:rsidRPr="004842F4">
        <w:rPr>
          <w:rStyle w:val="Hipervnculo"/>
        </w:rPr>
        <w:t xml:space="preserve"> </w:t>
      </w:r>
      <w:r w:rsidRPr="00311A95">
        <w:rPr>
          <w:color w:val="auto"/>
        </w:rPr>
        <w:t xml:space="preserve"> </w:t>
      </w:r>
      <w:r w:rsidR="004F69FC" w:rsidRPr="00311A95">
        <w:rPr>
          <w:color w:val="auto"/>
        </w:rPr>
        <w:t xml:space="preserve">con el </w:t>
      </w:r>
      <w:r w:rsidRPr="00311A95">
        <w:rPr>
          <w:color w:val="auto"/>
        </w:rPr>
        <w:t>fin de que sea verificada por el área de talento humano de la Empresa de Licores de Cundinamarca, requisito indispensable para participar en la visita técnica.</w:t>
      </w:r>
    </w:p>
    <w:p w14:paraId="436091E5" w14:textId="43BAEB79" w:rsidR="0056680E" w:rsidRPr="004842F4" w:rsidRDefault="0056680E" w:rsidP="004842F4">
      <w:r w:rsidRPr="004842F4">
        <w:rPr>
          <w:b/>
        </w:rPr>
        <w:t xml:space="preserve">Nota 1: </w:t>
      </w:r>
      <w:r w:rsidR="0047467B" w:rsidRPr="004842F4">
        <w:t xml:space="preserve">Hasta un día </w:t>
      </w:r>
      <w:r w:rsidR="004F69FC" w:rsidRPr="004842F4">
        <w:t>hábil (</w:t>
      </w:r>
      <w:r w:rsidR="0047467B" w:rsidRPr="004842F4">
        <w:t>1</w:t>
      </w:r>
      <w:r w:rsidRPr="004842F4">
        <w:t xml:space="preserve">) antes de la fecha prevista para el recibo de ofertas, si la Empresa lo considera necesario, podrá mediante adenda modificar las condiciones de contratación, dicha adenda se publicará en la página web de la Empresa de Licores de Cundinamarca: </w:t>
      </w:r>
      <w:hyperlink r:id="rId19">
        <w:r w:rsidRPr="004842F4">
          <w:rPr>
            <w:color w:val="0000FF"/>
            <w:u w:val="single" w:color="0000FF"/>
          </w:rPr>
          <w:t>www.licoreracundinamarca.com.co</w:t>
        </w:r>
      </w:hyperlink>
      <w:r w:rsidRPr="004842F4">
        <w:t>. En este evento se ampliará el término para presentar ofertas con el objeto de que los oferentes cuenten con el tiempo suficiente para confeccionar sus ofrecimientos a las nuevas condiciones.</w:t>
      </w:r>
      <w:r w:rsidR="00EF4768" w:rsidRPr="004842F4">
        <w:t xml:space="preserve"> </w:t>
      </w:r>
    </w:p>
    <w:p w14:paraId="5CFE563D" w14:textId="77777777" w:rsidR="0056680E" w:rsidRPr="004842F4" w:rsidRDefault="0056680E" w:rsidP="004842F4">
      <w:r w:rsidRPr="004842F4">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20">
        <w:r w:rsidRPr="004842F4">
          <w:rPr>
            <w:color w:val="0000FF"/>
            <w:u w:val="single" w:color="0000FF"/>
          </w:rPr>
          <w:t>www.licoreracundinamarca.com.co</w:t>
        </w:r>
      </w:hyperlink>
      <w:r w:rsidRPr="004842F4">
        <w:t xml:space="preserve">.    </w:t>
      </w:r>
    </w:p>
    <w:p w14:paraId="2D1AED90" w14:textId="77777777" w:rsidR="0056680E" w:rsidRPr="004842F4" w:rsidRDefault="0056680E" w:rsidP="004842F4">
      <w:pPr>
        <w:rPr>
          <w:b/>
          <w:u w:val="single" w:color="000000"/>
        </w:rPr>
      </w:pPr>
      <w:r w:rsidRPr="004842F4">
        <w:rPr>
          <w:b/>
          <w:u w:val="single" w:color="000000"/>
        </w:rPr>
        <w:t>Se recomienda a los Oferentes presentarse con la debida antelación, dado los controles de seguridad para el ingreso a la Empresa.</w:t>
      </w:r>
    </w:p>
    <w:p w14:paraId="312DF308" w14:textId="77777777" w:rsidR="0056680E" w:rsidRPr="004842F4" w:rsidRDefault="0056680E" w:rsidP="004842F4">
      <w:r w:rsidRPr="004842F4">
        <w:t>En caso de presentarse fallas en la página web, la Empresa procederá a comunicar a los OFERENTES vía E-mail o fax, la información relacionada con la invitación.</w:t>
      </w:r>
    </w:p>
    <w:p w14:paraId="588FBA33" w14:textId="45E537D2" w:rsidR="0056680E" w:rsidRPr="004842F4" w:rsidRDefault="0056680E" w:rsidP="004842F4">
      <w:r w:rsidRPr="004842F4">
        <w:rPr>
          <w:b/>
        </w:rPr>
        <w:t xml:space="preserve">DIRECCIÓN Y CONTROL PARA CORRESPONDENCIA: </w:t>
      </w:r>
      <w:r w:rsidRPr="004842F4">
        <w:t xml:space="preserve">Las consultas o cualquier tipo de correspondencia relacionada con la presente INVITACIÓN, deberán ser enviadas a los correos </w:t>
      </w:r>
      <w:hyperlink r:id="rId21" w:history="1">
        <w:r w:rsidR="00550156" w:rsidRPr="006C5CAC">
          <w:rPr>
            <w:rStyle w:val="Hipervnculo"/>
            <w:b/>
          </w:rPr>
          <w:t>sandra.cubillos@elc.com.co</w:t>
        </w:r>
      </w:hyperlink>
      <w:r w:rsidR="00550156">
        <w:rPr>
          <w:b/>
        </w:rPr>
        <w:t xml:space="preserve"> y </w:t>
      </w:r>
      <w:hyperlink r:id="rId22" w:history="1">
        <w:r w:rsidR="00550156" w:rsidRPr="006C5CAC">
          <w:rPr>
            <w:rStyle w:val="Hipervnculo"/>
            <w:b/>
          </w:rPr>
          <w:t>maria.bernal@elc.com.co</w:t>
        </w:r>
      </w:hyperlink>
      <w:r w:rsidR="00550156">
        <w:rPr>
          <w:b/>
        </w:rPr>
        <w:t xml:space="preserve"> </w:t>
      </w:r>
    </w:p>
    <w:p w14:paraId="696B60CC" w14:textId="77777777" w:rsidR="0056680E" w:rsidRPr="004842F4" w:rsidRDefault="0056680E" w:rsidP="004842F4">
      <w:r w:rsidRPr="004842F4">
        <w:t>La Empresa de Licores de Cundinamarca no dará trámite a correspondencia enviada a otras direcciones o dependencias diferentes a las mencionadas anteriormente.</w:t>
      </w:r>
    </w:p>
    <w:p w14:paraId="1C03C188" w14:textId="42F3E18A" w:rsidR="0056680E" w:rsidRDefault="0056680E" w:rsidP="00CD2F71">
      <w:pPr>
        <w:spacing w:after="0"/>
      </w:pPr>
      <w:r w:rsidRPr="004842F4">
        <w:t>Cordial Saludo,</w:t>
      </w:r>
    </w:p>
    <w:p w14:paraId="2120310B" w14:textId="77777777" w:rsidR="00CD2F71" w:rsidRPr="004842F4" w:rsidRDefault="00CD2F71" w:rsidP="00CD2F71">
      <w:pPr>
        <w:spacing w:after="0"/>
      </w:pPr>
    </w:p>
    <w:p w14:paraId="38F39CEB" w14:textId="77777777" w:rsidR="00943A37" w:rsidRPr="004842F4" w:rsidRDefault="00943A37" w:rsidP="00CD2F71">
      <w:pPr>
        <w:spacing w:after="0"/>
        <w:rPr>
          <w:rFonts w:eastAsia="Times New Roman"/>
          <w:b/>
          <w:bCs/>
          <w:sz w:val="20"/>
        </w:rPr>
      </w:pPr>
    </w:p>
    <w:p w14:paraId="74D7C36D" w14:textId="77777777" w:rsidR="008F7AA4" w:rsidRPr="004842F4" w:rsidRDefault="008F7AA4" w:rsidP="00CD2F71">
      <w:pPr>
        <w:spacing w:after="0"/>
        <w:jc w:val="center"/>
        <w:rPr>
          <w:rFonts w:eastAsia="Times New Roman"/>
          <w:sz w:val="20"/>
        </w:rPr>
      </w:pPr>
      <w:r w:rsidRPr="004842F4">
        <w:rPr>
          <w:rFonts w:eastAsia="Times New Roman"/>
          <w:b/>
          <w:bCs/>
          <w:sz w:val="20"/>
        </w:rPr>
        <w:t>JORGE ENRIQUE MACHUCA LÓPEZ</w:t>
      </w:r>
    </w:p>
    <w:p w14:paraId="1471278F" w14:textId="046084A5" w:rsidR="008F7AA4" w:rsidRPr="004842F4" w:rsidRDefault="008F7AA4" w:rsidP="00CD2F71">
      <w:pPr>
        <w:spacing w:after="0"/>
        <w:jc w:val="center"/>
        <w:rPr>
          <w:rFonts w:eastAsia="Times New Roman"/>
          <w:sz w:val="20"/>
        </w:rPr>
      </w:pPr>
      <w:r w:rsidRPr="004842F4">
        <w:rPr>
          <w:rFonts w:eastAsia="Times New Roman"/>
          <w:sz w:val="20"/>
        </w:rPr>
        <w:t>Gerente General</w:t>
      </w:r>
    </w:p>
    <w:p w14:paraId="68B38276" w14:textId="77777777" w:rsidR="00CD2F71" w:rsidRDefault="00CD2F71" w:rsidP="00CD2F71">
      <w:pPr>
        <w:pStyle w:val="Ttulo1"/>
        <w:spacing w:after="0"/>
        <w:rPr>
          <w:sz w:val="16"/>
          <w:szCs w:val="18"/>
        </w:rPr>
      </w:pPr>
    </w:p>
    <w:p w14:paraId="37EFE4B4" w14:textId="77777777" w:rsidR="00CD2F71" w:rsidRDefault="00CD2F71" w:rsidP="00CD2F71">
      <w:pPr>
        <w:pStyle w:val="Ttulo1"/>
        <w:spacing w:after="0"/>
        <w:rPr>
          <w:sz w:val="16"/>
          <w:szCs w:val="18"/>
        </w:rPr>
      </w:pPr>
    </w:p>
    <w:p w14:paraId="3778FE5B" w14:textId="49A0C69A" w:rsidR="0056680E" w:rsidRPr="004842F4" w:rsidRDefault="0056680E" w:rsidP="00CD2F71">
      <w:pPr>
        <w:pStyle w:val="Ttulo1"/>
        <w:spacing w:after="0"/>
        <w:rPr>
          <w:sz w:val="16"/>
          <w:szCs w:val="18"/>
        </w:rPr>
      </w:pPr>
      <w:r w:rsidRPr="004842F4">
        <w:rPr>
          <w:sz w:val="16"/>
          <w:szCs w:val="18"/>
        </w:rPr>
        <w:t xml:space="preserve">Vo. Bo. </w:t>
      </w:r>
      <w:r w:rsidR="004F69FC" w:rsidRPr="004842F4">
        <w:rPr>
          <w:sz w:val="16"/>
          <w:szCs w:val="18"/>
        </w:rPr>
        <w:t>AMPARO FABIOLA MONTEZUMA SOLARTE</w:t>
      </w:r>
    </w:p>
    <w:p w14:paraId="37C2BF4D" w14:textId="35809C35" w:rsidR="00005F42" w:rsidRPr="004842F4" w:rsidRDefault="0056680E" w:rsidP="00CD2F71">
      <w:pPr>
        <w:spacing w:after="0"/>
        <w:rPr>
          <w:sz w:val="16"/>
          <w:szCs w:val="18"/>
        </w:rPr>
      </w:pPr>
      <w:r w:rsidRPr="004842F4">
        <w:rPr>
          <w:sz w:val="16"/>
          <w:szCs w:val="18"/>
        </w:rPr>
        <w:t xml:space="preserve">Subgerente </w:t>
      </w:r>
      <w:r w:rsidR="00AC4B2E" w:rsidRPr="004842F4">
        <w:rPr>
          <w:sz w:val="16"/>
          <w:szCs w:val="18"/>
        </w:rPr>
        <w:t xml:space="preserve">de </w:t>
      </w:r>
      <w:r w:rsidR="001926C3" w:rsidRPr="004842F4">
        <w:rPr>
          <w:sz w:val="16"/>
          <w:szCs w:val="18"/>
        </w:rPr>
        <w:t>Talento Humano</w:t>
      </w:r>
    </w:p>
    <w:p w14:paraId="4E611964" w14:textId="77777777" w:rsidR="004F69FC" w:rsidRPr="004842F4" w:rsidRDefault="004F69FC" w:rsidP="00CD2F71">
      <w:pPr>
        <w:spacing w:after="0"/>
        <w:rPr>
          <w:b/>
          <w:sz w:val="16"/>
          <w:szCs w:val="18"/>
        </w:rPr>
      </w:pPr>
    </w:p>
    <w:p w14:paraId="4531C96F" w14:textId="77777777" w:rsidR="008F7AA4" w:rsidRPr="004842F4" w:rsidRDefault="008F7AA4" w:rsidP="00CD2F71">
      <w:pPr>
        <w:spacing w:after="0"/>
        <w:rPr>
          <w:b/>
          <w:sz w:val="16"/>
          <w:szCs w:val="18"/>
        </w:rPr>
      </w:pPr>
    </w:p>
    <w:p w14:paraId="220986B6" w14:textId="21F56616" w:rsidR="008F7AA4" w:rsidRPr="004842F4" w:rsidRDefault="008F7AA4" w:rsidP="00CD2F71">
      <w:pPr>
        <w:spacing w:after="0"/>
        <w:rPr>
          <w:sz w:val="16"/>
          <w:szCs w:val="18"/>
        </w:rPr>
      </w:pPr>
      <w:r w:rsidRPr="004842F4">
        <w:rPr>
          <w:b/>
          <w:sz w:val="16"/>
          <w:szCs w:val="18"/>
        </w:rPr>
        <w:t>Vo. Bo. SANDRA MILENA CUBILLOS GONZALEZ</w:t>
      </w:r>
    </w:p>
    <w:p w14:paraId="6281B05C" w14:textId="5E5A22BF" w:rsidR="008F7AA4" w:rsidRPr="004842F4" w:rsidRDefault="008F7AA4" w:rsidP="00CD2F71">
      <w:pPr>
        <w:spacing w:after="0"/>
        <w:rPr>
          <w:sz w:val="16"/>
          <w:szCs w:val="18"/>
        </w:rPr>
      </w:pPr>
      <w:r w:rsidRPr="004842F4">
        <w:rPr>
          <w:sz w:val="16"/>
          <w:szCs w:val="18"/>
        </w:rPr>
        <w:t xml:space="preserve">Jefe Oficina </w:t>
      </w:r>
      <w:r w:rsidR="001926C3" w:rsidRPr="004842F4">
        <w:rPr>
          <w:sz w:val="16"/>
          <w:szCs w:val="18"/>
        </w:rPr>
        <w:t xml:space="preserve">Asesora </w:t>
      </w:r>
      <w:r w:rsidR="004F69FC" w:rsidRPr="004842F4">
        <w:rPr>
          <w:sz w:val="16"/>
          <w:szCs w:val="18"/>
        </w:rPr>
        <w:t xml:space="preserve">de </w:t>
      </w:r>
      <w:r w:rsidR="001926C3" w:rsidRPr="004842F4">
        <w:rPr>
          <w:sz w:val="16"/>
          <w:szCs w:val="18"/>
        </w:rPr>
        <w:t>Jurídica y Contratación</w:t>
      </w:r>
    </w:p>
    <w:p w14:paraId="1D064D46" w14:textId="244F7715" w:rsidR="00943A37" w:rsidRDefault="00943A37" w:rsidP="004842F4">
      <w:pPr>
        <w:rPr>
          <w:b/>
        </w:rPr>
      </w:pPr>
    </w:p>
    <w:p w14:paraId="17982EC8" w14:textId="7FDC8B16" w:rsidR="00711D85" w:rsidRDefault="00711D85" w:rsidP="004842F4">
      <w:pPr>
        <w:rPr>
          <w:b/>
        </w:rPr>
      </w:pPr>
    </w:p>
    <w:p w14:paraId="4AD0D8C2" w14:textId="36DC1DB4" w:rsidR="00711D85" w:rsidRDefault="00711D85" w:rsidP="004842F4">
      <w:pPr>
        <w:rPr>
          <w:b/>
        </w:rPr>
      </w:pPr>
    </w:p>
    <w:p w14:paraId="356C56E9" w14:textId="77777777" w:rsidR="00711D85" w:rsidRPr="004842F4" w:rsidRDefault="00711D85" w:rsidP="004842F4">
      <w:pPr>
        <w:rPr>
          <w:b/>
        </w:rPr>
      </w:pPr>
    </w:p>
    <w:p w14:paraId="7B406E93" w14:textId="77777777" w:rsidR="00550156" w:rsidRDefault="00550156" w:rsidP="00CD2F71">
      <w:pPr>
        <w:jc w:val="center"/>
        <w:rPr>
          <w:b/>
        </w:rPr>
      </w:pPr>
    </w:p>
    <w:p w14:paraId="10107360" w14:textId="77777777" w:rsidR="00550156" w:rsidRDefault="00550156" w:rsidP="00CD2F71">
      <w:pPr>
        <w:jc w:val="center"/>
        <w:rPr>
          <w:b/>
        </w:rPr>
      </w:pPr>
    </w:p>
    <w:p w14:paraId="095F87DA" w14:textId="77777777" w:rsidR="00550156" w:rsidRDefault="00550156" w:rsidP="00CD2F71">
      <w:pPr>
        <w:jc w:val="center"/>
        <w:rPr>
          <w:b/>
        </w:rPr>
      </w:pPr>
    </w:p>
    <w:p w14:paraId="15CF3286" w14:textId="6226E657" w:rsidR="0056680E" w:rsidRPr="004842F4" w:rsidRDefault="0056680E" w:rsidP="00CD2F71">
      <w:pPr>
        <w:jc w:val="center"/>
      </w:pPr>
      <w:r w:rsidRPr="004842F4">
        <w:rPr>
          <w:b/>
        </w:rPr>
        <w:t>ANEXO. No. 1</w:t>
      </w:r>
    </w:p>
    <w:p w14:paraId="48D20C15" w14:textId="77777777" w:rsidR="0056680E" w:rsidRPr="004842F4" w:rsidRDefault="0056680E" w:rsidP="004842F4">
      <w:r w:rsidRPr="004842F4">
        <w:rPr>
          <w:b/>
        </w:rPr>
        <w:t>CONDICIONES DE CONTRATACIÓN</w:t>
      </w:r>
    </w:p>
    <w:p w14:paraId="3D264D75" w14:textId="52D176B0" w:rsidR="0056680E" w:rsidRPr="004842F4" w:rsidRDefault="0056680E" w:rsidP="004842F4">
      <w:r w:rsidRPr="004842F4">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w:t>
      </w:r>
      <w:r w:rsidR="00550156" w:rsidRPr="004842F4">
        <w:t>de este</w:t>
      </w:r>
      <w:r w:rsidRPr="004842F4">
        <w:t xml:space="preserve">. </w:t>
      </w:r>
    </w:p>
    <w:p w14:paraId="33929C8A" w14:textId="0925904E" w:rsidR="0056680E" w:rsidRPr="004842F4" w:rsidRDefault="0056680E" w:rsidP="00CD2F71">
      <w:r w:rsidRPr="004842F4">
        <w:t xml:space="preserve"> 1.</w:t>
      </w:r>
      <w:r w:rsidRPr="004842F4">
        <w:tab/>
        <w:t xml:space="preserve">ADVERTENCIA </w:t>
      </w:r>
    </w:p>
    <w:p w14:paraId="1A8C2F08" w14:textId="2BC82A91" w:rsidR="0056680E" w:rsidRPr="004842F4" w:rsidRDefault="0056680E" w:rsidP="004842F4">
      <w:r w:rsidRPr="004842F4">
        <w:t xml:space="preserve">La presente Invitación para contratar el </w:t>
      </w:r>
      <w:r w:rsidRPr="004842F4">
        <w:rPr>
          <w:b/>
          <w:bCs/>
        </w:rPr>
        <w:t>“</w:t>
      </w:r>
      <w:r w:rsidR="00550156" w:rsidRPr="00FB7FAA">
        <w:rPr>
          <w:b/>
          <w:sz w:val="24"/>
          <w:szCs w:val="24"/>
        </w:rPr>
        <w:t>CONTRATAR EL SUMINISTRO</w:t>
      </w:r>
      <w:r w:rsidR="00550156">
        <w:rPr>
          <w:b/>
          <w:sz w:val="24"/>
          <w:szCs w:val="24"/>
        </w:rPr>
        <w:t xml:space="preserve"> </w:t>
      </w:r>
      <w:r w:rsidR="00550156" w:rsidRPr="002C6344">
        <w:rPr>
          <w:b/>
          <w:sz w:val="24"/>
          <w:szCs w:val="24"/>
        </w:rPr>
        <w:t>DE ALIMENTACIÓN PARA EL PERSONAL QUE PRESTA SUS SERVICIOS A LA EMPRESA DE LICORES DE CUNDINAMARCA.</w:t>
      </w:r>
      <w:r w:rsidR="006D7B48" w:rsidRPr="004842F4">
        <w:rPr>
          <w:b/>
          <w:bCs/>
        </w:rPr>
        <w:t>”</w:t>
      </w:r>
      <w:r w:rsidR="006D7B48" w:rsidRPr="004842F4">
        <w:t xml:space="preserve"> </w:t>
      </w:r>
      <w:r w:rsidRPr="004842F4">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67A11FBE" w14:textId="77777777" w:rsidR="0056680E" w:rsidRPr="004842F4" w:rsidRDefault="0056680E" w:rsidP="004842F4">
      <w:r w:rsidRPr="004842F4">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B4B984D" w14:textId="77777777" w:rsidR="0056680E" w:rsidRPr="004842F4" w:rsidRDefault="0056680E" w:rsidP="004842F4">
      <w:r w:rsidRPr="004842F4">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0E1E7CB8" w14:textId="77777777" w:rsidR="0056680E" w:rsidRPr="004842F4" w:rsidRDefault="0056680E" w:rsidP="004842F4">
      <w:r w:rsidRPr="004842F4">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2A361E8" w14:textId="77777777" w:rsidR="0056680E" w:rsidRPr="004842F4" w:rsidRDefault="0056680E" w:rsidP="004842F4">
      <w:r w:rsidRPr="004842F4">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4842F4">
        <w:rPr>
          <w:b/>
        </w:rPr>
        <w:t>del recibo</w:t>
      </w:r>
      <w:r w:rsidRPr="004842F4">
        <w:rPr>
          <w:color w:val="C00000"/>
        </w:rPr>
        <w:t xml:space="preserve"> </w:t>
      </w:r>
      <w:r w:rsidRPr="004842F4">
        <w:t xml:space="preserve">de alguna OFERTA sin que, por ello, la EMPRESA tenga que reconocer o pagar una indemnización por daño emergente, lucro cesante, responsabilidad precontractual o cualquiera otra. </w:t>
      </w:r>
    </w:p>
    <w:p w14:paraId="10EFCA90" w14:textId="77777777" w:rsidR="0056680E" w:rsidRPr="004842F4" w:rsidRDefault="0056680E" w:rsidP="004842F4">
      <w:r w:rsidRPr="004842F4">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A3AC283" w14:textId="77777777" w:rsidR="0056680E" w:rsidRPr="004842F4" w:rsidRDefault="0056680E" w:rsidP="004842F4">
      <w:r w:rsidRPr="004842F4">
        <w:t>Al proporcionar la Invitación, la EMPRESA no asume obligación alguna de corregir, modificar o actualizar la información contenida en la Invitación o de proporcionar a los OFERENTES acceso a informaciones adicionales.</w:t>
      </w:r>
    </w:p>
    <w:p w14:paraId="1B451161" w14:textId="77777777" w:rsidR="0056680E" w:rsidRPr="004842F4" w:rsidRDefault="0056680E" w:rsidP="004842F4">
      <w:pPr>
        <w:pStyle w:val="Ttulo2"/>
      </w:pPr>
      <w:r w:rsidRPr="004842F4">
        <w:t>1.2 CONVENIENCIA</w:t>
      </w:r>
    </w:p>
    <w:p w14:paraId="76191DF0" w14:textId="074C0404" w:rsidR="00FD53E8" w:rsidRPr="004842F4" w:rsidRDefault="00FD53E8" w:rsidP="004842F4">
      <w:pPr>
        <w:rPr>
          <w:rFonts w:eastAsiaTheme="minorHAnsi"/>
          <w:lang w:eastAsia="en-US"/>
        </w:rPr>
      </w:pPr>
      <w:r w:rsidRPr="004842F4">
        <w:rPr>
          <w:rFonts w:eastAsiaTheme="minorHAnsi"/>
          <w:lang w:eastAsia="en-US"/>
        </w:rPr>
        <w:t>En la actualidad la Empresa de Licores de Cundinamarca cuenta con trabajadores oficiales (convencionados y no convencionados) y trabajadores en misión, cuyo horario laboral es de 7:30 a 4:00 p.m.; en ocasiones y según necesidades del servicio se establecen turnos adicionales o jornadas extra diurnas o nocturnas y fines de semana los cuales son autorizados previamente.</w:t>
      </w:r>
    </w:p>
    <w:p w14:paraId="281D892A" w14:textId="0FEC71E1" w:rsidR="00FD53E8" w:rsidRPr="004842F4" w:rsidRDefault="00FD53E8" w:rsidP="004842F4">
      <w:pPr>
        <w:rPr>
          <w:rFonts w:eastAsiaTheme="minorHAnsi"/>
          <w:lang w:eastAsia="en-US"/>
        </w:rPr>
      </w:pPr>
      <w:r w:rsidRPr="004842F4">
        <w:rPr>
          <w:rFonts w:eastAsiaTheme="minorHAnsi"/>
          <w:lang w:eastAsia="en-US"/>
        </w:rPr>
        <w:t>El Acuerdo Convencional suscrito el 6 de diciembre de 2000 cláusula décima, que modifica el artículo 87 de la Convención Colectiva, establece que "a los trabajadores Oficiales que se vinculen a la Empresa con posterioridad a la firma del presente acuerdo, sindicalizados o no, les será aplicable exclusivamente lo dispuesto en la cláusula 51 de la Convención Colectiva vigente (1997-1999)", es decir, ampara este auxilio tanto a trabajadores convencionados como no convencionados.</w:t>
      </w:r>
    </w:p>
    <w:p w14:paraId="479A2F26" w14:textId="7CD983AD" w:rsidR="00FD53E8" w:rsidRPr="004842F4" w:rsidRDefault="00FD53E8" w:rsidP="004842F4">
      <w:pPr>
        <w:rPr>
          <w:rFonts w:eastAsiaTheme="minorHAnsi"/>
          <w:lang w:eastAsia="en-US"/>
        </w:rPr>
      </w:pPr>
      <w:r w:rsidRPr="004842F4">
        <w:rPr>
          <w:rFonts w:eastAsiaTheme="minorHAnsi"/>
          <w:lang w:eastAsia="en-US"/>
        </w:rPr>
        <w:t>Teniendo en cuenta que la Subgerencia de Talento Humano, tiene entre otras funciones la de garantizar el cumplimiento de las normas legales y convencionales que regulan la materia; adicionalmente tiene como función dirigir y controlar los programas de calidad de vida laboral a través de incentivos, estímulos y planes que contribuyan a elevar la motivación y sentido de pertenencia a la Empresa.</w:t>
      </w:r>
    </w:p>
    <w:p w14:paraId="50290765" w14:textId="3F9D73DE" w:rsidR="00FD53E8" w:rsidRPr="004842F4" w:rsidRDefault="00FD53E8" w:rsidP="004842F4">
      <w:pPr>
        <w:rPr>
          <w:rFonts w:eastAsiaTheme="minorHAnsi"/>
          <w:lang w:eastAsia="en-US"/>
        </w:rPr>
      </w:pPr>
      <w:r w:rsidRPr="004842F4">
        <w:rPr>
          <w:rFonts w:eastAsiaTheme="minorHAnsi"/>
          <w:lang w:eastAsia="en-US"/>
        </w:rPr>
        <w:t>En virtud de las funciones citadas, la Subgerencia debe adelantar los trámites necesarios para garantizar el suministro de refrigerio, almuerzo y/o comida para todos los trabajadores de la Empresa de Licores de Cundinamarca en sus instalaciones, con el fin de mejorar la calidad de vida, preservar la salud y mantener un ambiente propicio para el trabajo, es decir, mejorar el clima laboral y por ende la productividad de los servidores a través de la satisfacción de sus necesidades básicas.</w:t>
      </w:r>
    </w:p>
    <w:p w14:paraId="5C5A59AC" w14:textId="1672D468" w:rsidR="001D37E8" w:rsidRPr="004842F4" w:rsidRDefault="00FD53E8" w:rsidP="004842F4">
      <w:pPr>
        <w:rPr>
          <w:rFonts w:eastAsiaTheme="minorHAnsi"/>
          <w:lang w:eastAsia="en-US"/>
        </w:rPr>
      </w:pPr>
      <w:r w:rsidRPr="004842F4">
        <w:rPr>
          <w:rFonts w:eastAsiaTheme="minorHAnsi"/>
          <w:lang w:eastAsia="en-US"/>
        </w:rPr>
        <w:t>Dado que para prestar el servicio requerido se debe contar con una infraestructura y experiencia profesional muy especializada para lograr la satisfacción de los trabajadores, se considera indispensable contratar estos servicios y no manejarlos directamente, puesto que la Empresa tiene una misión diferente a la que debe dirigir todos sus esfuerzos para lograr mayor comercialización, ventas y por ende mayor rentabilidad; adicionalmente, resultaría demasiado oneroso para la Empresa, asumir directamente la administración del casino, por cuanto ello implica contratación de personal especializado, pago de prestaciones sociales, capacitación en técnicas de manipulación de alimentos, entre otras.</w:t>
      </w:r>
    </w:p>
    <w:p w14:paraId="112F15B2" w14:textId="77777777" w:rsidR="0056680E" w:rsidRPr="004842F4" w:rsidRDefault="0056680E" w:rsidP="004842F4">
      <w:pPr>
        <w:pStyle w:val="Ttulo2"/>
      </w:pPr>
      <w:r w:rsidRPr="004842F4">
        <w:t>1.3 OPORTUNIDAD</w:t>
      </w:r>
    </w:p>
    <w:p w14:paraId="3D9122CF" w14:textId="3915B8C5" w:rsidR="001F440E" w:rsidRPr="004842F4" w:rsidRDefault="007151A3" w:rsidP="004842F4">
      <w:pPr>
        <w:rPr>
          <w:rFonts w:eastAsiaTheme="minorHAnsi"/>
          <w:lang w:eastAsia="en-US"/>
        </w:rPr>
      </w:pPr>
      <w:r w:rsidRPr="004842F4">
        <w:rPr>
          <w:rFonts w:eastAsiaTheme="minorHAnsi"/>
          <w:lang w:eastAsia="en-US"/>
        </w:rPr>
        <w:t>La Subgerencia de Talento Humano en el Plan de Acción y Contratación de la vigencia 2022 tiene previsto el suministro de refrigerios, almuerzo, comidas, en cumplimiento de la Convención Colectiva vigente y los Programas de Bienestar y Salud Ocupacional, así como de Responsabilidad Social Empresarial.</w:t>
      </w:r>
    </w:p>
    <w:p w14:paraId="57AA6BDD" w14:textId="77777777" w:rsidR="0056680E" w:rsidRPr="004842F4" w:rsidRDefault="0056680E" w:rsidP="004842F4">
      <w:pPr>
        <w:pStyle w:val="Ttulo2"/>
        <w:rPr>
          <w:color w:val="auto"/>
        </w:rPr>
      </w:pPr>
      <w:r w:rsidRPr="004842F4">
        <w:rPr>
          <w:color w:val="auto"/>
        </w:rPr>
        <w:t>1.4 ESTUDIO DE MERCADO</w:t>
      </w:r>
    </w:p>
    <w:p w14:paraId="68D8C203" w14:textId="77777777" w:rsidR="004E2063" w:rsidRPr="004842F4" w:rsidRDefault="004E2063" w:rsidP="004842F4">
      <w:pPr>
        <w:rPr>
          <w:rFonts w:eastAsiaTheme="minorHAnsi"/>
          <w:color w:val="auto"/>
          <w:lang w:eastAsia="en-US"/>
        </w:rPr>
      </w:pPr>
      <w:r w:rsidRPr="004842F4">
        <w:rPr>
          <w:rFonts w:eastAsiaTheme="minorHAnsi"/>
          <w:lang w:eastAsia="en-US"/>
        </w:rPr>
        <w:t>En cumplimiento al Plan Estratégico y al beneficio que se otorga mediante la Convención Colectiva de Trabajadores, en su Artículo 51: "Auxilio de Alimentación"; se requiere contratar los servicios de Suministro de Alimentación al Personal, que de acuerdo a tablas nutricionales se pueda brindar una alimentación balanceada y completa; lo anterior promoviendo compromiso y responsabilidad social empresarial.</w:t>
      </w:r>
    </w:p>
    <w:p w14:paraId="00BCFE5E" w14:textId="77777777" w:rsidR="004E2063" w:rsidRPr="004842F4" w:rsidRDefault="004E2063" w:rsidP="004842F4">
      <w:pPr>
        <w:rPr>
          <w:rFonts w:eastAsiaTheme="minorHAnsi"/>
          <w:color w:val="auto"/>
          <w:lang w:eastAsia="en-US"/>
        </w:rPr>
      </w:pPr>
      <w:r w:rsidRPr="004842F4">
        <w:rPr>
          <w:rFonts w:eastAsiaTheme="minorHAnsi"/>
          <w:lang w:eastAsia="en-US"/>
        </w:rPr>
        <w:t>Es por ello que la Empresa de Licores de Cundinamarca cuenta con una infraestructura ampliamente dotada y mobiliario para el funcionamiento del mismo y será decisión del Contratista cocinar en las instalaciones de la Empresa o traer los alimentos preparados bajo estándares de calidad garantizando la manipulación de los mismos.</w:t>
      </w:r>
    </w:p>
    <w:p w14:paraId="0CD890B4" w14:textId="03B27429" w:rsidR="004E2063" w:rsidRDefault="004E2063" w:rsidP="00D906E3">
      <w:pPr>
        <w:rPr>
          <w:rFonts w:eastAsiaTheme="minorHAnsi"/>
          <w:lang w:eastAsia="en-US"/>
        </w:rPr>
      </w:pPr>
      <w:r w:rsidRPr="004842F4">
        <w:rPr>
          <w:rFonts w:eastAsiaTheme="minorHAnsi"/>
          <w:lang w:eastAsia="en-US"/>
        </w:rPr>
        <w:t xml:space="preserve">Dado lo anterior, </w:t>
      </w:r>
      <w:r w:rsidR="00D906E3">
        <w:rPr>
          <w:rFonts w:eastAsiaTheme="minorHAnsi"/>
          <w:lang w:eastAsia="en-US"/>
        </w:rPr>
        <w:t>l</w:t>
      </w:r>
      <w:r w:rsidR="00D906E3" w:rsidRPr="00D906E3">
        <w:rPr>
          <w:rFonts w:eastAsiaTheme="minorHAnsi"/>
          <w:lang w:eastAsia="en-US"/>
        </w:rPr>
        <w:t>a Subgerencia de Talento Humano presenta las siguientes cotizaciones realizadas mediante propuesta</w:t>
      </w:r>
      <w:r w:rsidR="00D906E3">
        <w:rPr>
          <w:rFonts w:eastAsiaTheme="minorHAnsi"/>
          <w:lang w:eastAsia="en-US"/>
        </w:rPr>
        <w:t xml:space="preserve"> </w:t>
      </w:r>
      <w:r w:rsidR="00D906E3" w:rsidRPr="00D906E3">
        <w:rPr>
          <w:rFonts w:eastAsiaTheme="minorHAnsi"/>
          <w:lang w:eastAsia="en-US"/>
        </w:rPr>
        <w:t>de invitación:</w:t>
      </w:r>
    </w:p>
    <w:p w14:paraId="4F2D270D" w14:textId="77777777" w:rsidR="00D906E3" w:rsidRPr="00D906E3" w:rsidRDefault="00D906E3" w:rsidP="00D906E3">
      <w:pPr>
        <w:rPr>
          <w:rFonts w:eastAsiaTheme="minorHAnsi"/>
          <w:lang w:eastAsia="en-US"/>
        </w:rPr>
      </w:pPr>
      <w:r w:rsidRPr="00D906E3">
        <w:rPr>
          <w:rFonts w:eastAsiaTheme="minorHAnsi"/>
          <w:lang w:eastAsia="en-US"/>
        </w:rPr>
        <w:t>1. Aldimark</w:t>
      </w:r>
    </w:p>
    <w:p w14:paraId="123FF52B" w14:textId="77777777" w:rsidR="00D906E3" w:rsidRPr="00D906E3" w:rsidRDefault="00D906E3" w:rsidP="00D906E3">
      <w:pPr>
        <w:rPr>
          <w:rFonts w:eastAsiaTheme="minorHAnsi"/>
          <w:lang w:eastAsia="en-US"/>
        </w:rPr>
      </w:pPr>
      <w:r w:rsidRPr="00D906E3">
        <w:rPr>
          <w:rFonts w:eastAsiaTheme="minorHAnsi"/>
          <w:lang w:eastAsia="en-US"/>
        </w:rPr>
        <w:t>2. Victor Antonio Ruiz SAS</w:t>
      </w:r>
    </w:p>
    <w:p w14:paraId="3AAD2520" w14:textId="77777777" w:rsidR="00D906E3" w:rsidRPr="00D906E3" w:rsidRDefault="00D906E3" w:rsidP="00D906E3">
      <w:pPr>
        <w:rPr>
          <w:rFonts w:eastAsiaTheme="minorHAnsi"/>
          <w:lang w:eastAsia="en-US"/>
        </w:rPr>
      </w:pPr>
      <w:r w:rsidRPr="00D906E3">
        <w:rPr>
          <w:rFonts w:eastAsiaTheme="minorHAnsi"/>
          <w:lang w:eastAsia="en-US"/>
        </w:rPr>
        <w:t>3. Alimentos Colomer</w:t>
      </w:r>
    </w:p>
    <w:p w14:paraId="1F760070" w14:textId="77777777" w:rsidR="00D906E3" w:rsidRPr="00D906E3" w:rsidRDefault="00D906E3" w:rsidP="00D906E3">
      <w:pPr>
        <w:rPr>
          <w:rFonts w:eastAsiaTheme="minorHAnsi"/>
          <w:lang w:eastAsia="en-US"/>
        </w:rPr>
      </w:pPr>
      <w:r w:rsidRPr="00D906E3">
        <w:rPr>
          <w:rFonts w:eastAsiaTheme="minorHAnsi"/>
          <w:lang w:eastAsia="en-US"/>
        </w:rPr>
        <w:t>4. Alidur SAS</w:t>
      </w:r>
    </w:p>
    <w:p w14:paraId="701EFCD1" w14:textId="290D6F74" w:rsidR="00D906E3" w:rsidRDefault="00D906E3" w:rsidP="00D906E3">
      <w:pPr>
        <w:rPr>
          <w:rFonts w:eastAsiaTheme="minorHAnsi"/>
          <w:lang w:eastAsia="en-US"/>
        </w:rPr>
      </w:pPr>
      <w:r w:rsidRPr="00D906E3">
        <w:rPr>
          <w:rFonts w:eastAsiaTheme="minorHAnsi"/>
          <w:lang w:eastAsia="en-US"/>
        </w:rPr>
        <w:t>5. Industria Alimenticia Las Margaritas SAS</w:t>
      </w:r>
    </w:p>
    <w:p w14:paraId="6406169B" w14:textId="77777777" w:rsidR="00D906E3" w:rsidRPr="00D906E3" w:rsidRDefault="00D906E3" w:rsidP="00D906E3">
      <w:pPr>
        <w:rPr>
          <w:rFonts w:eastAsiaTheme="minorHAnsi"/>
          <w:lang w:eastAsia="en-US"/>
        </w:rPr>
      </w:pPr>
      <w:r w:rsidRPr="00D906E3">
        <w:rPr>
          <w:rFonts w:eastAsiaTheme="minorHAnsi"/>
          <w:lang w:eastAsia="en-US"/>
        </w:rPr>
        <w:t>Con respuesta adjunta de:</w:t>
      </w:r>
    </w:p>
    <w:p w14:paraId="589E2C4C" w14:textId="77777777" w:rsidR="00D906E3" w:rsidRPr="00D906E3" w:rsidRDefault="00D906E3" w:rsidP="00D906E3">
      <w:pPr>
        <w:rPr>
          <w:rFonts w:eastAsiaTheme="minorHAnsi"/>
          <w:lang w:eastAsia="en-US"/>
        </w:rPr>
      </w:pPr>
      <w:r w:rsidRPr="00D906E3">
        <w:rPr>
          <w:rFonts w:eastAsiaTheme="minorHAnsi"/>
          <w:lang w:eastAsia="en-US"/>
        </w:rPr>
        <w:t>1. Industria Alimenticia Las Margaritas SAS: Refrigerio $15.120 y Almuerzo $21.600, con impuesto</w:t>
      </w:r>
    </w:p>
    <w:p w14:paraId="47164057" w14:textId="77777777" w:rsidR="00D906E3" w:rsidRPr="00D906E3" w:rsidRDefault="00D906E3" w:rsidP="00D906E3">
      <w:pPr>
        <w:rPr>
          <w:rFonts w:eastAsiaTheme="minorHAnsi"/>
          <w:lang w:eastAsia="en-US"/>
        </w:rPr>
      </w:pPr>
      <w:r w:rsidRPr="00D906E3">
        <w:rPr>
          <w:rFonts w:eastAsiaTheme="minorHAnsi"/>
          <w:lang w:eastAsia="en-US"/>
        </w:rPr>
        <w:t>incluido.</w:t>
      </w:r>
    </w:p>
    <w:p w14:paraId="3BAF368D" w14:textId="77777777" w:rsidR="00D906E3" w:rsidRPr="00D906E3" w:rsidRDefault="00D906E3" w:rsidP="00D906E3">
      <w:pPr>
        <w:rPr>
          <w:rFonts w:eastAsiaTheme="minorHAnsi"/>
          <w:lang w:eastAsia="en-US"/>
        </w:rPr>
      </w:pPr>
      <w:r w:rsidRPr="00D906E3">
        <w:rPr>
          <w:rFonts w:eastAsiaTheme="minorHAnsi"/>
          <w:lang w:eastAsia="en-US"/>
        </w:rPr>
        <w:t>2. Colomer: Refrigerio $7900 y Almuerzo $16.700, con impuesto incluido.</w:t>
      </w:r>
    </w:p>
    <w:p w14:paraId="4BCC9D1B" w14:textId="77777777" w:rsidR="00D906E3" w:rsidRPr="00D906E3" w:rsidRDefault="00D906E3" w:rsidP="00D906E3">
      <w:pPr>
        <w:rPr>
          <w:rFonts w:eastAsiaTheme="minorHAnsi"/>
          <w:lang w:eastAsia="en-US"/>
        </w:rPr>
      </w:pPr>
      <w:r w:rsidRPr="00D906E3">
        <w:rPr>
          <w:rFonts w:eastAsiaTheme="minorHAnsi"/>
          <w:lang w:eastAsia="en-US"/>
        </w:rPr>
        <w:t>3. Dialimentos: Refrigerio $15.252 y Almuerzo $18.406, con impuesto incluido.</w:t>
      </w:r>
    </w:p>
    <w:p w14:paraId="42EF3C17" w14:textId="77777777" w:rsidR="00150496" w:rsidRPr="004842F4" w:rsidRDefault="00150496" w:rsidP="00CD2F71">
      <w:pPr>
        <w:spacing w:after="0"/>
        <w:rPr>
          <w:rFonts w:eastAsiaTheme="minorHAnsi"/>
          <w:color w:val="auto"/>
          <w:lang w:eastAsia="en-US"/>
        </w:rPr>
      </w:pPr>
    </w:p>
    <w:p w14:paraId="71620B4D" w14:textId="77777777" w:rsidR="0056680E" w:rsidRPr="004842F4" w:rsidRDefault="0056680E" w:rsidP="004842F4">
      <w:pPr>
        <w:pStyle w:val="Ttulo1"/>
      </w:pPr>
      <w:r w:rsidRPr="004842F4">
        <w:t>2. DOCUMENTOS DE LA OFERTA</w:t>
      </w:r>
    </w:p>
    <w:p w14:paraId="5958801C" w14:textId="77777777" w:rsidR="0056680E" w:rsidRPr="004842F4" w:rsidRDefault="0056680E" w:rsidP="004842F4">
      <w:pPr>
        <w:pStyle w:val="Ttulo2"/>
      </w:pPr>
      <w:r w:rsidRPr="004842F4">
        <w:t>2.1 DOCUMENTOS DE CONTENIDO JURÍDICO</w:t>
      </w:r>
    </w:p>
    <w:p w14:paraId="333784D2" w14:textId="77777777" w:rsidR="0056680E" w:rsidRPr="004842F4" w:rsidRDefault="0056680E" w:rsidP="004842F4">
      <w:pPr>
        <w:pStyle w:val="Ttulo3"/>
      </w:pPr>
      <w:r w:rsidRPr="004842F4">
        <w:t xml:space="preserve">2.1.1. CARTA DE PRESENTACIÓN DE LA OFERTA </w:t>
      </w:r>
    </w:p>
    <w:p w14:paraId="73EF2D2D" w14:textId="2556FD51" w:rsidR="0056680E" w:rsidRPr="004842F4" w:rsidRDefault="0056680E" w:rsidP="004842F4">
      <w:r w:rsidRPr="004842F4">
        <w:t xml:space="preserve">La carta de presentación de la </w:t>
      </w:r>
      <w:r w:rsidR="004D129F" w:rsidRPr="004842F4">
        <w:t>OFERTA</w:t>
      </w:r>
      <w:r w:rsidRPr="004842F4">
        <w:t xml:space="preserve"> deberá ser diligenciada de acuerdo al </w:t>
      </w:r>
      <w:r w:rsidRPr="004842F4">
        <w:rPr>
          <w:b/>
        </w:rPr>
        <w:t>Formulario No. 1</w:t>
      </w:r>
      <w:r w:rsidRPr="004842F4">
        <w:t xml:space="preserve"> adjunto a las condiciones de contratación, firmada por el OFERENTE.</w:t>
      </w:r>
    </w:p>
    <w:p w14:paraId="39A4FCBA" w14:textId="77777777" w:rsidR="0056680E" w:rsidRPr="004842F4" w:rsidRDefault="0056680E" w:rsidP="004842F4">
      <w:pPr>
        <w:pStyle w:val="Ttulo3"/>
      </w:pPr>
      <w:r w:rsidRPr="004842F4">
        <w:t>2.1.2 EXISTENCIA Y REPRESENTACIÓN LEGAL</w:t>
      </w:r>
    </w:p>
    <w:p w14:paraId="09803C46" w14:textId="77777777" w:rsidR="0056680E" w:rsidRPr="004842F4" w:rsidRDefault="0056680E" w:rsidP="004842F4">
      <w:pPr>
        <w:pStyle w:val="Ttulo4"/>
      </w:pPr>
      <w:r w:rsidRPr="004842F4">
        <w:t>2.1.2.1 PERSONAS JURÍDICAS NACIONALES O EXTRANJERAS CON DOMICILIO O SUCURSAL EN COLOMBIA</w:t>
      </w:r>
    </w:p>
    <w:p w14:paraId="1794EE99" w14:textId="77777777" w:rsidR="0056680E" w:rsidRPr="004842F4" w:rsidRDefault="0056680E" w:rsidP="004842F4">
      <w:r w:rsidRPr="004842F4">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47921AA7" w14:textId="77777777" w:rsidR="0056680E" w:rsidRPr="004842F4" w:rsidRDefault="0056680E" w:rsidP="004842F4">
      <w:r w:rsidRPr="004842F4">
        <w:t>Cuando el OFERENTE obre por conducto de un representante o apoderado, allegará con su oferta, copia del documento legalmente otorgado en el que conste tal circunstancia y las facultades conferidas.</w:t>
      </w:r>
    </w:p>
    <w:p w14:paraId="4B1565EA" w14:textId="77777777" w:rsidR="0056680E" w:rsidRPr="004842F4" w:rsidRDefault="0056680E" w:rsidP="004842F4">
      <w:r w:rsidRPr="004842F4">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EF39568" w14:textId="2BF3B329" w:rsidR="0056680E" w:rsidRPr="004842F4" w:rsidRDefault="0056680E" w:rsidP="004842F4">
      <w:r w:rsidRPr="004842F4">
        <w:t xml:space="preserve">En el evento en que no se presente este documento con la oferta, la Empresa de Licores de Cundinamarca podrá solicitarlo, pero en todo caso la fecha de </w:t>
      </w:r>
      <w:r w:rsidR="00D906E3" w:rsidRPr="004842F4">
        <w:t>este</w:t>
      </w:r>
      <w:r w:rsidRPr="004842F4">
        <w:t xml:space="preserve"> no podrá ser posterior al de la aceptación de la oferta.</w:t>
      </w:r>
    </w:p>
    <w:p w14:paraId="31B770A1" w14:textId="22432591" w:rsidR="0056680E" w:rsidRPr="004842F4" w:rsidRDefault="0056680E" w:rsidP="004842F4">
      <w:r w:rsidRPr="004842F4">
        <w:t xml:space="preserve">El representante legal de la persona </w:t>
      </w:r>
      <w:r w:rsidR="00D906E3" w:rsidRPr="004842F4">
        <w:t>jurídica</w:t>
      </w:r>
      <w:r w:rsidRPr="004842F4">
        <w:t xml:space="preserve"> deberá anexar a la oferta fotocopia </w:t>
      </w:r>
      <w:r w:rsidRPr="004842F4">
        <w:rPr>
          <w:b/>
        </w:rPr>
        <w:t>de su cédula de ciudadanía o del documento legal que acredite su identidad</w:t>
      </w:r>
      <w:r w:rsidRPr="004842F4">
        <w:t>.</w:t>
      </w:r>
    </w:p>
    <w:p w14:paraId="65688CA7" w14:textId="77777777" w:rsidR="0056680E" w:rsidRPr="004842F4" w:rsidRDefault="0056680E" w:rsidP="004842F4">
      <w:r w:rsidRPr="004842F4">
        <w:rPr>
          <w:b/>
        </w:rPr>
        <w:t>2.1.2.2 PERSONAS JURÍDICAS EXTRANJERAS:</w:t>
      </w:r>
    </w:p>
    <w:p w14:paraId="5E82801F" w14:textId="77777777" w:rsidR="0056680E" w:rsidRPr="004842F4" w:rsidRDefault="0056680E" w:rsidP="004842F4">
      <w:r w:rsidRPr="004842F4">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4842F4">
        <w:rPr>
          <w:i/>
        </w:rPr>
        <w:t>“Convención sobre la abolición del requisito de legalización para documentos públicos extranjeros”</w:t>
      </w:r>
      <w:r w:rsidRPr="004842F4">
        <w:t>, suscrita en La Haya el 5 de octubre de 1961).</w:t>
      </w:r>
    </w:p>
    <w:p w14:paraId="1B04E307" w14:textId="77777777" w:rsidR="0056680E" w:rsidRPr="004842F4" w:rsidRDefault="0056680E" w:rsidP="004842F4">
      <w:r w:rsidRPr="004842F4">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25863FB6" w14:textId="77777777" w:rsidR="0056680E" w:rsidRPr="004842F4" w:rsidRDefault="0056680E" w:rsidP="004842F4">
      <w:r w:rsidRPr="004842F4">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2A46FD7D" w14:textId="77777777" w:rsidR="0056680E" w:rsidRPr="004842F4" w:rsidRDefault="0056680E" w:rsidP="004842F4">
      <w:r w:rsidRPr="004842F4">
        <w:t>Los documentos que deben tener el trámite de traducción oficial, consularización o apostilla según sean públicos o privados.</w:t>
      </w:r>
    </w:p>
    <w:p w14:paraId="00776C1F" w14:textId="77777777" w:rsidR="0056680E" w:rsidRPr="004842F4" w:rsidRDefault="0056680E" w:rsidP="004842F4">
      <w:pPr>
        <w:pStyle w:val="Ttulo4"/>
      </w:pPr>
      <w:r w:rsidRPr="004842F4">
        <w:t xml:space="preserve">2.1.2.3. PERSONAS NATURALES </w:t>
      </w:r>
    </w:p>
    <w:p w14:paraId="007B8E39" w14:textId="77777777" w:rsidR="0056680E" w:rsidRPr="004842F4" w:rsidRDefault="0056680E" w:rsidP="004842F4">
      <w:r w:rsidRPr="004842F4">
        <w:t xml:space="preserve">Las personas naturales deberán presentar fotocopia de la cédula de ciudadanía. En el caso de ser comerciantes deberán presentar copia del Registro Mercantil. </w:t>
      </w:r>
    </w:p>
    <w:p w14:paraId="1F0BD396" w14:textId="77777777" w:rsidR="0056680E" w:rsidRPr="004842F4" w:rsidRDefault="0056680E" w:rsidP="004842F4">
      <w:r w:rsidRPr="004842F4">
        <w:rPr>
          <w:b/>
        </w:rPr>
        <w:t>2.1.2.4. PERSONAS NATURALES EXTRANJERAS:</w:t>
      </w:r>
    </w:p>
    <w:p w14:paraId="23C0ED48" w14:textId="77777777" w:rsidR="0056680E" w:rsidRPr="004842F4" w:rsidRDefault="0056680E" w:rsidP="004842F4">
      <w:r w:rsidRPr="004842F4">
        <w:t>Las personas naturales extranjeras que pretendan presentar oferta, deben presentar fotocopia de su cédula de extranjería o pasaporte.</w:t>
      </w:r>
    </w:p>
    <w:p w14:paraId="3B5BAECC" w14:textId="77777777" w:rsidR="0056680E" w:rsidRPr="004842F4" w:rsidRDefault="0056680E" w:rsidP="004842F4">
      <w:pPr>
        <w:pStyle w:val="Ttulo4"/>
      </w:pPr>
      <w:r w:rsidRPr="004842F4">
        <w:t>2.1.2.5 CONSORCIO O UNIÓN TEMPORAL</w:t>
      </w:r>
    </w:p>
    <w:p w14:paraId="474D9CD1" w14:textId="77777777" w:rsidR="0056680E" w:rsidRPr="004842F4" w:rsidRDefault="0056680E" w:rsidP="004842F4">
      <w:r w:rsidRPr="004842F4">
        <w:t xml:space="preserve">Si EL OFERENTE presenta propuesta en Consorcio o Unión Temporal, de conformidad con lo señalado en el artículo 7o. de la Ley 80 de 1993, deberá diligenciar debidamente los </w:t>
      </w:r>
      <w:r w:rsidRPr="004842F4">
        <w:rPr>
          <w:b/>
        </w:rPr>
        <w:t>Formularios 2 o 3</w:t>
      </w:r>
      <w:r w:rsidRPr="004842F4">
        <w:t xml:space="preserve"> de las presentes condiciones de contratación, especificando:  </w:t>
      </w:r>
    </w:p>
    <w:p w14:paraId="0785D1D9" w14:textId="77777777" w:rsidR="0056680E" w:rsidRPr="004842F4" w:rsidRDefault="0056680E" w:rsidP="004842F4">
      <w:r w:rsidRPr="004842F4">
        <w:t>Diligenciar el documento de constitución del Consorcio o Unión Temporal (formulario No. 2 y No. 3, según el caso).</w:t>
      </w:r>
    </w:p>
    <w:p w14:paraId="33D03618" w14:textId="77777777" w:rsidR="0056680E" w:rsidRPr="004842F4" w:rsidRDefault="0056680E" w:rsidP="004842F4">
      <w:r w:rsidRPr="004842F4">
        <w:t>Designar a la persona que, para todos los efectos legales representará al Consorcio o Unión Temporal y señalar reglas básicas que regulen las relaciones entre ellos y su responsabilidad.</w:t>
      </w:r>
    </w:p>
    <w:p w14:paraId="55B7FC67" w14:textId="77777777" w:rsidR="0056680E" w:rsidRPr="004842F4" w:rsidRDefault="0056680E" w:rsidP="004842F4">
      <w:r w:rsidRPr="004842F4">
        <w:t>Indicar la participación porcentual de cada uno de los integrantes en la forma asociativa correspondiente. La sumatoria de los porcentajes de participación no podrá exceder ni ser menor del 100%.</w:t>
      </w:r>
    </w:p>
    <w:p w14:paraId="0E5AD26A" w14:textId="77777777" w:rsidR="0056680E" w:rsidRPr="004842F4" w:rsidRDefault="0056680E" w:rsidP="004842F4">
      <w:r w:rsidRPr="004842F4">
        <w:t xml:space="preserve">Constar en el documento que la duración de la figura asociativa no es inferior a la duración del contrato objeto del presente proceso de contratación y un (1) año más. </w:t>
      </w:r>
    </w:p>
    <w:p w14:paraId="4D46DB90" w14:textId="77777777" w:rsidR="0056680E" w:rsidRPr="004842F4" w:rsidRDefault="0056680E" w:rsidP="004842F4">
      <w:r w:rsidRPr="004842F4">
        <w:t>Las personas o firmas que integren el Consorcio o Unión Temporal deben cumplir los requisitos legales y anexar los documentos requeridos, en la presente invitación, como si fueran a participar en forma independiente.</w:t>
      </w:r>
    </w:p>
    <w:p w14:paraId="3261FFDA" w14:textId="77777777" w:rsidR="0056680E" w:rsidRPr="004842F4" w:rsidRDefault="0056680E" w:rsidP="004842F4">
      <w:r w:rsidRPr="004842F4">
        <w:t>La oferta debe estar firmada por el representante legal, designado por las personas naturales o jurídicas que se presentan, y deberán adjuntarse los documentos que lo acrediten como tal.</w:t>
      </w:r>
    </w:p>
    <w:p w14:paraId="74A10E2E" w14:textId="77777777" w:rsidR="0056680E" w:rsidRPr="004842F4" w:rsidRDefault="0056680E" w:rsidP="004842F4">
      <w:r w:rsidRPr="004842F4">
        <w:t>El objeto social, de cada uno de los integrantes del Consorcio o Unión Temporal, debe permitir el desarrollo de por lo menos una de las actividades objeto de esta invitación.</w:t>
      </w:r>
    </w:p>
    <w:p w14:paraId="61A9FF8F" w14:textId="77777777" w:rsidR="0056680E" w:rsidRPr="004842F4" w:rsidRDefault="0056680E" w:rsidP="004842F4">
      <w:r w:rsidRPr="004842F4">
        <w:t>Los integrantes del Consorcio o la Unión Temporal no pueden ceder sus derechos a terceros sin obtener la autorización previa y expresa de la ELC, la cual será potestativa de la ELC.</w:t>
      </w:r>
    </w:p>
    <w:p w14:paraId="51BDECBC" w14:textId="77777777" w:rsidR="0056680E" w:rsidRPr="004842F4" w:rsidRDefault="0056680E" w:rsidP="004842F4">
      <w:r w:rsidRPr="004842F4">
        <w:t>Los miembros de un Consorcio o Unión Temporal no podrán hacer parte de otras OFERTAS, ya sea que las mismas se presenten en forma individual o como miembros de otros Consorcios o Uniones Temporales.</w:t>
      </w:r>
    </w:p>
    <w:p w14:paraId="7E2FD5B0" w14:textId="77777777" w:rsidR="0056680E" w:rsidRPr="004842F4" w:rsidRDefault="0056680E" w:rsidP="004842F4">
      <w:r w:rsidRPr="004842F4">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0C25C8A3" w14:textId="77777777" w:rsidR="0056680E" w:rsidRPr="004842F4" w:rsidRDefault="0056680E" w:rsidP="004842F4">
      <w:r w:rsidRPr="004842F4">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208EC6E5" w14:textId="77777777" w:rsidR="0056680E" w:rsidRPr="004842F4" w:rsidRDefault="0056680E" w:rsidP="004842F4">
      <w:pPr>
        <w:pStyle w:val="Ttulo3"/>
      </w:pPr>
      <w:r w:rsidRPr="004842F4">
        <w:t xml:space="preserve">2.1.3 DOCUMENTOS OTORGADOS EN EL EXTRANJERO </w:t>
      </w:r>
    </w:p>
    <w:p w14:paraId="20710314" w14:textId="77777777" w:rsidR="0056680E" w:rsidRPr="004842F4" w:rsidRDefault="0056680E" w:rsidP="004842F4">
      <w:r w:rsidRPr="004842F4">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2A8FDF79" w14:textId="77777777" w:rsidR="0056680E" w:rsidRPr="004842F4" w:rsidRDefault="0056680E" w:rsidP="004842F4">
      <w:pPr>
        <w:pStyle w:val="Ttulo4"/>
      </w:pPr>
      <w:r w:rsidRPr="004842F4">
        <w:t xml:space="preserve">2.1.3.1. CONSULARIZACIÓN </w:t>
      </w:r>
    </w:p>
    <w:p w14:paraId="6C7CEA30" w14:textId="77777777" w:rsidR="0056680E" w:rsidRPr="004842F4" w:rsidRDefault="0056680E" w:rsidP="004842F4">
      <w:r w:rsidRPr="004842F4">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0F312D59" w14:textId="77777777" w:rsidR="0056680E" w:rsidRPr="004842F4" w:rsidRDefault="0056680E" w:rsidP="004842F4">
      <w:r w:rsidRPr="004842F4">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CA57730" w14:textId="77777777" w:rsidR="0056680E" w:rsidRPr="004842F4" w:rsidRDefault="0056680E" w:rsidP="004842F4">
      <w:r w:rsidRPr="004842F4">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22DA4DB2" w14:textId="77777777" w:rsidR="0056680E" w:rsidRPr="004842F4" w:rsidRDefault="0056680E" w:rsidP="004842F4">
      <w:pPr>
        <w:pStyle w:val="Ttulo4"/>
      </w:pPr>
      <w:r w:rsidRPr="004842F4">
        <w:t xml:space="preserve">2.1.3.2. APOSTILLA </w:t>
      </w:r>
    </w:p>
    <w:p w14:paraId="2BE376D0" w14:textId="77777777" w:rsidR="0056680E" w:rsidRPr="004842F4" w:rsidRDefault="0056680E" w:rsidP="004842F4">
      <w:r w:rsidRPr="004842F4">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051D889" w14:textId="77777777" w:rsidR="0056680E" w:rsidRPr="004842F4" w:rsidRDefault="0056680E" w:rsidP="004842F4">
      <w:r w:rsidRPr="004842F4">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6EECEAD7" w14:textId="77777777" w:rsidR="0056680E" w:rsidRPr="00452C86" w:rsidRDefault="0056680E" w:rsidP="004842F4">
      <w:pPr>
        <w:pStyle w:val="Ttulo3"/>
      </w:pPr>
      <w:r w:rsidRPr="00452C86">
        <w:t>2.1.4 GARANTÍA DE SERIEDAD DE LA OFERTA</w:t>
      </w:r>
    </w:p>
    <w:p w14:paraId="11FA299A" w14:textId="5E11DB43" w:rsidR="0056680E" w:rsidRPr="00452C86" w:rsidRDefault="0056680E" w:rsidP="004842F4">
      <w:r w:rsidRPr="00452C86">
        <w:t xml:space="preserve">A la OFERTA debe adjuntarse una </w:t>
      </w:r>
      <w:r w:rsidRPr="00452C86">
        <w:rPr>
          <w:b/>
        </w:rPr>
        <w:t xml:space="preserve">“Garantía de Seriedad” </w:t>
      </w:r>
      <w:r w:rsidRPr="00452C86">
        <w:t>de la misma, consistente en una póliza expedida por una compañía de seguros legalmente establecida en Colombia, por una cuantía equivalente o superior al diez por ciento (10%) del presupuesto oficial. La vigencia será de ciento</w:t>
      </w:r>
      <w:r w:rsidR="00753B33" w:rsidRPr="00452C86">
        <w:t xml:space="preserve"> veinte (120)</w:t>
      </w:r>
      <w:r w:rsidRPr="00452C86">
        <w:t xml:space="preserve"> calenda</w:t>
      </w:r>
      <w:r w:rsidR="00753B33" w:rsidRPr="00452C86">
        <w:t>rio</w:t>
      </w:r>
      <w:r w:rsidRPr="00452C86">
        <w:t>, contados a partir de la fecha fijada para el cierre de la presente Invitación. En todo caso los OFERENTES se comprometen a mantenerla vigente hasta la fecha en que se suscriba el Correspondiente Contrato.</w:t>
      </w:r>
    </w:p>
    <w:p w14:paraId="451AB736" w14:textId="77777777" w:rsidR="0056680E" w:rsidRPr="00452C86" w:rsidRDefault="0056680E" w:rsidP="004842F4">
      <w:r w:rsidRPr="00452C86">
        <w:t>La Garantía de Seriedad de la OFERTA debe cumplir con las siguientes características y requisitos:</w:t>
      </w:r>
    </w:p>
    <w:p w14:paraId="2CF36A49" w14:textId="77777777" w:rsidR="0056680E" w:rsidRPr="00452C86" w:rsidRDefault="0056680E" w:rsidP="00CD2F71">
      <w:pPr>
        <w:pStyle w:val="Ttulo1"/>
        <w:spacing w:after="0"/>
      </w:pPr>
      <w:r w:rsidRPr="00452C86">
        <w:t>Formato:</w:t>
      </w:r>
      <w:r w:rsidRPr="00452C86">
        <w:tab/>
        <w:t>ENTIDADES ESTATALES CON RÉGIMEN PRIVADO DE CONTRATACIÓN</w:t>
      </w:r>
    </w:p>
    <w:p w14:paraId="114139EE" w14:textId="77777777" w:rsidR="0056680E" w:rsidRPr="00452C86" w:rsidRDefault="0056680E" w:rsidP="00CD2F71">
      <w:pPr>
        <w:spacing w:after="0"/>
      </w:pPr>
      <w:r w:rsidRPr="00452C86">
        <w:rPr>
          <w:b/>
        </w:rPr>
        <w:t xml:space="preserve">Beneficiario: </w:t>
      </w:r>
      <w:r w:rsidR="000B4B0D" w:rsidRPr="00452C86">
        <w:rPr>
          <w:b/>
        </w:rPr>
        <w:tab/>
      </w:r>
      <w:r w:rsidRPr="00452C86">
        <w:t xml:space="preserve">EMPRESA DE LICORES DE CUNDINAMARCA  </w:t>
      </w:r>
    </w:p>
    <w:p w14:paraId="0E5816E9" w14:textId="77777777" w:rsidR="0056680E" w:rsidRPr="00452C86" w:rsidRDefault="0056680E" w:rsidP="00CD2F71">
      <w:pPr>
        <w:spacing w:after="0"/>
      </w:pPr>
      <w:r w:rsidRPr="00452C86">
        <w:rPr>
          <w:b/>
        </w:rPr>
        <w:t>Afianzado:</w:t>
      </w:r>
      <w:r w:rsidRPr="00452C86">
        <w:rPr>
          <w:b/>
        </w:rPr>
        <w:tab/>
      </w:r>
      <w:r w:rsidRPr="00452C86">
        <w:t xml:space="preserve">El OFERENTE </w:t>
      </w:r>
    </w:p>
    <w:p w14:paraId="6473AC01" w14:textId="643A7CFC" w:rsidR="0056680E" w:rsidRPr="00452C86" w:rsidRDefault="0056680E" w:rsidP="00CD2F71">
      <w:pPr>
        <w:spacing w:after="0"/>
      </w:pPr>
      <w:r w:rsidRPr="00452C86">
        <w:rPr>
          <w:b/>
        </w:rPr>
        <w:t xml:space="preserve">Vigencia: </w:t>
      </w:r>
      <w:r w:rsidR="004E440F" w:rsidRPr="00452C86">
        <w:rPr>
          <w:b/>
        </w:rPr>
        <w:tab/>
      </w:r>
      <w:r w:rsidRPr="00452C86">
        <w:t>Ciento veinte (120) día</w:t>
      </w:r>
      <w:r w:rsidR="00753B33" w:rsidRPr="00452C86">
        <w:t>s</w:t>
      </w:r>
      <w:r w:rsidRPr="00452C86">
        <w:t xml:space="preserve"> calendario a partir de la fecha fijada para el cierre del proceso de contratación.</w:t>
      </w:r>
    </w:p>
    <w:p w14:paraId="449A8784" w14:textId="77777777" w:rsidR="0056680E" w:rsidRPr="00452C86" w:rsidRDefault="0056680E" w:rsidP="00CD2F71">
      <w:pPr>
        <w:spacing w:after="0"/>
      </w:pPr>
      <w:r w:rsidRPr="00452C86">
        <w:rPr>
          <w:b/>
        </w:rPr>
        <w:t>Cuantía:</w:t>
      </w:r>
      <w:r w:rsidRPr="00452C86">
        <w:rPr>
          <w:b/>
        </w:rPr>
        <w:tab/>
      </w:r>
      <w:r w:rsidRPr="00452C86">
        <w:t>El equivalente al 10% del valor del presupuesto oficial para la presente contratación.</w:t>
      </w:r>
    </w:p>
    <w:p w14:paraId="774DB508" w14:textId="77777777" w:rsidR="0056680E" w:rsidRPr="00452C86" w:rsidRDefault="0056680E" w:rsidP="004842F4">
      <w:r w:rsidRPr="00452C86">
        <w:rPr>
          <w:b/>
        </w:rPr>
        <w:t>Compañía de Seguros:</w:t>
      </w:r>
      <w:r w:rsidRPr="00452C86">
        <w:t xml:space="preserve"> La Garantía de Seriedad de la OFERTA debe ser expedida por parte de una Compañía de Seguros legalmente autorizada para operar en</w:t>
      </w:r>
      <w:r w:rsidRPr="00452C86">
        <w:rPr>
          <w:color w:val="C00000"/>
        </w:rPr>
        <w:t xml:space="preserve"> </w:t>
      </w:r>
      <w:r w:rsidRPr="00452C86">
        <w:t>Colombia.</w:t>
      </w:r>
    </w:p>
    <w:p w14:paraId="1F19973C" w14:textId="7406A637" w:rsidR="0056680E" w:rsidRPr="00452C86" w:rsidRDefault="0056680E" w:rsidP="004842F4">
      <w:r w:rsidRPr="00452C86">
        <w:t xml:space="preserve"> A la OFERTA, deberá anexarse el original de la Garantía de Seriedad debidamente firmada por el OFERENTE.</w:t>
      </w:r>
    </w:p>
    <w:p w14:paraId="33CBA9F2" w14:textId="77777777" w:rsidR="0056680E" w:rsidRPr="00452C86" w:rsidRDefault="0056680E" w:rsidP="004842F4">
      <w:r w:rsidRPr="00452C86">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274377E4" w14:textId="77777777" w:rsidR="0056680E" w:rsidRPr="00452C86" w:rsidRDefault="0056680E" w:rsidP="004842F4">
      <w:r w:rsidRPr="00452C86">
        <w:t>La Garantía de Seriedad deberá llevar la mención expresa de que la misma no será cancelada en forma unilateral por el OFRENTE y en caso de cancelación, la misma debe ser notificada en forma previa a la EMPRESA.</w:t>
      </w:r>
    </w:p>
    <w:p w14:paraId="625B2A89" w14:textId="77777777" w:rsidR="0056680E" w:rsidRPr="00452C86" w:rsidRDefault="0056680E" w:rsidP="004842F4">
      <w:r w:rsidRPr="00452C86">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5E7BB943" w14:textId="77777777" w:rsidR="0056680E" w:rsidRPr="00452C86" w:rsidRDefault="0056680E" w:rsidP="004842F4">
      <w:r w:rsidRPr="00452C86">
        <w:t>La persona jurídica extranjera podrá allegar una “</w:t>
      </w:r>
      <w:r w:rsidRPr="00452C86">
        <w:rPr>
          <w:b/>
        </w:rPr>
        <w:t xml:space="preserve">Garantía Bancaria”, </w:t>
      </w:r>
      <w:r w:rsidRPr="00452C86">
        <w:t xml:space="preserve">para lo cual la entidad bancaria deberá diligenciar el </w:t>
      </w:r>
      <w:r w:rsidRPr="00452C86">
        <w:rPr>
          <w:b/>
        </w:rPr>
        <w:t>Formulario No. 4</w:t>
      </w:r>
      <w:r w:rsidRPr="00452C86">
        <w:t>, por la siguiente vigencia y cuantía:</w:t>
      </w:r>
    </w:p>
    <w:p w14:paraId="4B7F23F8" w14:textId="77777777" w:rsidR="0056680E" w:rsidRPr="00452C86" w:rsidRDefault="0056680E" w:rsidP="00CD2F71">
      <w:pPr>
        <w:spacing w:after="0"/>
      </w:pPr>
      <w:r w:rsidRPr="00452C86">
        <w:rPr>
          <w:b/>
        </w:rPr>
        <w:t xml:space="preserve">Beneficiario: </w:t>
      </w:r>
      <w:r w:rsidRPr="00452C86">
        <w:t xml:space="preserve">EMPRESA DE LICORES DE CUNDINAMARCA  </w:t>
      </w:r>
    </w:p>
    <w:p w14:paraId="6793B8C2" w14:textId="77777777" w:rsidR="0056680E" w:rsidRPr="00452C86" w:rsidRDefault="0056680E" w:rsidP="00CD2F71">
      <w:pPr>
        <w:spacing w:after="0"/>
      </w:pPr>
      <w:r w:rsidRPr="00452C86">
        <w:rPr>
          <w:b/>
        </w:rPr>
        <w:t>Afianzado:</w:t>
      </w:r>
      <w:r w:rsidRPr="00452C86">
        <w:rPr>
          <w:b/>
        </w:rPr>
        <w:tab/>
      </w:r>
      <w:r w:rsidRPr="00452C86">
        <w:t xml:space="preserve">El OFERENTE </w:t>
      </w:r>
    </w:p>
    <w:p w14:paraId="2923D840" w14:textId="77777777" w:rsidR="0056680E" w:rsidRPr="00452C86" w:rsidRDefault="0056680E" w:rsidP="00CD2F71">
      <w:pPr>
        <w:spacing w:after="0"/>
      </w:pPr>
      <w:r w:rsidRPr="00452C86">
        <w:rPr>
          <w:b/>
        </w:rPr>
        <w:t xml:space="preserve">Vigencia: </w:t>
      </w:r>
      <w:r w:rsidRPr="00452C86">
        <w:rPr>
          <w:b/>
        </w:rPr>
        <w:tab/>
      </w:r>
      <w:r w:rsidRPr="00452C86">
        <w:t>Ciento veinte (120) días calendario a partir de la fecha fijada para el cierre del proceso de selección.</w:t>
      </w:r>
    </w:p>
    <w:p w14:paraId="605DCA4D" w14:textId="77777777" w:rsidR="00CD2F71" w:rsidRPr="00452C86" w:rsidRDefault="0056680E" w:rsidP="00CD2F71">
      <w:pPr>
        <w:spacing w:after="0"/>
      </w:pPr>
      <w:r w:rsidRPr="00452C86">
        <w:rPr>
          <w:b/>
        </w:rPr>
        <w:t>Cuantía:</w:t>
      </w:r>
      <w:r w:rsidRPr="00452C86">
        <w:rPr>
          <w:b/>
        </w:rPr>
        <w:tab/>
      </w:r>
      <w:r w:rsidRPr="00452C86">
        <w:t>El equivalente al 10% del valor del presupuesto oficial para la presente contratación.</w:t>
      </w:r>
    </w:p>
    <w:p w14:paraId="32766C18" w14:textId="77777777" w:rsidR="00CD2F71" w:rsidRPr="00452C86" w:rsidRDefault="00CD2F71" w:rsidP="00CD2F71">
      <w:pPr>
        <w:spacing w:after="0"/>
        <w:rPr>
          <w:b/>
        </w:rPr>
      </w:pPr>
    </w:p>
    <w:p w14:paraId="2A7096ED" w14:textId="77777777" w:rsidR="00CD2F71" w:rsidRDefault="0056680E" w:rsidP="00CD2F71">
      <w:pPr>
        <w:spacing w:after="0"/>
      </w:pPr>
      <w:r w:rsidRPr="00452C86">
        <w:rPr>
          <w:b/>
        </w:rPr>
        <w:t xml:space="preserve">Nota: </w:t>
      </w:r>
      <w:r w:rsidRPr="00452C86">
        <w:t>Los OFERENTES no favorecidos podrán solicitar la devolución del original de la Garantía de Seriedad o de la Garantía Bancaria, una vez adjudicada la presente Invitación.</w:t>
      </w:r>
    </w:p>
    <w:p w14:paraId="03CE6236" w14:textId="77777777" w:rsidR="00CD2F71" w:rsidRDefault="00CD2F71" w:rsidP="00CD2F71">
      <w:pPr>
        <w:spacing w:after="0"/>
        <w:rPr>
          <w:b/>
        </w:rPr>
      </w:pPr>
    </w:p>
    <w:p w14:paraId="1D4DAF1F" w14:textId="1F9A5510" w:rsidR="0056680E" w:rsidRDefault="0056680E" w:rsidP="00CD2F71">
      <w:pPr>
        <w:spacing w:after="0"/>
        <w:rPr>
          <w:b/>
        </w:rPr>
      </w:pPr>
      <w:r w:rsidRPr="004842F4">
        <w:rPr>
          <w:b/>
        </w:rPr>
        <w:t xml:space="preserve">2.1.5 CERTIFICACIÓN EXPEDIDA POR LA CONTRALORÍA GENERAL DE LA REPÚBLICA. </w:t>
      </w:r>
    </w:p>
    <w:p w14:paraId="7EBDF710" w14:textId="77777777" w:rsidR="00CD2F71" w:rsidRPr="004842F4" w:rsidRDefault="00CD2F71" w:rsidP="00CD2F71">
      <w:pPr>
        <w:spacing w:after="0"/>
      </w:pPr>
    </w:p>
    <w:p w14:paraId="4843F3FB" w14:textId="2EBAA12B" w:rsidR="0056680E" w:rsidRPr="004842F4" w:rsidRDefault="0056680E" w:rsidP="004842F4">
      <w:r w:rsidRPr="004842F4">
        <w:t>El OFERENTE, podrá presentar certificación expedida por la Contraloría General de la República, en la cual conste que el proponente y el Representante Legal de la firma o firmas no se encuentran reportados en el Boletín de Responsables Fiscales</w:t>
      </w:r>
      <w:r w:rsidR="00A76A49">
        <w:t>, estos deben ser con 30 días máximo de emisión</w:t>
      </w:r>
      <w:r w:rsidRPr="004842F4">
        <w:t>. En caso de que el proponente se presente a título de consorcio o unión temporal cada uno de sus integrantes debe cumplir con este requisito.</w:t>
      </w:r>
    </w:p>
    <w:p w14:paraId="2D77AD3E" w14:textId="3F1B0C47" w:rsidR="00433024" w:rsidRPr="004842F4" w:rsidRDefault="0056680E" w:rsidP="004842F4">
      <w:r w:rsidRPr="004842F4">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14:paraId="633DF4AB" w14:textId="77777777" w:rsidR="0056680E" w:rsidRPr="004842F4" w:rsidRDefault="0056680E" w:rsidP="004842F4">
      <w:pPr>
        <w:rPr>
          <w:b/>
        </w:rPr>
      </w:pPr>
      <w:r w:rsidRPr="004842F4">
        <w:rPr>
          <w:b/>
          <w:bCs/>
        </w:rPr>
        <w:t>2.1.6</w:t>
      </w:r>
      <w:r w:rsidRPr="004842F4">
        <w:t xml:space="preserve"> </w:t>
      </w:r>
      <w:r w:rsidRPr="004842F4">
        <w:rPr>
          <w:b/>
        </w:rPr>
        <w:t>ANTECEDENTES DISCIPLINARIOS DE LA PROCURADURÍA GENERAL DE LA NACIÓN</w:t>
      </w:r>
    </w:p>
    <w:p w14:paraId="5AE03975" w14:textId="1C78ADDC" w:rsidR="0056680E" w:rsidRPr="004842F4" w:rsidRDefault="0056680E" w:rsidP="004842F4">
      <w:r w:rsidRPr="004842F4">
        <w:t>El OFERENTE podrá adjuntar copia del Certificado de Antecedentes Disciplinarios expedido por la Procuraduría General de la Nación</w:t>
      </w:r>
      <w:r w:rsidR="00A76A49">
        <w:t>, estos deben ser con 30 días máximo de emisión</w:t>
      </w:r>
      <w:r w:rsidRPr="004842F4">
        <w:t>. En caso de que el proponente se presente a título de consorcio o unión temporal cada uno de sus integrantes debe cumplir con este requisito.</w:t>
      </w:r>
    </w:p>
    <w:p w14:paraId="67092893"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w:t>
      </w:r>
      <w:r w:rsidRPr="004842F4">
        <w:rPr>
          <w:b/>
        </w:rPr>
        <w:t xml:space="preserve"> v</w:t>
      </w:r>
      <w:r w:rsidRPr="004842F4">
        <w:t>erificará en cumplimiento de lo establecido por la Ley 1238 de 2008, los antecedentes disciplinarios de los proponentes.</w:t>
      </w:r>
    </w:p>
    <w:p w14:paraId="65667EE5" w14:textId="77777777" w:rsidR="0056680E" w:rsidRPr="004842F4" w:rsidRDefault="0056680E" w:rsidP="004842F4">
      <w:pPr>
        <w:pStyle w:val="Ttulo2"/>
      </w:pPr>
      <w:r w:rsidRPr="004842F4">
        <w:t>2.1.7 ANTECEDENTES JUDICIALES</w:t>
      </w:r>
    </w:p>
    <w:p w14:paraId="281EFBD2" w14:textId="4F00BE9F" w:rsidR="0056680E" w:rsidRPr="004842F4" w:rsidRDefault="0056680E" w:rsidP="004842F4">
      <w:r w:rsidRPr="004842F4">
        <w:t>El proponente podrá presentar certificación de antecedentes judiciales expedida por autoridad competente</w:t>
      </w:r>
      <w:r w:rsidR="00A76A49">
        <w:t>, estos deben ser con 30 días máximo de emisión</w:t>
      </w:r>
      <w:r w:rsidRPr="004842F4">
        <w:t>. En caso de que el proponente se presente a título de consorcio o unión temporal cada uno de sus integrantes debe cumplir con este requisito.</w:t>
      </w:r>
    </w:p>
    <w:p w14:paraId="47AF7EF4" w14:textId="77777777" w:rsidR="0056680E" w:rsidRPr="004842F4" w:rsidRDefault="0056680E" w:rsidP="004842F4">
      <w:r w:rsidRPr="004842F4">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14:paraId="32A64469" w14:textId="77777777" w:rsidR="0056680E" w:rsidRPr="004842F4" w:rsidRDefault="0056680E" w:rsidP="004842F4">
      <w:r w:rsidRPr="004842F4">
        <w:rPr>
          <w:b/>
        </w:rPr>
        <w:t>2.1.8 REGISTRO UNICO TRIBUTARIO (RUT)</w:t>
      </w:r>
    </w:p>
    <w:p w14:paraId="2F9B4DF5" w14:textId="77777777" w:rsidR="0056680E" w:rsidRPr="004842F4" w:rsidRDefault="0056680E" w:rsidP="004842F4">
      <w:r w:rsidRPr="004842F4">
        <w:t xml:space="preserve">El OFERENTE deberá presentar con la OFERTA, fotocopia del Registro Único Tributario. </w:t>
      </w:r>
    </w:p>
    <w:p w14:paraId="740A735D" w14:textId="77777777" w:rsidR="0056680E" w:rsidRPr="004842F4" w:rsidRDefault="0056680E" w:rsidP="004842F4">
      <w:pPr>
        <w:pStyle w:val="Ttulo2"/>
      </w:pPr>
      <w:r w:rsidRPr="004842F4">
        <w:t>2.1.9 INHABILIDADES E INCOMPATIBILIDADES</w:t>
      </w:r>
    </w:p>
    <w:p w14:paraId="4FF89BF0" w14:textId="77777777" w:rsidR="0056680E" w:rsidRPr="004842F4" w:rsidRDefault="0056680E" w:rsidP="004842F4">
      <w:r w:rsidRPr="004842F4">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35B26FBB" w14:textId="4BE96AED" w:rsidR="0056680E" w:rsidRDefault="0056680E" w:rsidP="004842F4">
      <w:r w:rsidRPr="004842F4">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4E2846AD" w14:textId="4DE89C9A" w:rsidR="00FB14C1" w:rsidRPr="00591029" w:rsidRDefault="00FB14C1" w:rsidP="00FB14C1">
      <w:pPr>
        <w:spacing w:after="0" w:line="240" w:lineRule="auto"/>
        <w:rPr>
          <w:b/>
          <w:bCs/>
          <w:color w:val="auto"/>
        </w:rPr>
      </w:pPr>
      <w:r>
        <w:rPr>
          <w:b/>
          <w:bCs/>
          <w:color w:val="auto"/>
        </w:rPr>
        <w:t xml:space="preserve">2.1.10 </w:t>
      </w:r>
      <w:r w:rsidRPr="00591029">
        <w:rPr>
          <w:b/>
          <w:bCs/>
          <w:color w:val="auto"/>
        </w:rPr>
        <w:t xml:space="preserve">HOJA DE VIDA DE LA FUNCION PÚBLICA </w:t>
      </w:r>
    </w:p>
    <w:p w14:paraId="7A2C32E3" w14:textId="77777777" w:rsidR="00FB14C1" w:rsidRDefault="00FB14C1" w:rsidP="00FB14C1">
      <w:pPr>
        <w:spacing w:after="0" w:line="240" w:lineRule="auto"/>
        <w:ind w:left="0" w:firstLine="0"/>
        <w:rPr>
          <w:b/>
          <w:bCs/>
          <w:color w:val="auto"/>
        </w:rPr>
      </w:pPr>
    </w:p>
    <w:p w14:paraId="0CA918B7" w14:textId="77777777" w:rsidR="00FB14C1" w:rsidRPr="00591029" w:rsidRDefault="00FB14C1" w:rsidP="00FB14C1">
      <w:pPr>
        <w:spacing w:after="0" w:line="240" w:lineRule="auto"/>
        <w:ind w:left="0" w:firstLine="0"/>
      </w:pPr>
      <w:r w:rsidRPr="00591029">
        <w:t xml:space="preserve">De conformidad con lo dispuesto en la Ley 190 de 1995 y Ley 443 de 1998, deberán la persona natural y/o jurídica interesada en presentar propuesta deberá diligenciar y anexar debidamente el Formato Único de Hoja de vida. </w:t>
      </w:r>
    </w:p>
    <w:p w14:paraId="4E25EDD6" w14:textId="77777777" w:rsidR="00FB14C1" w:rsidRPr="00591029" w:rsidRDefault="00FB14C1" w:rsidP="00FB14C1">
      <w:pPr>
        <w:spacing w:after="0" w:line="240" w:lineRule="auto"/>
      </w:pPr>
    </w:p>
    <w:p w14:paraId="2021FDEA" w14:textId="77777777" w:rsidR="00FB14C1" w:rsidRPr="00591029" w:rsidRDefault="00FB14C1" w:rsidP="00FB14C1">
      <w:pPr>
        <w:spacing w:after="0" w:line="240" w:lineRule="auto"/>
      </w:pPr>
      <w:r w:rsidRPr="00591029">
        <w:t>Persona natural:</w:t>
      </w:r>
    </w:p>
    <w:p w14:paraId="5316C54F" w14:textId="77777777" w:rsidR="00FB14C1" w:rsidRDefault="00FB14C1" w:rsidP="00FB14C1">
      <w:pPr>
        <w:spacing w:after="0" w:line="240" w:lineRule="auto"/>
      </w:pPr>
      <w:hyperlink r:id="rId23" w:history="1">
        <w:r w:rsidRPr="00591029">
          <w:rPr>
            <w:rStyle w:val="Hipervnculo"/>
          </w:rPr>
          <w:t>https://www.funcionpublica.gov.co/documents/418537/28811162/formato-unico-de-hoja-de-vida-persona-natural.pdf/</w:t>
        </w:r>
      </w:hyperlink>
      <w:r w:rsidRPr="00591029">
        <w:t xml:space="preserve"> </w:t>
      </w:r>
    </w:p>
    <w:p w14:paraId="2B9C5698" w14:textId="77777777" w:rsidR="00FB14C1" w:rsidRPr="00591029" w:rsidRDefault="00FB14C1" w:rsidP="00FB14C1">
      <w:pPr>
        <w:spacing w:after="0" w:line="240" w:lineRule="auto"/>
      </w:pPr>
    </w:p>
    <w:p w14:paraId="27B2D877" w14:textId="77777777" w:rsidR="00FB14C1" w:rsidRPr="00591029" w:rsidRDefault="00FB14C1" w:rsidP="00FB14C1">
      <w:pPr>
        <w:spacing w:after="0" w:line="240" w:lineRule="auto"/>
      </w:pPr>
      <w:r w:rsidRPr="00591029">
        <w:t xml:space="preserve">Persona Jurídica:  </w:t>
      </w:r>
    </w:p>
    <w:p w14:paraId="13271F81" w14:textId="77777777" w:rsidR="00FB14C1" w:rsidRPr="00591029" w:rsidRDefault="00FB14C1" w:rsidP="00FB14C1">
      <w:pPr>
        <w:spacing w:after="0" w:line="240" w:lineRule="auto"/>
      </w:pPr>
      <w:hyperlink r:id="rId24" w:history="1">
        <w:r w:rsidRPr="00591029">
          <w:rPr>
            <w:rStyle w:val="Hipervnculo"/>
          </w:rPr>
          <w:t>https://www.funcionpublica.gov.co/documents/418537/28811162/Formato_HV_PersonaJuridica.pdf/7f3fe015-a787-47eb-a03c-632501f9d5f7</w:t>
        </w:r>
      </w:hyperlink>
      <w:r w:rsidRPr="00591029">
        <w:t xml:space="preserve">  </w:t>
      </w:r>
    </w:p>
    <w:p w14:paraId="5EF05C45" w14:textId="77777777" w:rsidR="00FB14C1" w:rsidRPr="00591029" w:rsidRDefault="00FB14C1" w:rsidP="00FB14C1">
      <w:pPr>
        <w:spacing w:after="0" w:line="240" w:lineRule="auto"/>
      </w:pPr>
    </w:p>
    <w:p w14:paraId="4610BD0D" w14:textId="56C0BC48" w:rsidR="00FB14C1" w:rsidRDefault="00FB14C1" w:rsidP="00FB14C1">
      <w:pPr>
        <w:spacing w:after="0" w:line="240" w:lineRule="auto"/>
        <w:rPr>
          <w:color w:val="auto"/>
        </w:rPr>
      </w:pPr>
      <w:r>
        <w:rPr>
          <w:b/>
          <w:bCs/>
          <w:color w:val="auto"/>
        </w:rPr>
        <w:t>2.1.11</w:t>
      </w:r>
      <w:r w:rsidRPr="00591029">
        <w:rPr>
          <w:b/>
          <w:bCs/>
          <w:color w:val="auto"/>
        </w:rPr>
        <w:t>CERTIFICACION BANCARIA</w:t>
      </w:r>
      <w:r>
        <w:rPr>
          <w:color w:val="auto"/>
        </w:rPr>
        <w:t xml:space="preserve"> </w:t>
      </w:r>
    </w:p>
    <w:p w14:paraId="0B316A7A" w14:textId="77777777" w:rsidR="00FB14C1" w:rsidRDefault="00FB14C1" w:rsidP="00FB14C1">
      <w:pPr>
        <w:spacing w:after="0" w:line="240" w:lineRule="auto"/>
      </w:pPr>
    </w:p>
    <w:p w14:paraId="01CE7A21" w14:textId="77777777" w:rsidR="00FB14C1" w:rsidRPr="005C7F40" w:rsidRDefault="00FB14C1" w:rsidP="00FB14C1">
      <w:pPr>
        <w:spacing w:after="0" w:line="240" w:lineRule="auto"/>
        <w:rPr>
          <w:color w:val="auto"/>
        </w:rPr>
      </w:pPr>
      <w: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p>
    <w:p w14:paraId="54B7E8A1" w14:textId="77777777" w:rsidR="00FB14C1" w:rsidRPr="004842F4" w:rsidRDefault="00FB14C1" w:rsidP="004842F4"/>
    <w:p w14:paraId="19753120" w14:textId="376B04B8" w:rsidR="0056680E" w:rsidRPr="004842F4" w:rsidRDefault="0056680E" w:rsidP="004842F4">
      <w:pPr>
        <w:pStyle w:val="Ttulo2"/>
      </w:pPr>
      <w:r w:rsidRPr="004842F4">
        <w:t>2.1.1</w:t>
      </w:r>
      <w:r w:rsidR="00FB14C1">
        <w:t>2</w:t>
      </w:r>
      <w:r w:rsidRPr="004842F4">
        <w:t xml:space="preserve"> INSCRIPCIÓN EN EL REGISTRO INTERNO DE PROVEEDORES DE LA EMPRESA</w:t>
      </w:r>
    </w:p>
    <w:p w14:paraId="3FEA6A72" w14:textId="77777777" w:rsidR="0056680E" w:rsidRPr="004842F4" w:rsidRDefault="0056680E" w:rsidP="004842F4">
      <w:r w:rsidRPr="004842F4">
        <w:t xml:space="preserve">Los OFERENTES al momento de presentar su OFERTA deberán estar inscritos en el registro interno de proveedores, por lo cual diligenciarán el Formulario que se encuentra en la página web </w:t>
      </w:r>
      <w:hyperlink r:id="rId25">
        <w:r w:rsidRPr="004842F4">
          <w:rPr>
            <w:color w:val="0000FF"/>
            <w:u w:val="single"/>
          </w:rPr>
          <w:t>www.licoreracundinamarca.com.co</w:t>
        </w:r>
      </w:hyperlink>
      <w:r w:rsidR="00DA49FD" w:rsidRPr="004842F4">
        <w:rPr>
          <w:color w:val="0000FF"/>
          <w:u w:val="single"/>
        </w:rPr>
        <w:t xml:space="preserve">, </w:t>
      </w:r>
      <w:r w:rsidR="00294FC5" w:rsidRPr="004842F4">
        <w:rPr>
          <w:bCs/>
          <w:iCs/>
          <w:color w:val="222222"/>
        </w:rPr>
        <w:t xml:space="preserve">link transparencia </w:t>
      </w:r>
      <w:r w:rsidR="00294FC5" w:rsidRPr="004842F4">
        <w:rPr>
          <w:b/>
          <w:bCs/>
          <w:iCs/>
          <w:color w:val="222222"/>
        </w:rPr>
        <w:t>8.Contratacion</w:t>
      </w:r>
      <w:r w:rsidR="00294FC5" w:rsidRPr="004842F4">
        <w:rPr>
          <w:bCs/>
          <w:iCs/>
          <w:color w:val="222222"/>
        </w:rPr>
        <w:t xml:space="preserve">  desplegar el numeral 8.1 publicación de la información contractual  </w:t>
      </w:r>
      <w:r w:rsidR="00294FC5" w:rsidRPr="004842F4">
        <w:rPr>
          <w:b/>
          <w:bCs/>
          <w:iCs/>
          <w:color w:val="222222"/>
        </w:rPr>
        <w:t>8.1.b</w:t>
      </w:r>
      <w:r w:rsidR="00294FC5" w:rsidRPr="004842F4">
        <w:rPr>
          <w:bCs/>
          <w:iCs/>
          <w:color w:val="222222"/>
        </w:rPr>
        <w:t xml:space="preserve">  </w:t>
      </w:r>
      <w:r w:rsidR="00294FC5" w:rsidRPr="004842F4">
        <w:rPr>
          <w:b/>
          <w:bCs/>
          <w:iCs/>
          <w:color w:val="222222"/>
        </w:rPr>
        <w:t>Formulario de  actualización de proveedores</w:t>
      </w:r>
      <w:r w:rsidR="00294FC5" w:rsidRPr="004842F4">
        <w:rPr>
          <w:bCs/>
          <w:iCs/>
          <w:color w:val="222222"/>
        </w:rPr>
        <w:t xml:space="preserve"> se   debe  diligenciar y  allegar  a la  Oficina de  Gestión  Contractual  el formulario diligenciado  anexando los  siguientes documentos: Certificado de Cámara de  Comercio con vigencia no mayor a 30 </w:t>
      </w:r>
      <w:r w:rsidR="00393E3B" w:rsidRPr="004842F4">
        <w:rPr>
          <w:bCs/>
          <w:iCs/>
          <w:color w:val="222222"/>
        </w:rPr>
        <w:t>días</w:t>
      </w:r>
      <w:r w:rsidR="00294FC5" w:rsidRPr="004842F4">
        <w:rPr>
          <w:bCs/>
          <w:iCs/>
          <w:color w:val="222222"/>
        </w:rPr>
        <w:t>, copia del Rut y fotocopia de la  Cédula de  Ciudadanía  del   representante  Legal.</w:t>
      </w:r>
    </w:p>
    <w:p w14:paraId="1F027EBE" w14:textId="3A9309F4" w:rsidR="0056680E" w:rsidRPr="004842F4" w:rsidRDefault="0056680E" w:rsidP="004842F4">
      <w:pPr>
        <w:pStyle w:val="Ttulo2"/>
      </w:pPr>
      <w:r w:rsidRPr="004842F4">
        <w:t>2.1.1</w:t>
      </w:r>
      <w:r w:rsidR="00FB14C1">
        <w:t>3</w:t>
      </w:r>
      <w:r w:rsidRPr="004842F4">
        <w:t xml:space="preserve"> CERTIFICACIÓN DE PARAFISCALES LEY 789 DE 2002 Y LEY 828 DE 2003 </w:t>
      </w:r>
    </w:p>
    <w:p w14:paraId="4A5DEA3A" w14:textId="60C4A290" w:rsidR="0056680E" w:rsidRPr="004842F4" w:rsidRDefault="0056680E" w:rsidP="004842F4">
      <w:r w:rsidRPr="004842F4">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0FEF9E5F" w14:textId="77777777" w:rsidR="0056680E" w:rsidRPr="004842F4" w:rsidRDefault="0056680E" w:rsidP="004842F4">
      <w:r w:rsidRPr="004842F4">
        <w:t>No obstante, lo anterior, cuando no haya lugar a ello, el OFERENTE deberá certificar que no existe obligación de realizar aportes por la razón legal que corresponda, a través de su representante legal o del revisor fiscal, según el caso.</w:t>
      </w:r>
    </w:p>
    <w:p w14:paraId="769B5A2E" w14:textId="77777777" w:rsidR="0056680E" w:rsidRPr="004842F4" w:rsidRDefault="0056680E" w:rsidP="004842F4">
      <w:pPr>
        <w:pStyle w:val="Ttulo2"/>
      </w:pPr>
      <w:r w:rsidRPr="004842F4">
        <w:t>2.2 DOCUMENTOS DE CONTENIDO FINANCIERO</w:t>
      </w:r>
    </w:p>
    <w:p w14:paraId="27CFFF14" w14:textId="70D07183" w:rsidR="004842F4" w:rsidRPr="004842F4" w:rsidRDefault="004842F4" w:rsidP="004842F4">
      <w:pPr>
        <w:rPr>
          <w:b/>
          <w:lang w:val="es-ES"/>
        </w:rPr>
      </w:pPr>
      <w:r w:rsidRPr="004842F4">
        <w:rPr>
          <w:b/>
          <w:lang w:val="es-ES"/>
        </w:rPr>
        <w:t xml:space="preserve">A. PERSONAS NATURALES Y/O JURIDICAS QUE NO SE ENCUENTREN REGISTRADOS EN EL (RUP) </w:t>
      </w:r>
    </w:p>
    <w:p w14:paraId="717962ED" w14:textId="07513318" w:rsidR="004842F4" w:rsidRPr="00A8279F" w:rsidRDefault="004842F4" w:rsidP="004842F4">
      <w:pPr>
        <w:rPr>
          <w:lang w:val="es-ES"/>
        </w:rPr>
      </w:pPr>
      <w:r w:rsidRPr="004842F4">
        <w:rPr>
          <w:bCs/>
          <w:lang w:val="es-ES"/>
        </w:rPr>
        <w:t xml:space="preserve">Con el fin de verificar la capacidad financiera de los OFERENTES, deberán presentar los documentos relacionados a continuación, con corte no anterior al </w:t>
      </w:r>
      <w:r w:rsidRPr="00A8279F">
        <w:rPr>
          <w:bCs/>
          <w:lang w:val="es-ES"/>
        </w:rPr>
        <w:t>31 de diciembre de 202</w:t>
      </w:r>
      <w:r w:rsidR="00F277F3">
        <w:rPr>
          <w:bCs/>
          <w:lang w:val="es-ES"/>
        </w:rPr>
        <w:t>1</w:t>
      </w:r>
      <w:r w:rsidRPr="00A8279F">
        <w:rPr>
          <w:lang w:val="es-ES"/>
        </w:rPr>
        <w:t xml:space="preserve"> </w:t>
      </w:r>
    </w:p>
    <w:p w14:paraId="58D5206F" w14:textId="77777777" w:rsidR="004842F4" w:rsidRPr="00A8279F" w:rsidRDefault="004842F4" w:rsidP="00AE0B4C">
      <w:pPr>
        <w:pStyle w:val="Prrafodelista"/>
        <w:numPr>
          <w:ilvl w:val="0"/>
          <w:numId w:val="3"/>
        </w:numPr>
        <w:spacing w:after="0"/>
        <w:rPr>
          <w:lang w:val="es-ES"/>
        </w:rPr>
      </w:pPr>
      <w:r w:rsidRPr="00A8279F">
        <w:rPr>
          <w:lang w:val="es-ES"/>
        </w:rPr>
        <w:t>Balance General.</w:t>
      </w:r>
    </w:p>
    <w:p w14:paraId="034A2E00" w14:textId="77777777" w:rsidR="004842F4" w:rsidRPr="00A8279F" w:rsidRDefault="004842F4" w:rsidP="00AE0B4C">
      <w:pPr>
        <w:pStyle w:val="Prrafodelista"/>
        <w:numPr>
          <w:ilvl w:val="0"/>
          <w:numId w:val="3"/>
        </w:numPr>
        <w:spacing w:after="0"/>
        <w:rPr>
          <w:lang w:val="es-ES"/>
        </w:rPr>
      </w:pPr>
      <w:r w:rsidRPr="00A8279F">
        <w:rPr>
          <w:lang w:val="es-ES"/>
        </w:rPr>
        <w:t>Estados de Resultados.</w:t>
      </w:r>
    </w:p>
    <w:p w14:paraId="4FD36A26" w14:textId="77777777" w:rsidR="004842F4" w:rsidRPr="00A8279F" w:rsidRDefault="004842F4" w:rsidP="00AE0B4C">
      <w:pPr>
        <w:pStyle w:val="Prrafodelista"/>
        <w:numPr>
          <w:ilvl w:val="0"/>
          <w:numId w:val="3"/>
        </w:numPr>
        <w:spacing w:after="0"/>
        <w:rPr>
          <w:lang w:val="es-ES"/>
        </w:rPr>
      </w:pPr>
      <w:r w:rsidRPr="00A8279F">
        <w:rPr>
          <w:lang w:val="es-ES"/>
        </w:rPr>
        <w:t>Certificación de los estados financieros, por el contador público y el representante legal en los términos de la Ley 222 de 1995.</w:t>
      </w:r>
    </w:p>
    <w:p w14:paraId="7C9C1DD4" w14:textId="77777777" w:rsidR="004842F4" w:rsidRPr="00A8279F" w:rsidRDefault="004842F4" w:rsidP="00AE0B4C">
      <w:pPr>
        <w:pStyle w:val="Prrafodelista"/>
        <w:numPr>
          <w:ilvl w:val="0"/>
          <w:numId w:val="3"/>
        </w:numPr>
        <w:spacing w:after="0"/>
        <w:rPr>
          <w:lang w:val="es-ES"/>
        </w:rPr>
      </w:pPr>
      <w:r w:rsidRPr="00A8279F">
        <w:rPr>
          <w:lang w:val="es-ES"/>
        </w:rPr>
        <w:t>Notas a los estados financieros.</w:t>
      </w:r>
    </w:p>
    <w:p w14:paraId="0C313FAF" w14:textId="77777777" w:rsidR="004842F4" w:rsidRPr="00A8279F" w:rsidRDefault="004842F4" w:rsidP="00AE0B4C">
      <w:pPr>
        <w:pStyle w:val="Prrafodelista"/>
        <w:numPr>
          <w:ilvl w:val="0"/>
          <w:numId w:val="3"/>
        </w:numPr>
        <w:spacing w:after="0"/>
        <w:rPr>
          <w:lang w:val="es-ES"/>
        </w:rPr>
      </w:pPr>
      <w:r w:rsidRPr="00A8279F">
        <w:rPr>
          <w:lang w:val="es-ES"/>
        </w:rPr>
        <w:t>Dictamen del revisor fiscal sobre los estados financieros.</w:t>
      </w:r>
    </w:p>
    <w:p w14:paraId="5864E52E" w14:textId="77777777" w:rsidR="004842F4" w:rsidRPr="00A8279F" w:rsidRDefault="004842F4" w:rsidP="00AE0B4C">
      <w:pPr>
        <w:pStyle w:val="Prrafodelista"/>
        <w:numPr>
          <w:ilvl w:val="0"/>
          <w:numId w:val="3"/>
        </w:numPr>
        <w:spacing w:after="0"/>
        <w:rPr>
          <w:lang w:val="es-ES"/>
        </w:rPr>
      </w:pPr>
      <w:r w:rsidRPr="00A8279F">
        <w:rPr>
          <w:lang w:val="es-ES"/>
        </w:rPr>
        <w:t>Certificado de Antecedentes Disciplinarios vigente del contador y del revisor fiscal, expedido por la junta central de contadores con vigencia no superior a tres meses.</w:t>
      </w:r>
    </w:p>
    <w:p w14:paraId="1ED92540" w14:textId="2A724373" w:rsidR="004842F4" w:rsidRPr="00A8279F" w:rsidRDefault="004842F4" w:rsidP="00AE0B4C">
      <w:pPr>
        <w:pStyle w:val="Prrafodelista"/>
        <w:numPr>
          <w:ilvl w:val="0"/>
          <w:numId w:val="3"/>
        </w:numPr>
        <w:spacing w:after="0"/>
        <w:rPr>
          <w:color w:val="000000" w:themeColor="text1"/>
          <w:lang w:val="es-ES"/>
        </w:rPr>
      </w:pPr>
      <w:r w:rsidRPr="00A8279F">
        <w:rPr>
          <w:lang w:val="es-ES"/>
        </w:rPr>
        <w:t xml:space="preserve">Declaración de renta del año </w:t>
      </w:r>
      <w:r w:rsidRPr="00A8279F">
        <w:rPr>
          <w:color w:val="000000" w:themeColor="text1"/>
          <w:lang w:val="es-ES"/>
        </w:rPr>
        <w:t>202</w:t>
      </w:r>
      <w:r w:rsidR="00F277F3">
        <w:rPr>
          <w:color w:val="000000" w:themeColor="text1"/>
          <w:lang w:val="es-ES"/>
        </w:rPr>
        <w:t>1</w:t>
      </w:r>
      <w:r w:rsidRPr="00A8279F">
        <w:rPr>
          <w:color w:val="000000" w:themeColor="text1"/>
          <w:lang w:val="es-ES"/>
        </w:rPr>
        <w:t xml:space="preserve">.        </w:t>
      </w:r>
    </w:p>
    <w:p w14:paraId="07D3CA21" w14:textId="77777777" w:rsidR="004B36E2" w:rsidRPr="00A8279F" w:rsidRDefault="004B36E2" w:rsidP="004B36E2">
      <w:pPr>
        <w:pStyle w:val="Prrafodelista"/>
        <w:spacing w:after="0"/>
        <w:ind w:firstLine="0"/>
        <w:rPr>
          <w:color w:val="000000" w:themeColor="text1"/>
          <w:lang w:val="es-ES"/>
        </w:rPr>
      </w:pPr>
    </w:p>
    <w:p w14:paraId="67A4A25E" w14:textId="79B6312C" w:rsidR="004842F4" w:rsidRPr="004842F4" w:rsidRDefault="004842F4" w:rsidP="004842F4">
      <w:pPr>
        <w:rPr>
          <w:lang w:val="es-ES"/>
        </w:rPr>
      </w:pPr>
      <w:r w:rsidRPr="00A8279F">
        <w:rPr>
          <w:lang w:val="es-ES"/>
        </w:rPr>
        <w:t>Se tendrán en cuenta los siguientes indicadores mínimos sobre la información financiera solicitada, con los cuales deberán cumplir los OFERENTES:</w:t>
      </w:r>
    </w:p>
    <w:p w14:paraId="6F7DD66D" w14:textId="77777777" w:rsidR="004B36E2" w:rsidRPr="00CD2F71" w:rsidRDefault="004B36E2" w:rsidP="004B36E2">
      <w:pPr>
        <w:spacing w:after="0" w:line="276" w:lineRule="auto"/>
        <w:ind w:left="2835" w:hanging="2835"/>
        <w:rPr>
          <w:lang w:val="es-ES"/>
        </w:rPr>
      </w:pPr>
      <w:r w:rsidRPr="00CD2F71">
        <w:rPr>
          <w:u w:val="single"/>
          <w:lang w:val="es-ES"/>
        </w:rPr>
        <w:t>Liquidez</w:t>
      </w:r>
      <w:r w:rsidRPr="00CD2F71">
        <w:rPr>
          <w:lang w:val="es-ES"/>
        </w:rPr>
        <w:t>:</w:t>
      </w:r>
      <w:r w:rsidRPr="00CD2F71">
        <w:rPr>
          <w:b/>
          <w:lang w:val="es-ES"/>
        </w:rPr>
        <w:t xml:space="preserve"> </w:t>
      </w:r>
      <w:r w:rsidRPr="00CD2F71">
        <w:rPr>
          <w:b/>
          <w:lang w:val="es-ES"/>
        </w:rPr>
        <w:tab/>
      </w:r>
      <w:r w:rsidRPr="00CD2F71">
        <w:rPr>
          <w:lang w:val="es-ES"/>
        </w:rPr>
        <w:t>Se expresa como la relación entre el activo corriente y el pasivo corriente y debe ser igual o superior a uno punto cinco (1.5).</w:t>
      </w:r>
    </w:p>
    <w:p w14:paraId="49980FAE" w14:textId="77777777" w:rsidR="004B36E2" w:rsidRPr="00CD2F71" w:rsidRDefault="004B36E2" w:rsidP="004B36E2">
      <w:pPr>
        <w:spacing w:after="0" w:line="276" w:lineRule="auto"/>
        <w:rPr>
          <w:lang w:val="es-ES"/>
        </w:rPr>
      </w:pPr>
    </w:p>
    <w:p w14:paraId="699E5841" w14:textId="5B060B62" w:rsidR="004B36E2" w:rsidRPr="00CD2F71" w:rsidRDefault="004B36E2" w:rsidP="004B36E2">
      <w:pPr>
        <w:spacing w:after="0"/>
        <w:ind w:left="2832" w:hanging="2832"/>
        <w:rPr>
          <w:lang w:val="es-ES"/>
        </w:rPr>
      </w:pPr>
      <w:r w:rsidRPr="00CD2F71">
        <w:rPr>
          <w:u w:val="single"/>
          <w:lang w:val="es-ES"/>
        </w:rPr>
        <w:t>Capital de trabajo</w:t>
      </w:r>
      <w:r w:rsidRPr="00CD2F71">
        <w:rPr>
          <w:lang w:val="es-ES"/>
        </w:rPr>
        <w:t>:</w:t>
      </w:r>
      <w:r w:rsidRPr="00CD2F71">
        <w:rPr>
          <w:b/>
          <w:lang w:val="es-ES"/>
        </w:rPr>
        <w:t xml:space="preserve"> </w:t>
      </w:r>
      <w:r w:rsidRPr="00CD2F71">
        <w:rPr>
          <w:b/>
          <w:lang w:val="es-ES"/>
        </w:rPr>
        <w:tab/>
      </w:r>
      <w:r w:rsidRPr="00CD2F71">
        <w:rPr>
          <w:lang w:val="es-ES"/>
        </w:rPr>
        <w:t>Es la diferencia entre el activo corriente y el pasivo corriente y debe ser igual o mayor a</w:t>
      </w:r>
      <w:r w:rsidR="00711D85">
        <w:rPr>
          <w:lang w:val="es-ES"/>
        </w:rPr>
        <w:t xml:space="preserve">l </w:t>
      </w:r>
      <w:r w:rsidR="001C55ED">
        <w:rPr>
          <w:lang w:val="es-ES"/>
        </w:rPr>
        <w:t>5</w:t>
      </w:r>
      <w:r w:rsidR="00711D85">
        <w:rPr>
          <w:lang w:val="es-ES"/>
        </w:rPr>
        <w:t>0%</w:t>
      </w:r>
      <w:r w:rsidR="00643D52">
        <w:rPr>
          <w:lang w:val="es-ES"/>
        </w:rPr>
        <w:t xml:space="preserve"> d</w:t>
      </w:r>
      <w:r w:rsidRPr="00CD2F71">
        <w:rPr>
          <w:lang w:val="es-ES"/>
        </w:rPr>
        <w:t xml:space="preserve">el presupuesto Oficial. </w:t>
      </w:r>
    </w:p>
    <w:p w14:paraId="7AACB1D7" w14:textId="77777777" w:rsidR="004B36E2" w:rsidRPr="00CD2F71" w:rsidRDefault="004B36E2" w:rsidP="004B36E2">
      <w:pPr>
        <w:spacing w:after="0" w:line="276" w:lineRule="auto"/>
        <w:rPr>
          <w:lang w:val="es-ES"/>
        </w:rPr>
      </w:pPr>
    </w:p>
    <w:p w14:paraId="4E2F8B74" w14:textId="2CAE297C" w:rsidR="004B36E2" w:rsidRPr="00CD2F71" w:rsidRDefault="004B36E2" w:rsidP="004B36E2">
      <w:pPr>
        <w:spacing w:after="0" w:line="276" w:lineRule="auto"/>
        <w:ind w:left="2835" w:hanging="2835"/>
        <w:rPr>
          <w:lang w:val="es-ES"/>
        </w:rPr>
      </w:pPr>
      <w:r w:rsidRPr="00CD2F71">
        <w:rPr>
          <w:u w:val="single"/>
          <w:lang w:val="es-ES"/>
        </w:rPr>
        <w:t>Endeudamiento</w:t>
      </w:r>
      <w:r w:rsidRPr="00CD2F71">
        <w:rPr>
          <w:lang w:val="es-ES"/>
        </w:rPr>
        <w:t>:</w:t>
      </w:r>
      <w:r w:rsidRPr="00CD2F71">
        <w:rPr>
          <w:b/>
          <w:lang w:val="es-ES"/>
        </w:rPr>
        <w:t xml:space="preserve"> </w:t>
      </w:r>
      <w:r w:rsidRPr="00CD2F71">
        <w:rPr>
          <w:b/>
          <w:lang w:val="es-ES"/>
        </w:rPr>
        <w:tab/>
      </w:r>
      <w:r w:rsidRPr="00CD2F71">
        <w:rPr>
          <w:lang w:val="es-ES"/>
        </w:rPr>
        <w:t xml:space="preserve">Es la relación entre el pasivo total y el activo total.  Debe ser igual o inferior al </w:t>
      </w:r>
      <w:r w:rsidR="00643D52">
        <w:rPr>
          <w:lang w:val="es-ES"/>
        </w:rPr>
        <w:t>60</w:t>
      </w:r>
      <w:r w:rsidRPr="00CD2F71">
        <w:rPr>
          <w:lang w:val="es-ES"/>
        </w:rPr>
        <w:t>%.</w:t>
      </w:r>
    </w:p>
    <w:p w14:paraId="1105AED8" w14:textId="77777777" w:rsidR="004B36E2" w:rsidRPr="00CD2F71" w:rsidRDefault="004B36E2" w:rsidP="004B36E2">
      <w:pPr>
        <w:spacing w:after="0" w:line="276" w:lineRule="auto"/>
        <w:ind w:left="2835" w:hanging="2835"/>
        <w:rPr>
          <w:lang w:val="es-ES"/>
        </w:rPr>
      </w:pPr>
    </w:p>
    <w:p w14:paraId="221155CF" w14:textId="77777777" w:rsidR="004B36E2" w:rsidRPr="00CD2F71" w:rsidRDefault="004B36E2" w:rsidP="004B36E2">
      <w:pPr>
        <w:spacing w:after="0" w:line="276" w:lineRule="auto"/>
        <w:ind w:left="2835" w:hanging="2835"/>
        <w:rPr>
          <w:lang w:val="es-ES"/>
        </w:rPr>
      </w:pPr>
      <w:r w:rsidRPr="00CD2F71">
        <w:rPr>
          <w:u w:val="single"/>
          <w:lang w:val="es-ES"/>
        </w:rPr>
        <w:t>Razón de cobertura</w:t>
      </w:r>
      <w:r w:rsidRPr="00CD2F71">
        <w:rPr>
          <w:lang w:val="es-ES"/>
        </w:rPr>
        <w:tab/>
        <w:t>Es Utilidad Operacional sobre gastos del interés. Uop / GI. Debe ser MAYOR O IGUAL A 5%</w:t>
      </w:r>
    </w:p>
    <w:p w14:paraId="0E15A8AA" w14:textId="77777777" w:rsidR="004B36E2" w:rsidRPr="00CD2F71" w:rsidRDefault="004B36E2" w:rsidP="004B36E2">
      <w:pPr>
        <w:spacing w:after="0" w:line="276" w:lineRule="auto"/>
        <w:ind w:left="2835" w:hanging="2835"/>
        <w:rPr>
          <w:lang w:val="es-ES"/>
        </w:rPr>
      </w:pPr>
      <w:r w:rsidRPr="00CD2F71">
        <w:rPr>
          <w:lang w:val="es-ES"/>
        </w:rPr>
        <w:tab/>
      </w:r>
    </w:p>
    <w:p w14:paraId="0754A8D8" w14:textId="704B2FDF" w:rsidR="004B36E2" w:rsidRPr="00CD2F71" w:rsidRDefault="004B36E2" w:rsidP="004B36E2">
      <w:pPr>
        <w:spacing w:after="0" w:line="276" w:lineRule="auto"/>
        <w:ind w:left="2835" w:hanging="2835"/>
        <w:rPr>
          <w:lang w:val="es-ES"/>
        </w:rPr>
      </w:pPr>
      <w:r w:rsidRPr="00CD2F71">
        <w:rPr>
          <w:u w:val="single"/>
          <w:lang w:val="es-ES"/>
        </w:rPr>
        <w:t xml:space="preserve">Capacidad </w:t>
      </w:r>
      <w:r w:rsidR="004D129F" w:rsidRPr="00CD2F71">
        <w:rPr>
          <w:u w:val="single"/>
          <w:lang w:val="es-ES"/>
        </w:rPr>
        <w:t>de Organización</w:t>
      </w:r>
      <w:r w:rsidRPr="00CD2F71">
        <w:rPr>
          <w:lang w:val="es-ES"/>
        </w:rPr>
        <w:tab/>
        <w:t>La capacidad Organizacional del oferente se calculará                                            a partir de la evaluación de los siguientes factores U op / U op / P. Debe:</w:t>
      </w:r>
    </w:p>
    <w:p w14:paraId="55DE0C9B" w14:textId="77777777" w:rsidR="004B36E2" w:rsidRPr="00CD2F71" w:rsidRDefault="004B36E2" w:rsidP="004B36E2">
      <w:pPr>
        <w:spacing w:after="0" w:line="276" w:lineRule="auto"/>
        <w:ind w:left="2835" w:hanging="3"/>
        <w:rPr>
          <w:lang w:val="es-ES"/>
        </w:rPr>
      </w:pPr>
      <w:r w:rsidRPr="00CD2F71">
        <w:rPr>
          <w:lang w:val="es-ES"/>
        </w:rPr>
        <w:t>U op / P MAYOR O IGUAL A 5%</w:t>
      </w:r>
    </w:p>
    <w:p w14:paraId="4296819B" w14:textId="77777777" w:rsidR="004B36E2" w:rsidRPr="00CD2F71" w:rsidRDefault="004B36E2" w:rsidP="004B36E2">
      <w:pPr>
        <w:spacing w:after="0" w:line="276" w:lineRule="auto"/>
        <w:ind w:left="2835" w:hanging="3"/>
        <w:rPr>
          <w:sz w:val="20"/>
          <w:szCs w:val="20"/>
          <w:lang w:val="es-ES"/>
        </w:rPr>
      </w:pPr>
      <w:r w:rsidRPr="00CD2F71">
        <w:rPr>
          <w:sz w:val="20"/>
          <w:szCs w:val="20"/>
          <w:lang w:val="es-ES"/>
        </w:rPr>
        <w:t>U op / AT MAYOR O IGUAL A 0.5%</w:t>
      </w:r>
    </w:p>
    <w:p w14:paraId="178623C2" w14:textId="77777777" w:rsidR="00D42D98" w:rsidRDefault="00D42D98" w:rsidP="004B36E2">
      <w:pPr>
        <w:rPr>
          <w:lang w:val="es-ES"/>
        </w:rPr>
      </w:pPr>
    </w:p>
    <w:p w14:paraId="5405EF18" w14:textId="751DE925" w:rsidR="004842F4" w:rsidRPr="004842F4" w:rsidRDefault="004842F4" w:rsidP="004B36E2">
      <w:pPr>
        <w:rPr>
          <w:lang w:val="es-ES"/>
        </w:rPr>
      </w:pPr>
      <w:r w:rsidRPr="004842F4">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0F5F2B61" w14:textId="5A99B0C2" w:rsidR="004842F4" w:rsidRPr="004842F4" w:rsidRDefault="004842F4" w:rsidP="004B36E2">
      <w:pPr>
        <w:rPr>
          <w:lang w:val="es-ES"/>
        </w:rPr>
      </w:pPr>
      <w:r w:rsidRPr="004842F4">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4842F4">
        <w:rPr>
          <w:b/>
          <w:lang w:val="es-ES"/>
        </w:rPr>
        <w:t>NO CUMPLE</w:t>
      </w:r>
      <w:r w:rsidRPr="004842F4">
        <w:rPr>
          <w:lang w:val="es-ES"/>
        </w:rPr>
        <w:t>.</w:t>
      </w:r>
    </w:p>
    <w:p w14:paraId="510FDDAA" w14:textId="77777777" w:rsidR="004842F4" w:rsidRPr="004842F4" w:rsidRDefault="004842F4" w:rsidP="004842F4">
      <w:pPr>
        <w:rPr>
          <w:bCs/>
          <w:lang w:val="es-ES"/>
        </w:rPr>
      </w:pPr>
      <w:r w:rsidRPr="004842F4">
        <w:rPr>
          <w:bCs/>
          <w:lang w:val="es-ES"/>
        </w:rPr>
        <w:t>La Empresa de Licores de Cundinamarca podrá solicitar aclaraciones y/o documentos con el fin de constatar toda la información requerida en este numeral y se reserva el derecho de verificar la información contenida en los documentos.</w:t>
      </w:r>
    </w:p>
    <w:p w14:paraId="0F299FE2" w14:textId="551EE754" w:rsidR="004842F4" w:rsidRPr="004842F4" w:rsidRDefault="004842F4" w:rsidP="004B36E2">
      <w:pPr>
        <w:rPr>
          <w:lang w:val="es-ES"/>
        </w:rPr>
      </w:pPr>
      <w:r w:rsidRPr="004842F4">
        <w:rPr>
          <w:lang w:val="es-ES"/>
        </w:rPr>
        <w:t xml:space="preserve">Así mismo, si el OFERENTE no cumple con los indicadores, la oferta será calificada como </w:t>
      </w:r>
      <w:r w:rsidRPr="004842F4">
        <w:rPr>
          <w:b/>
          <w:lang w:val="es-ES"/>
        </w:rPr>
        <w:t>NO CUMPLE</w:t>
      </w:r>
      <w:r w:rsidRPr="004842F4">
        <w:rPr>
          <w:lang w:val="es-ES"/>
        </w:rPr>
        <w:t>.</w:t>
      </w:r>
    </w:p>
    <w:p w14:paraId="4AE75DF1" w14:textId="77777777" w:rsidR="004842F4" w:rsidRPr="004842F4" w:rsidRDefault="004842F4" w:rsidP="004842F4">
      <w:r w:rsidRPr="004842F4">
        <w:rPr>
          <w:b/>
          <w:lang w:val="es-ES"/>
        </w:rPr>
        <w:t>B. PERSONAS NATURALES Y/O JURIDICAS QUE SE ENCUENTREN REGISTRADOS EN EL (RUP)</w:t>
      </w:r>
    </w:p>
    <w:p w14:paraId="290BD346" w14:textId="0CA7A62A" w:rsidR="004842F4" w:rsidRPr="004842F4" w:rsidRDefault="004842F4" w:rsidP="004842F4">
      <w:bookmarkStart w:id="0" w:name="_Toc443307505"/>
      <w:bookmarkStart w:id="1" w:name="_Toc460081086"/>
      <w:bookmarkStart w:id="2" w:name="_Toc463974881"/>
      <w:r w:rsidRPr="004842F4">
        <w:t xml:space="preserve">Para estos efectos, el oferente debe presentar el certificado del Registro Único de Oferentes </w:t>
      </w:r>
      <w:r w:rsidRPr="0019520C">
        <w:t>(RUP) vigente y en firme, con información financiera con corte no an</w:t>
      </w:r>
      <w:r w:rsidR="001C55ED">
        <w:t>terior a 31 de diciembre de 2021</w:t>
      </w:r>
      <w:r w:rsidRPr="0019520C">
        <w:t>. Si la empresa ha sido constituida con fecha posterior a ésta, debe presentar el RUP vigente con la información financiera inicial o de apertura.</w:t>
      </w:r>
      <w:r w:rsidRPr="004842F4">
        <w:t xml:space="preserve"> </w:t>
      </w:r>
    </w:p>
    <w:p w14:paraId="45B4ED69" w14:textId="77777777" w:rsidR="004842F4" w:rsidRPr="004842F4" w:rsidRDefault="004842F4" w:rsidP="004842F4">
      <w:pPr>
        <w:rPr>
          <w:bCs/>
        </w:rPr>
      </w:pPr>
      <w:r w:rsidRPr="004842F4">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34110A6" w14:textId="1D9D6E17" w:rsidR="004842F4" w:rsidRPr="004842F4" w:rsidRDefault="004842F4" w:rsidP="004B36E2">
      <w:pPr>
        <w:rPr>
          <w:bCs/>
        </w:rPr>
      </w:pPr>
      <w:r w:rsidRPr="004842F4">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4842F4" w:rsidRPr="004842F4" w14:paraId="266BD0AB" w14:textId="77777777" w:rsidTr="004B36E2">
        <w:trPr>
          <w:trHeight w:val="20"/>
        </w:trPr>
        <w:tc>
          <w:tcPr>
            <w:tcW w:w="396" w:type="pct"/>
            <w:shd w:val="clear" w:color="auto" w:fill="auto"/>
            <w:vAlign w:val="center"/>
          </w:tcPr>
          <w:p w14:paraId="02289D54" w14:textId="77777777" w:rsidR="004842F4" w:rsidRPr="004842F4" w:rsidRDefault="004842F4" w:rsidP="00CD2F71">
            <w:pPr>
              <w:spacing w:after="0"/>
              <w:jc w:val="center"/>
              <w:rPr>
                <w:b/>
              </w:rPr>
            </w:pPr>
            <w:r w:rsidRPr="004842F4">
              <w:rPr>
                <w:b/>
              </w:rPr>
              <w:t>No.</w:t>
            </w:r>
          </w:p>
        </w:tc>
        <w:tc>
          <w:tcPr>
            <w:tcW w:w="1743" w:type="pct"/>
            <w:shd w:val="clear" w:color="auto" w:fill="auto"/>
            <w:vAlign w:val="center"/>
          </w:tcPr>
          <w:p w14:paraId="6B285E01" w14:textId="77777777" w:rsidR="004842F4" w:rsidRPr="004842F4" w:rsidRDefault="004842F4" w:rsidP="00CD2F71">
            <w:pPr>
              <w:spacing w:after="0"/>
              <w:jc w:val="center"/>
              <w:rPr>
                <w:b/>
              </w:rPr>
            </w:pPr>
            <w:r w:rsidRPr="004842F4">
              <w:rPr>
                <w:b/>
              </w:rPr>
              <w:t>INDICADOR</w:t>
            </w:r>
          </w:p>
        </w:tc>
        <w:tc>
          <w:tcPr>
            <w:tcW w:w="823" w:type="pct"/>
            <w:shd w:val="clear" w:color="auto" w:fill="auto"/>
            <w:vAlign w:val="center"/>
          </w:tcPr>
          <w:p w14:paraId="06AB38F1" w14:textId="77777777" w:rsidR="004842F4" w:rsidRPr="004842F4" w:rsidRDefault="004842F4" w:rsidP="00CD2F71">
            <w:pPr>
              <w:spacing w:after="0"/>
              <w:jc w:val="center"/>
              <w:rPr>
                <w:b/>
              </w:rPr>
            </w:pPr>
            <w:r w:rsidRPr="004842F4">
              <w:rPr>
                <w:b/>
              </w:rPr>
              <w:t>FÓRMULA</w:t>
            </w:r>
          </w:p>
        </w:tc>
        <w:tc>
          <w:tcPr>
            <w:tcW w:w="2038" w:type="pct"/>
            <w:shd w:val="clear" w:color="auto" w:fill="auto"/>
            <w:vAlign w:val="center"/>
          </w:tcPr>
          <w:p w14:paraId="71B4213B" w14:textId="77777777" w:rsidR="004842F4" w:rsidRPr="004842F4" w:rsidRDefault="004842F4" w:rsidP="00CD2F71">
            <w:pPr>
              <w:spacing w:after="0"/>
              <w:jc w:val="center"/>
              <w:rPr>
                <w:b/>
              </w:rPr>
            </w:pPr>
            <w:r w:rsidRPr="004842F4">
              <w:rPr>
                <w:b/>
              </w:rPr>
              <w:t>ÍNDICE EXIGIDO</w:t>
            </w:r>
          </w:p>
        </w:tc>
      </w:tr>
      <w:tr w:rsidR="004842F4" w:rsidRPr="004842F4" w14:paraId="1937589B" w14:textId="77777777" w:rsidTr="004B36E2">
        <w:trPr>
          <w:trHeight w:val="20"/>
        </w:trPr>
        <w:tc>
          <w:tcPr>
            <w:tcW w:w="396" w:type="pct"/>
            <w:shd w:val="clear" w:color="auto" w:fill="auto"/>
            <w:vAlign w:val="center"/>
          </w:tcPr>
          <w:p w14:paraId="1130E9E5" w14:textId="77777777" w:rsidR="004842F4" w:rsidRPr="004842F4" w:rsidRDefault="004842F4" w:rsidP="00CD2F71">
            <w:pPr>
              <w:spacing w:after="0"/>
              <w:rPr>
                <w:bCs/>
              </w:rPr>
            </w:pPr>
            <w:r w:rsidRPr="004842F4">
              <w:rPr>
                <w:bCs/>
              </w:rPr>
              <w:t>A</w:t>
            </w:r>
          </w:p>
        </w:tc>
        <w:tc>
          <w:tcPr>
            <w:tcW w:w="1743" w:type="pct"/>
            <w:shd w:val="clear" w:color="auto" w:fill="auto"/>
            <w:vAlign w:val="center"/>
          </w:tcPr>
          <w:p w14:paraId="1C89AB65" w14:textId="77777777" w:rsidR="004842F4" w:rsidRPr="004842F4" w:rsidRDefault="004842F4" w:rsidP="00CD2F71">
            <w:pPr>
              <w:spacing w:after="0"/>
              <w:rPr>
                <w:bCs/>
              </w:rPr>
            </w:pPr>
            <w:r w:rsidRPr="004842F4">
              <w:rPr>
                <w:bCs/>
              </w:rPr>
              <w:t>LIQUIDEZ</w:t>
            </w:r>
          </w:p>
        </w:tc>
        <w:tc>
          <w:tcPr>
            <w:tcW w:w="823" w:type="pct"/>
            <w:shd w:val="clear" w:color="auto" w:fill="auto"/>
            <w:vAlign w:val="center"/>
          </w:tcPr>
          <w:p w14:paraId="6880F3D1" w14:textId="77777777" w:rsidR="004842F4" w:rsidRPr="004842F4" w:rsidRDefault="004842F4" w:rsidP="00CD2F71">
            <w:pPr>
              <w:spacing w:after="0"/>
              <w:rPr>
                <w:bCs/>
              </w:rPr>
            </w:pPr>
            <w:r w:rsidRPr="004842F4">
              <w:rPr>
                <w:bCs/>
              </w:rPr>
              <w:t>AC/PC</w:t>
            </w:r>
          </w:p>
        </w:tc>
        <w:tc>
          <w:tcPr>
            <w:tcW w:w="2038" w:type="pct"/>
            <w:shd w:val="clear" w:color="auto" w:fill="auto"/>
            <w:vAlign w:val="center"/>
          </w:tcPr>
          <w:p w14:paraId="3616869F" w14:textId="77777777" w:rsidR="004842F4" w:rsidRPr="004842F4" w:rsidRDefault="004842F4" w:rsidP="00CD2F71">
            <w:pPr>
              <w:spacing w:after="0"/>
              <w:rPr>
                <w:bCs/>
              </w:rPr>
            </w:pPr>
            <w:r w:rsidRPr="004842F4">
              <w:rPr>
                <w:bCs/>
              </w:rPr>
              <w:t>MAYOR O IGUAL A 1.5</w:t>
            </w:r>
          </w:p>
        </w:tc>
      </w:tr>
      <w:tr w:rsidR="004842F4" w:rsidRPr="004842F4" w14:paraId="57D8D035" w14:textId="77777777" w:rsidTr="004B36E2">
        <w:trPr>
          <w:trHeight w:val="20"/>
        </w:trPr>
        <w:tc>
          <w:tcPr>
            <w:tcW w:w="396" w:type="pct"/>
            <w:shd w:val="clear" w:color="auto" w:fill="auto"/>
            <w:vAlign w:val="center"/>
          </w:tcPr>
          <w:p w14:paraId="7B4EF9C9" w14:textId="77777777" w:rsidR="004842F4" w:rsidRPr="004842F4" w:rsidRDefault="004842F4" w:rsidP="00CD2F71">
            <w:pPr>
              <w:spacing w:after="0"/>
              <w:rPr>
                <w:bCs/>
              </w:rPr>
            </w:pPr>
            <w:r w:rsidRPr="004842F4">
              <w:rPr>
                <w:bCs/>
              </w:rPr>
              <w:t>B</w:t>
            </w:r>
          </w:p>
        </w:tc>
        <w:tc>
          <w:tcPr>
            <w:tcW w:w="1743" w:type="pct"/>
            <w:shd w:val="clear" w:color="auto" w:fill="auto"/>
            <w:vAlign w:val="center"/>
          </w:tcPr>
          <w:p w14:paraId="1FD19F2A" w14:textId="77777777" w:rsidR="004842F4" w:rsidRPr="004842F4" w:rsidRDefault="004842F4" w:rsidP="00CD2F71">
            <w:pPr>
              <w:spacing w:after="0"/>
              <w:rPr>
                <w:bCs/>
              </w:rPr>
            </w:pPr>
            <w:r w:rsidRPr="004842F4">
              <w:rPr>
                <w:bCs/>
              </w:rPr>
              <w:t>NIVEL DE ENDEUDAMIENTO</w:t>
            </w:r>
          </w:p>
        </w:tc>
        <w:tc>
          <w:tcPr>
            <w:tcW w:w="823" w:type="pct"/>
            <w:shd w:val="clear" w:color="auto" w:fill="auto"/>
            <w:vAlign w:val="center"/>
          </w:tcPr>
          <w:p w14:paraId="47D3CD92" w14:textId="77777777" w:rsidR="004842F4" w:rsidRPr="004842F4" w:rsidRDefault="004842F4" w:rsidP="00CD2F71">
            <w:pPr>
              <w:spacing w:after="0"/>
              <w:rPr>
                <w:bCs/>
              </w:rPr>
            </w:pPr>
            <w:r w:rsidRPr="004842F4">
              <w:rPr>
                <w:bCs/>
              </w:rPr>
              <w:t>(PT/AT) x 100</w:t>
            </w:r>
          </w:p>
        </w:tc>
        <w:tc>
          <w:tcPr>
            <w:tcW w:w="2038" w:type="pct"/>
            <w:shd w:val="clear" w:color="auto" w:fill="auto"/>
            <w:vAlign w:val="center"/>
          </w:tcPr>
          <w:p w14:paraId="2382468A" w14:textId="2DCB8B04" w:rsidR="004842F4" w:rsidRPr="004842F4" w:rsidRDefault="00A93322" w:rsidP="00A93322">
            <w:pPr>
              <w:spacing w:after="0"/>
              <w:rPr>
                <w:bCs/>
              </w:rPr>
            </w:pPr>
            <w:r>
              <w:rPr>
                <w:bCs/>
              </w:rPr>
              <w:t>MENOR O IGUAL 60</w:t>
            </w:r>
            <w:r w:rsidR="004842F4" w:rsidRPr="004842F4">
              <w:rPr>
                <w:bCs/>
              </w:rPr>
              <w:t>%</w:t>
            </w:r>
          </w:p>
        </w:tc>
      </w:tr>
      <w:tr w:rsidR="004842F4" w:rsidRPr="004842F4" w14:paraId="64C4CFC0" w14:textId="77777777" w:rsidTr="004B36E2">
        <w:trPr>
          <w:trHeight w:val="20"/>
        </w:trPr>
        <w:tc>
          <w:tcPr>
            <w:tcW w:w="396" w:type="pct"/>
            <w:shd w:val="clear" w:color="auto" w:fill="auto"/>
            <w:vAlign w:val="center"/>
          </w:tcPr>
          <w:p w14:paraId="33B8644F" w14:textId="77777777" w:rsidR="004842F4" w:rsidRPr="004842F4" w:rsidRDefault="004842F4" w:rsidP="00CD2F71">
            <w:pPr>
              <w:spacing w:after="0"/>
              <w:rPr>
                <w:bCs/>
              </w:rPr>
            </w:pPr>
            <w:r w:rsidRPr="004842F4">
              <w:rPr>
                <w:bCs/>
              </w:rPr>
              <w:t>C</w:t>
            </w:r>
          </w:p>
        </w:tc>
        <w:tc>
          <w:tcPr>
            <w:tcW w:w="1743" w:type="pct"/>
            <w:shd w:val="clear" w:color="auto" w:fill="auto"/>
            <w:vAlign w:val="center"/>
          </w:tcPr>
          <w:p w14:paraId="43ED097C" w14:textId="77777777" w:rsidR="004842F4" w:rsidRPr="004842F4" w:rsidRDefault="004842F4" w:rsidP="00CD2F71">
            <w:pPr>
              <w:spacing w:after="0"/>
              <w:rPr>
                <w:bCs/>
              </w:rPr>
            </w:pPr>
            <w:r w:rsidRPr="004842F4">
              <w:rPr>
                <w:bCs/>
              </w:rPr>
              <w:t>CAPITAL DE TRABAJO</w:t>
            </w:r>
          </w:p>
        </w:tc>
        <w:tc>
          <w:tcPr>
            <w:tcW w:w="823" w:type="pct"/>
            <w:shd w:val="clear" w:color="auto" w:fill="auto"/>
            <w:vAlign w:val="center"/>
          </w:tcPr>
          <w:p w14:paraId="7791AB44" w14:textId="77777777" w:rsidR="004842F4" w:rsidRPr="004842F4" w:rsidRDefault="004842F4" w:rsidP="00CD2F71">
            <w:pPr>
              <w:spacing w:after="0"/>
              <w:rPr>
                <w:bCs/>
              </w:rPr>
            </w:pPr>
            <w:r w:rsidRPr="004842F4">
              <w:rPr>
                <w:bCs/>
              </w:rPr>
              <w:t>AC – PC</w:t>
            </w:r>
          </w:p>
        </w:tc>
        <w:tc>
          <w:tcPr>
            <w:tcW w:w="2038" w:type="pct"/>
            <w:shd w:val="clear" w:color="auto" w:fill="auto"/>
            <w:vAlign w:val="center"/>
          </w:tcPr>
          <w:p w14:paraId="2A644C03" w14:textId="5DB0D179" w:rsidR="004842F4" w:rsidRPr="004842F4" w:rsidRDefault="004842F4" w:rsidP="00357BD7">
            <w:pPr>
              <w:spacing w:after="0"/>
              <w:rPr>
                <w:bCs/>
              </w:rPr>
            </w:pPr>
            <w:r w:rsidRPr="004842F4">
              <w:rPr>
                <w:bCs/>
              </w:rPr>
              <w:t xml:space="preserve">MAYOR O IGUAL A </w:t>
            </w:r>
            <w:r w:rsidR="00357BD7">
              <w:rPr>
                <w:bCs/>
              </w:rPr>
              <w:t>50% D</w:t>
            </w:r>
            <w:r w:rsidRPr="004842F4">
              <w:rPr>
                <w:bCs/>
              </w:rPr>
              <w:t>EL</w:t>
            </w:r>
            <w:r w:rsidR="00357BD7">
              <w:rPr>
                <w:bCs/>
              </w:rPr>
              <w:t xml:space="preserve"> VALOR DEL</w:t>
            </w:r>
            <w:r w:rsidRPr="004842F4">
              <w:rPr>
                <w:bCs/>
              </w:rPr>
              <w:t xml:space="preserve"> P.O</w:t>
            </w:r>
          </w:p>
        </w:tc>
      </w:tr>
      <w:tr w:rsidR="004842F4" w:rsidRPr="004842F4" w14:paraId="6A88FAAA" w14:textId="77777777" w:rsidTr="004B36E2">
        <w:trPr>
          <w:trHeight w:val="20"/>
        </w:trPr>
        <w:tc>
          <w:tcPr>
            <w:tcW w:w="396" w:type="pct"/>
            <w:shd w:val="clear" w:color="auto" w:fill="auto"/>
            <w:vAlign w:val="center"/>
          </w:tcPr>
          <w:p w14:paraId="6D62EF95" w14:textId="77777777" w:rsidR="004842F4" w:rsidRPr="004842F4" w:rsidRDefault="004842F4" w:rsidP="00CD2F71">
            <w:pPr>
              <w:spacing w:after="0"/>
              <w:rPr>
                <w:bCs/>
              </w:rPr>
            </w:pPr>
            <w:r w:rsidRPr="004842F4">
              <w:rPr>
                <w:bCs/>
              </w:rPr>
              <w:t>D</w:t>
            </w:r>
          </w:p>
        </w:tc>
        <w:tc>
          <w:tcPr>
            <w:tcW w:w="1743" w:type="pct"/>
            <w:shd w:val="clear" w:color="auto" w:fill="auto"/>
            <w:vAlign w:val="center"/>
          </w:tcPr>
          <w:p w14:paraId="078E2A7B" w14:textId="77777777" w:rsidR="004842F4" w:rsidRPr="004842F4" w:rsidRDefault="004842F4" w:rsidP="00CD2F71">
            <w:pPr>
              <w:spacing w:after="0"/>
              <w:rPr>
                <w:bCs/>
              </w:rPr>
            </w:pPr>
            <w:r w:rsidRPr="004842F4">
              <w:rPr>
                <w:bCs/>
              </w:rPr>
              <w:t>RAZÓN DE COBERTURA</w:t>
            </w:r>
          </w:p>
        </w:tc>
        <w:tc>
          <w:tcPr>
            <w:tcW w:w="823" w:type="pct"/>
            <w:shd w:val="clear" w:color="auto" w:fill="auto"/>
            <w:vAlign w:val="center"/>
          </w:tcPr>
          <w:p w14:paraId="74007431" w14:textId="77777777" w:rsidR="004842F4" w:rsidRPr="004842F4" w:rsidRDefault="004842F4" w:rsidP="00CD2F71">
            <w:pPr>
              <w:spacing w:after="0"/>
              <w:rPr>
                <w:bCs/>
              </w:rPr>
            </w:pPr>
            <w:r w:rsidRPr="004842F4">
              <w:rPr>
                <w:bCs/>
              </w:rPr>
              <w:t>Uop / GI</w:t>
            </w:r>
          </w:p>
        </w:tc>
        <w:tc>
          <w:tcPr>
            <w:tcW w:w="2038" w:type="pct"/>
            <w:shd w:val="clear" w:color="auto" w:fill="auto"/>
            <w:vAlign w:val="center"/>
          </w:tcPr>
          <w:p w14:paraId="50766EE4" w14:textId="77777777" w:rsidR="004842F4" w:rsidRPr="004842F4" w:rsidRDefault="004842F4" w:rsidP="00CD2F71">
            <w:pPr>
              <w:spacing w:after="0"/>
              <w:rPr>
                <w:bCs/>
              </w:rPr>
            </w:pPr>
            <w:r w:rsidRPr="004842F4">
              <w:rPr>
                <w:bCs/>
              </w:rPr>
              <w:t>MAYOR O IGUAL A 5%</w:t>
            </w:r>
          </w:p>
        </w:tc>
      </w:tr>
      <w:tr w:rsidR="004842F4" w:rsidRPr="004842F4" w14:paraId="79069C22" w14:textId="77777777" w:rsidTr="00562BE8">
        <w:trPr>
          <w:trHeight w:val="402"/>
        </w:trPr>
        <w:tc>
          <w:tcPr>
            <w:tcW w:w="5000" w:type="pct"/>
            <w:gridSpan w:val="4"/>
            <w:shd w:val="clear" w:color="auto" w:fill="auto"/>
            <w:vAlign w:val="center"/>
          </w:tcPr>
          <w:p w14:paraId="240543CC" w14:textId="77777777" w:rsidR="004842F4" w:rsidRPr="004842F4" w:rsidRDefault="004842F4" w:rsidP="00CD2F71">
            <w:pPr>
              <w:spacing w:after="0"/>
              <w:jc w:val="center"/>
              <w:rPr>
                <w:bCs/>
              </w:rPr>
            </w:pPr>
            <w:r w:rsidRPr="004842F4">
              <w:rPr>
                <w:bCs/>
              </w:rPr>
              <w:t>CAPACIDAD DE ORGANIZACIÓN</w:t>
            </w:r>
          </w:p>
        </w:tc>
      </w:tr>
      <w:tr w:rsidR="004842F4" w:rsidRPr="004842F4" w14:paraId="5C23B1F7" w14:textId="77777777" w:rsidTr="004B36E2">
        <w:trPr>
          <w:trHeight w:val="20"/>
        </w:trPr>
        <w:tc>
          <w:tcPr>
            <w:tcW w:w="396" w:type="pct"/>
            <w:shd w:val="clear" w:color="auto" w:fill="auto"/>
            <w:vAlign w:val="center"/>
          </w:tcPr>
          <w:p w14:paraId="0DA0B8F2" w14:textId="77777777" w:rsidR="004842F4" w:rsidRPr="004842F4" w:rsidRDefault="004842F4" w:rsidP="00CD2F71">
            <w:pPr>
              <w:spacing w:after="0"/>
              <w:rPr>
                <w:bCs/>
              </w:rPr>
            </w:pPr>
            <w:r w:rsidRPr="004842F4">
              <w:rPr>
                <w:bCs/>
              </w:rPr>
              <w:t>E</w:t>
            </w:r>
          </w:p>
        </w:tc>
        <w:tc>
          <w:tcPr>
            <w:tcW w:w="1743" w:type="pct"/>
            <w:shd w:val="clear" w:color="auto" w:fill="auto"/>
            <w:vAlign w:val="center"/>
          </w:tcPr>
          <w:p w14:paraId="69E3C14D" w14:textId="77777777" w:rsidR="004842F4" w:rsidRPr="004842F4" w:rsidRDefault="004842F4" w:rsidP="00CD2F71">
            <w:pPr>
              <w:spacing w:after="0"/>
              <w:rPr>
                <w:bCs/>
              </w:rPr>
            </w:pPr>
            <w:r w:rsidRPr="004842F4">
              <w:rPr>
                <w:bCs/>
                <w:color w:val="000000" w:themeColor="text1"/>
              </w:rPr>
              <w:t>RENTABILIDAD DEL PATRIMONIO (ROE)</w:t>
            </w:r>
          </w:p>
        </w:tc>
        <w:tc>
          <w:tcPr>
            <w:tcW w:w="823" w:type="pct"/>
            <w:shd w:val="clear" w:color="auto" w:fill="auto"/>
            <w:vAlign w:val="center"/>
          </w:tcPr>
          <w:p w14:paraId="617B9950" w14:textId="77777777" w:rsidR="004842F4" w:rsidRPr="004842F4" w:rsidRDefault="004842F4" w:rsidP="00CD2F71">
            <w:pPr>
              <w:spacing w:after="0"/>
              <w:rPr>
                <w:bCs/>
              </w:rPr>
            </w:pPr>
            <w:r w:rsidRPr="004842F4">
              <w:rPr>
                <w:bCs/>
              </w:rPr>
              <w:t>U op / P</w:t>
            </w:r>
          </w:p>
          <w:p w14:paraId="5DB572F1" w14:textId="77777777" w:rsidR="004842F4" w:rsidRPr="004842F4" w:rsidRDefault="004842F4" w:rsidP="00CD2F71">
            <w:pPr>
              <w:spacing w:after="0"/>
              <w:rPr>
                <w:bCs/>
              </w:rPr>
            </w:pPr>
          </w:p>
        </w:tc>
        <w:tc>
          <w:tcPr>
            <w:tcW w:w="2038" w:type="pct"/>
            <w:shd w:val="clear" w:color="auto" w:fill="auto"/>
            <w:vAlign w:val="center"/>
          </w:tcPr>
          <w:p w14:paraId="15078270" w14:textId="77777777" w:rsidR="004842F4" w:rsidRPr="004842F4" w:rsidRDefault="004842F4" w:rsidP="00CD2F71">
            <w:pPr>
              <w:spacing w:after="0"/>
              <w:rPr>
                <w:bCs/>
              </w:rPr>
            </w:pPr>
            <w:r w:rsidRPr="004842F4">
              <w:rPr>
                <w:bCs/>
              </w:rPr>
              <w:t>MAYOR O IGUAL A 5%</w:t>
            </w:r>
          </w:p>
        </w:tc>
      </w:tr>
      <w:tr w:rsidR="004842F4" w:rsidRPr="004842F4" w14:paraId="085FCF35" w14:textId="77777777" w:rsidTr="004B36E2">
        <w:trPr>
          <w:trHeight w:val="20"/>
        </w:trPr>
        <w:tc>
          <w:tcPr>
            <w:tcW w:w="396" w:type="pct"/>
            <w:shd w:val="clear" w:color="auto" w:fill="auto"/>
            <w:vAlign w:val="center"/>
          </w:tcPr>
          <w:p w14:paraId="606F422C" w14:textId="77777777" w:rsidR="004842F4" w:rsidRPr="004842F4" w:rsidRDefault="004842F4" w:rsidP="00CD2F71">
            <w:pPr>
              <w:spacing w:after="0"/>
              <w:rPr>
                <w:bCs/>
              </w:rPr>
            </w:pPr>
            <w:r w:rsidRPr="004842F4">
              <w:rPr>
                <w:bCs/>
              </w:rPr>
              <w:t>F</w:t>
            </w:r>
          </w:p>
        </w:tc>
        <w:tc>
          <w:tcPr>
            <w:tcW w:w="1743" w:type="pct"/>
            <w:shd w:val="clear" w:color="auto" w:fill="auto"/>
            <w:vAlign w:val="center"/>
          </w:tcPr>
          <w:p w14:paraId="274A6BFA" w14:textId="77777777" w:rsidR="004842F4" w:rsidRPr="004842F4" w:rsidRDefault="004842F4" w:rsidP="00CD2F71">
            <w:pPr>
              <w:spacing w:after="0"/>
              <w:rPr>
                <w:bCs/>
              </w:rPr>
            </w:pPr>
            <w:r w:rsidRPr="004842F4">
              <w:rPr>
                <w:bCs/>
                <w:color w:val="000000" w:themeColor="text1"/>
              </w:rPr>
              <w:t>RENTABILIDAD DEL ACTIVO (ROA)</w:t>
            </w:r>
          </w:p>
        </w:tc>
        <w:tc>
          <w:tcPr>
            <w:tcW w:w="823" w:type="pct"/>
            <w:shd w:val="clear" w:color="auto" w:fill="auto"/>
            <w:vAlign w:val="center"/>
          </w:tcPr>
          <w:p w14:paraId="6D1D0F10" w14:textId="77777777" w:rsidR="004842F4" w:rsidRPr="004842F4" w:rsidRDefault="004842F4" w:rsidP="00CD2F71">
            <w:pPr>
              <w:spacing w:after="0"/>
              <w:rPr>
                <w:bCs/>
              </w:rPr>
            </w:pPr>
            <w:r w:rsidRPr="004842F4">
              <w:rPr>
                <w:bCs/>
              </w:rPr>
              <w:t>Uop / AT</w:t>
            </w:r>
          </w:p>
        </w:tc>
        <w:tc>
          <w:tcPr>
            <w:tcW w:w="2038" w:type="pct"/>
            <w:shd w:val="clear" w:color="auto" w:fill="auto"/>
            <w:vAlign w:val="center"/>
          </w:tcPr>
          <w:p w14:paraId="0ED7D054" w14:textId="77777777" w:rsidR="004842F4" w:rsidRPr="004842F4" w:rsidRDefault="004842F4" w:rsidP="00CD2F71">
            <w:pPr>
              <w:spacing w:after="0"/>
              <w:rPr>
                <w:bCs/>
              </w:rPr>
            </w:pPr>
            <w:r w:rsidRPr="004842F4">
              <w:rPr>
                <w:bCs/>
              </w:rPr>
              <w:t>MAYOR O IGUAL A 0.5%</w:t>
            </w:r>
          </w:p>
        </w:tc>
      </w:tr>
    </w:tbl>
    <w:p w14:paraId="7BEA1B32" w14:textId="77777777" w:rsidR="00CD2F71" w:rsidRDefault="00CD2F71" w:rsidP="00562BE8">
      <w:pPr>
        <w:spacing w:after="0"/>
        <w:rPr>
          <w:bCs/>
        </w:rPr>
      </w:pPr>
    </w:p>
    <w:p w14:paraId="3FEDAB0C" w14:textId="29389CF5" w:rsidR="004842F4" w:rsidRPr="004842F4" w:rsidRDefault="004842F4" w:rsidP="00562BE8">
      <w:pPr>
        <w:spacing w:after="0"/>
        <w:rPr>
          <w:bCs/>
        </w:rPr>
      </w:pPr>
      <w:r w:rsidRPr="004842F4">
        <w:rPr>
          <w:bCs/>
        </w:rPr>
        <w:t>AC:</w:t>
      </w:r>
      <w:r w:rsidRPr="004842F4">
        <w:rPr>
          <w:bCs/>
        </w:rPr>
        <w:tab/>
        <w:t xml:space="preserve">Activo corriente. </w:t>
      </w:r>
    </w:p>
    <w:p w14:paraId="1BC7D05E" w14:textId="77777777" w:rsidR="004842F4" w:rsidRPr="004842F4" w:rsidRDefault="004842F4" w:rsidP="00562BE8">
      <w:pPr>
        <w:spacing w:after="0"/>
        <w:rPr>
          <w:bCs/>
        </w:rPr>
      </w:pPr>
      <w:r w:rsidRPr="004842F4">
        <w:rPr>
          <w:bCs/>
        </w:rPr>
        <w:t>PC:</w:t>
      </w:r>
      <w:r w:rsidRPr="004842F4">
        <w:rPr>
          <w:bCs/>
        </w:rPr>
        <w:tab/>
        <w:t>Pasivo corriente.</w:t>
      </w:r>
      <w:r w:rsidRPr="004842F4">
        <w:rPr>
          <w:bCs/>
        </w:rPr>
        <w:tab/>
      </w:r>
      <w:r w:rsidRPr="004842F4">
        <w:rPr>
          <w:bCs/>
        </w:rPr>
        <w:tab/>
      </w:r>
      <w:r w:rsidRPr="004842F4">
        <w:rPr>
          <w:bCs/>
        </w:rPr>
        <w:tab/>
      </w:r>
    </w:p>
    <w:p w14:paraId="5B9153EE" w14:textId="77777777" w:rsidR="004842F4" w:rsidRPr="004842F4" w:rsidRDefault="004842F4" w:rsidP="00562BE8">
      <w:pPr>
        <w:spacing w:after="0"/>
        <w:rPr>
          <w:bCs/>
        </w:rPr>
      </w:pPr>
      <w:r w:rsidRPr="004842F4">
        <w:rPr>
          <w:bCs/>
        </w:rPr>
        <w:t>PT:</w:t>
      </w:r>
      <w:r w:rsidRPr="004842F4">
        <w:rPr>
          <w:bCs/>
        </w:rPr>
        <w:tab/>
        <w:t xml:space="preserve">Pasivo total. </w:t>
      </w:r>
    </w:p>
    <w:p w14:paraId="714DAA9F" w14:textId="77777777" w:rsidR="004842F4" w:rsidRPr="004842F4" w:rsidRDefault="004842F4" w:rsidP="00562BE8">
      <w:pPr>
        <w:spacing w:after="0"/>
        <w:rPr>
          <w:bCs/>
        </w:rPr>
      </w:pPr>
      <w:r w:rsidRPr="004842F4">
        <w:rPr>
          <w:bCs/>
        </w:rPr>
        <w:t>AT:</w:t>
      </w:r>
      <w:r w:rsidRPr="004842F4">
        <w:rPr>
          <w:bCs/>
        </w:rPr>
        <w:tab/>
        <w:t>Activo total.</w:t>
      </w:r>
      <w:r w:rsidRPr="004842F4">
        <w:rPr>
          <w:bCs/>
        </w:rPr>
        <w:tab/>
      </w:r>
      <w:r w:rsidRPr="004842F4">
        <w:rPr>
          <w:bCs/>
        </w:rPr>
        <w:tab/>
      </w:r>
      <w:r w:rsidRPr="004842F4">
        <w:rPr>
          <w:bCs/>
        </w:rPr>
        <w:tab/>
      </w:r>
    </w:p>
    <w:p w14:paraId="4B979BCF" w14:textId="77777777" w:rsidR="004842F4" w:rsidRPr="004842F4" w:rsidRDefault="004842F4" w:rsidP="00562BE8">
      <w:pPr>
        <w:spacing w:after="0"/>
        <w:rPr>
          <w:bCs/>
        </w:rPr>
      </w:pPr>
      <w:r w:rsidRPr="004842F4">
        <w:rPr>
          <w:bCs/>
        </w:rPr>
        <w:t>PO:</w:t>
      </w:r>
      <w:r w:rsidRPr="004842F4">
        <w:rPr>
          <w:bCs/>
        </w:rPr>
        <w:tab/>
        <w:t>Presupuesto Oficial a contratar.</w:t>
      </w:r>
    </w:p>
    <w:p w14:paraId="12412C65" w14:textId="77777777" w:rsidR="004842F4" w:rsidRPr="004842F4" w:rsidRDefault="004842F4" w:rsidP="00562BE8">
      <w:pPr>
        <w:spacing w:after="0"/>
        <w:rPr>
          <w:bCs/>
        </w:rPr>
      </w:pPr>
      <w:r w:rsidRPr="004842F4">
        <w:rPr>
          <w:bCs/>
        </w:rPr>
        <w:t>Uop:</w:t>
      </w:r>
      <w:r w:rsidRPr="004842F4">
        <w:rPr>
          <w:bCs/>
        </w:rPr>
        <w:tab/>
        <w:t xml:space="preserve">Utilidad operacional </w:t>
      </w:r>
    </w:p>
    <w:p w14:paraId="6950CA26" w14:textId="77777777" w:rsidR="004842F4" w:rsidRPr="004842F4" w:rsidRDefault="004842F4" w:rsidP="00562BE8">
      <w:pPr>
        <w:spacing w:after="120"/>
        <w:rPr>
          <w:bCs/>
        </w:rPr>
      </w:pPr>
      <w:r w:rsidRPr="004842F4">
        <w:rPr>
          <w:bCs/>
        </w:rPr>
        <w:t>GI:</w:t>
      </w:r>
      <w:r w:rsidRPr="004842F4">
        <w:rPr>
          <w:bCs/>
        </w:rPr>
        <w:tab/>
        <w:t>Gastos intereses</w:t>
      </w:r>
    </w:p>
    <w:p w14:paraId="657E68BE" w14:textId="340880CF" w:rsidR="004842F4" w:rsidRDefault="004842F4" w:rsidP="00562BE8">
      <w:pPr>
        <w:rPr>
          <w:bCs/>
        </w:rPr>
      </w:pPr>
      <w:r w:rsidRPr="00CD2F71">
        <w:rPr>
          <w:b/>
        </w:rPr>
        <w:t>NOTA</w:t>
      </w:r>
      <w:r w:rsidRPr="004842F4">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4542469D" w14:textId="6F116C5B" w:rsidR="00340165" w:rsidRPr="00562BE8" w:rsidRDefault="00340165" w:rsidP="00562BE8">
      <w:pPr>
        <w:rPr>
          <w:bCs/>
        </w:rPr>
      </w:pPr>
      <w:r>
        <w:rPr>
          <w:b/>
        </w:rPr>
        <w:t xml:space="preserve">FORMULA DE CALCULO PARA </w:t>
      </w:r>
      <w:r w:rsidR="00545955">
        <w:rPr>
          <w:b/>
        </w:rPr>
        <w:t xml:space="preserve">CONSORCIOS Y/O UNIONES TEMPORALES </w:t>
      </w:r>
    </w:p>
    <w:p w14:paraId="390223D3" w14:textId="2A9A934D" w:rsidR="004842F4" w:rsidRPr="004842F4" w:rsidRDefault="004842F4" w:rsidP="00562BE8">
      <w:pPr>
        <w:rPr>
          <w:b/>
          <w:bCs/>
        </w:rPr>
      </w:pPr>
      <w:bookmarkStart w:id="3" w:name="_Toc468433371"/>
      <w:r w:rsidRPr="004842F4">
        <w:rPr>
          <w:b/>
          <w:bCs/>
        </w:rPr>
        <w:t>2.2.2. ÍNDICE DE LIQUIDEZ (IL)</w:t>
      </w:r>
      <w:bookmarkEnd w:id="0"/>
      <w:bookmarkEnd w:id="1"/>
      <w:bookmarkEnd w:id="2"/>
      <w:bookmarkEnd w:id="3"/>
    </w:p>
    <w:p w14:paraId="075F692A" w14:textId="0711C6B2" w:rsidR="004842F4" w:rsidRPr="004842F4" w:rsidRDefault="004842F4" w:rsidP="00562BE8">
      <w:pPr>
        <w:rPr>
          <w:bCs/>
        </w:rPr>
      </w:pPr>
      <w:bookmarkStart w:id="4" w:name="_Toc443307506"/>
      <w:bookmarkStart w:id="5" w:name="_Toc460081087"/>
      <w:bookmarkStart w:id="6" w:name="_Toc463974882"/>
      <w:r w:rsidRPr="004842F4">
        <w:rPr>
          <w:bCs/>
        </w:rPr>
        <w:t xml:space="preserve">El oferente deberá tener un Índice de Liquidez (IL) igual o superior a uno punto cinco (1.5). </w:t>
      </w:r>
    </w:p>
    <w:p w14:paraId="559904CD" w14:textId="50004659" w:rsidR="004842F4" w:rsidRPr="004842F4" w:rsidRDefault="004842F4" w:rsidP="00562BE8">
      <w:pPr>
        <w:rPr>
          <w:bCs/>
        </w:rPr>
      </w:pPr>
      <w:r w:rsidRPr="004842F4">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A5A1BE4" w14:textId="77777777" w:rsidR="004842F4" w:rsidRPr="004842F4" w:rsidRDefault="004842F4" w:rsidP="004842F4">
      <w:pPr>
        <w:rPr>
          <w:bCs/>
        </w:rPr>
      </w:pPr>
      <w:r w:rsidRPr="004842F4">
        <w:rPr>
          <w:bCs/>
        </w:rPr>
        <w:t>Para el caso de Consorcios, uniones temporales o sociedades futuras la formula será la siguiente:</w:t>
      </w:r>
    </w:p>
    <w:p w14:paraId="2213B233" w14:textId="35979A33" w:rsidR="004842F4" w:rsidRPr="004842F4" w:rsidRDefault="004842F4" w:rsidP="00562BE8">
      <w:pPr>
        <w:rPr>
          <w:bCs/>
        </w:rPr>
      </w:pPr>
      <m:oMathPara>
        <m:oMath>
          <m:r>
            <w:rPr>
              <w:rFonts w:ascii="Cambria Math" w:hAnsi="Cambria Math"/>
            </w:rPr>
            <m:t>IL</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AC</m:t>
                      </m:r>
                    </m:e>
                    <m:sub>
                      <m:r>
                        <m:rPr>
                          <m:sty m:val="p"/>
                        </m:rPr>
                        <w:rPr>
                          <w:rFonts w:ascii="Cambria Math" w:hAnsi="Cambria Math"/>
                        </w:rPr>
                        <m:t>1</m:t>
                      </m:r>
                    </m:sub>
                  </m:sSub>
                  <m:r>
                    <m:rPr>
                      <m:sty m:val="p"/>
                    </m:rPr>
                    <w:rPr>
                      <w:rFonts w:ascii="Cambria Math" w:hAnsi="Cambria Math"/>
                    </w:rPr>
                    <m:t>*%</m:t>
                  </m:r>
                  <m:r>
                    <w:rPr>
                      <w:rFonts w:ascii="Cambria Math" w:hAnsi="Cambria Math"/>
                    </w:rPr>
                    <m:t>P</m:t>
                  </m:r>
                  <m:r>
                    <m:rPr>
                      <m:sty m:val="p"/>
                    </m:rPr>
                    <w:rPr>
                      <w:rFonts w:ascii="Cambria Math" w:hAnsi="Cambria Math"/>
                    </w:rPr>
                    <m:t>1+</m:t>
                  </m:r>
                  <m:sSub>
                    <m:sSubPr>
                      <m:ctrlPr>
                        <w:rPr>
                          <w:rFonts w:ascii="Cambria Math" w:hAnsi="Cambria Math"/>
                        </w:rPr>
                      </m:ctrlPr>
                    </m:sSubPr>
                    <m:e>
                      <m:r>
                        <w:rPr>
                          <w:rFonts w:ascii="Cambria Math" w:hAnsi="Cambria Math"/>
                        </w:rPr>
                        <m:t>AC</m:t>
                      </m:r>
                    </m:e>
                    <m:sub>
                      <m:r>
                        <m:rPr>
                          <m:sty m:val="p"/>
                        </m:rPr>
                        <w:rPr>
                          <w:rFonts w:ascii="Cambria Math" w:hAnsi="Cambria Math"/>
                        </w:rPr>
                        <m:t>2</m:t>
                      </m:r>
                    </m:sub>
                  </m:sSub>
                  <m:r>
                    <m:rPr>
                      <m:sty m:val="p"/>
                    </m:rPr>
                    <w:rPr>
                      <w:rFonts w:ascii="Cambria Math" w:hAnsi="Cambria Math"/>
                    </w:rPr>
                    <m:t>*%</m:t>
                  </m:r>
                  <m:r>
                    <w:rPr>
                      <w:rFonts w:ascii="Cambria Math" w:hAnsi="Cambria Math"/>
                    </w:rPr>
                    <m:t>P</m:t>
                  </m:r>
                  <m:r>
                    <m:rPr>
                      <m:sty m:val="p"/>
                    </m:rPr>
                    <w:rPr>
                      <w:rFonts w:ascii="Cambria Math" w:hAnsi="Cambria Math"/>
                    </w:rPr>
                    <m:t>2+</m:t>
                  </m:r>
                  <m:sSub>
                    <m:sSubPr>
                      <m:ctrlPr>
                        <w:rPr>
                          <w:rFonts w:ascii="Cambria Math" w:hAnsi="Cambria Math"/>
                        </w:rPr>
                      </m:ctrlPr>
                    </m:sSubPr>
                    <m:e>
                      <m:r>
                        <w:rPr>
                          <w:rFonts w:ascii="Cambria Math" w:hAnsi="Cambria Math"/>
                        </w:rPr>
                        <m:t>AC</m:t>
                      </m:r>
                    </m:e>
                    <m:sub>
                      <m:r>
                        <m:rPr>
                          <m:sty m:val="p"/>
                        </m:rPr>
                        <w:rPr>
                          <w:rFonts w:ascii="Cambria Math" w:hAnsi="Cambria Math"/>
                        </w:rPr>
                        <m:t>3</m:t>
                      </m:r>
                    </m:sub>
                  </m:sSub>
                  <m:r>
                    <m:rPr>
                      <m:sty m:val="p"/>
                    </m:rPr>
                    <w:rPr>
                      <w:rFonts w:ascii="Cambria Math" w:hAnsi="Cambria Math"/>
                    </w:rPr>
                    <m:t>*%</m:t>
                  </m:r>
                  <m:r>
                    <w:rPr>
                      <w:rFonts w:ascii="Cambria Math" w:hAnsi="Cambria Math"/>
                    </w:rPr>
                    <m:t>P</m:t>
                  </m:r>
                  <m:r>
                    <m:rPr>
                      <m:sty m:val="p"/>
                    </m:rPr>
                    <w:rPr>
                      <w:rFonts w:ascii="Cambria Math" w:hAnsi="Cambria Math"/>
                    </w:rPr>
                    <m:t>3+</m:t>
                  </m:r>
                  <m:sSub>
                    <m:sSubPr>
                      <m:ctrlPr>
                        <w:rPr>
                          <w:rFonts w:ascii="Cambria Math" w:hAnsi="Cambria Math"/>
                        </w:rPr>
                      </m:ctrlPr>
                    </m:sSubPr>
                    <m:e>
                      <m:r>
                        <w:rPr>
                          <w:rFonts w:ascii="Cambria Math" w:hAnsi="Cambria Math"/>
                        </w:rPr>
                        <m:t>AC</m:t>
                      </m:r>
                    </m:e>
                    <m:sub>
                      <m:r>
                        <m:rPr>
                          <m:sty m:val="p"/>
                        </m:rPr>
                        <w:rPr>
                          <w:rFonts w:ascii="Cambria Math" w:hAnsi="Cambria Math"/>
                        </w:rPr>
                        <m:t>4</m:t>
                      </m:r>
                    </m:sub>
                  </m:sSub>
                  <m:r>
                    <m:rPr>
                      <m:sty m:val="p"/>
                    </m:rPr>
                    <w:rPr>
                      <w:rFonts w:ascii="Cambria Math" w:hAnsi="Cambria Math"/>
                    </w:rPr>
                    <m:t>*%</m:t>
                  </m:r>
                  <m:r>
                    <w:rPr>
                      <w:rFonts w:ascii="Cambria Math" w:hAnsi="Cambria Math"/>
                    </w:rPr>
                    <m:t>P</m:t>
                  </m:r>
                  <m:r>
                    <m:rPr>
                      <m:sty m:val="p"/>
                    </m:rPr>
                    <w:rPr>
                      <w:rFonts w:ascii="Cambria Math" w:hAnsi="Cambria Math"/>
                    </w:rPr>
                    <m:t>4+…</m:t>
                  </m:r>
                </m:e>
              </m:d>
            </m:num>
            <m:den>
              <m:d>
                <m:dPr>
                  <m:ctrlPr>
                    <w:rPr>
                      <w:rFonts w:ascii="Cambria Math" w:hAnsi="Cambria Math"/>
                    </w:rPr>
                  </m:ctrlPr>
                </m:dPr>
                <m:e>
                  <m:sSub>
                    <m:sSubPr>
                      <m:ctrlPr>
                        <w:rPr>
                          <w:rFonts w:ascii="Cambria Math" w:hAnsi="Cambria Math"/>
                        </w:rPr>
                      </m:ctrlPr>
                    </m:sSubPr>
                    <m:e>
                      <m:r>
                        <w:rPr>
                          <w:rFonts w:ascii="Cambria Math" w:hAnsi="Cambria Math"/>
                        </w:rPr>
                        <m:t>PC</m:t>
                      </m:r>
                    </m:e>
                    <m:sub>
                      <m:r>
                        <m:rPr>
                          <m:sty m:val="p"/>
                        </m:rPr>
                        <w:rPr>
                          <w:rFonts w:ascii="Cambria Math" w:hAnsi="Cambria Math"/>
                        </w:rPr>
                        <m:t>1</m:t>
                      </m:r>
                    </m:sub>
                  </m:sSub>
                  <m:r>
                    <m:rPr>
                      <m:sty m:val="p"/>
                    </m:rPr>
                    <w:rPr>
                      <w:rFonts w:ascii="Cambria Math" w:hAnsi="Cambria Math"/>
                    </w:rPr>
                    <m:t>*%</m:t>
                  </m:r>
                  <m:r>
                    <w:rPr>
                      <w:rFonts w:ascii="Cambria Math" w:hAnsi="Cambria Math"/>
                    </w:rPr>
                    <m:t>P</m:t>
                  </m:r>
                  <m:r>
                    <m:rPr>
                      <m:sty m:val="p"/>
                    </m:rPr>
                    <w:rPr>
                      <w:rFonts w:ascii="Cambria Math" w:hAnsi="Cambria Math"/>
                    </w:rPr>
                    <m:t>1+</m:t>
                  </m:r>
                  <m:sSub>
                    <m:sSubPr>
                      <m:ctrlPr>
                        <w:rPr>
                          <w:rFonts w:ascii="Cambria Math" w:hAnsi="Cambria Math"/>
                        </w:rPr>
                      </m:ctrlPr>
                    </m:sSubPr>
                    <m:e>
                      <m:r>
                        <w:rPr>
                          <w:rFonts w:ascii="Cambria Math" w:hAnsi="Cambria Math"/>
                        </w:rPr>
                        <m:t>PC</m:t>
                      </m:r>
                    </m:e>
                    <m:sub>
                      <m:r>
                        <m:rPr>
                          <m:sty m:val="p"/>
                        </m:rPr>
                        <w:rPr>
                          <w:rFonts w:ascii="Cambria Math" w:hAnsi="Cambria Math"/>
                        </w:rPr>
                        <m:t>2</m:t>
                      </m:r>
                    </m:sub>
                  </m:sSub>
                  <m:r>
                    <m:rPr>
                      <m:sty m:val="p"/>
                    </m:rPr>
                    <w:rPr>
                      <w:rFonts w:ascii="Cambria Math" w:hAnsi="Cambria Math"/>
                    </w:rPr>
                    <m:t>*%</m:t>
                  </m:r>
                  <m:r>
                    <w:rPr>
                      <w:rFonts w:ascii="Cambria Math" w:hAnsi="Cambria Math"/>
                    </w:rPr>
                    <m:t>P</m:t>
                  </m:r>
                  <m:r>
                    <m:rPr>
                      <m:sty m:val="p"/>
                    </m:rPr>
                    <w:rPr>
                      <w:rFonts w:ascii="Cambria Math" w:hAnsi="Cambria Math"/>
                    </w:rPr>
                    <m:t>2+</m:t>
                  </m:r>
                  <m:sSub>
                    <m:sSubPr>
                      <m:ctrlPr>
                        <w:rPr>
                          <w:rFonts w:ascii="Cambria Math" w:hAnsi="Cambria Math"/>
                        </w:rPr>
                      </m:ctrlPr>
                    </m:sSubPr>
                    <m:e>
                      <m:r>
                        <w:rPr>
                          <w:rFonts w:ascii="Cambria Math" w:hAnsi="Cambria Math"/>
                        </w:rPr>
                        <m:t>PC</m:t>
                      </m:r>
                    </m:e>
                    <m:sub>
                      <m:r>
                        <m:rPr>
                          <m:sty m:val="p"/>
                        </m:rPr>
                        <w:rPr>
                          <w:rFonts w:ascii="Cambria Math" w:hAnsi="Cambria Math"/>
                        </w:rPr>
                        <m:t>3</m:t>
                      </m:r>
                    </m:sub>
                  </m:sSub>
                  <m:r>
                    <m:rPr>
                      <m:sty m:val="p"/>
                    </m:rPr>
                    <w:rPr>
                      <w:rFonts w:ascii="Cambria Math" w:hAnsi="Cambria Math"/>
                    </w:rPr>
                    <m:t>*%</m:t>
                  </m:r>
                  <m:r>
                    <w:rPr>
                      <w:rFonts w:ascii="Cambria Math" w:hAnsi="Cambria Math"/>
                    </w:rPr>
                    <m:t>P</m:t>
                  </m:r>
                  <m:r>
                    <m:rPr>
                      <m:sty m:val="p"/>
                    </m:rPr>
                    <w:rPr>
                      <w:rFonts w:ascii="Cambria Math" w:hAnsi="Cambria Math"/>
                    </w:rPr>
                    <m:t>3+</m:t>
                  </m:r>
                  <m:sSub>
                    <m:sSubPr>
                      <m:ctrlPr>
                        <w:rPr>
                          <w:rFonts w:ascii="Cambria Math" w:hAnsi="Cambria Math"/>
                        </w:rPr>
                      </m:ctrlPr>
                    </m:sSubPr>
                    <m:e>
                      <m:r>
                        <w:rPr>
                          <w:rFonts w:ascii="Cambria Math" w:hAnsi="Cambria Math"/>
                        </w:rPr>
                        <m:t>PC</m:t>
                      </m:r>
                    </m:e>
                    <m:sub>
                      <m:r>
                        <m:rPr>
                          <m:sty m:val="p"/>
                        </m:rPr>
                        <w:rPr>
                          <w:rFonts w:ascii="Cambria Math" w:hAnsi="Cambria Math"/>
                        </w:rPr>
                        <m:t>4</m:t>
                      </m:r>
                    </m:sub>
                  </m:sSub>
                  <m:r>
                    <m:rPr>
                      <m:sty m:val="p"/>
                    </m:rPr>
                    <w:rPr>
                      <w:rFonts w:ascii="Cambria Math" w:hAnsi="Cambria Math"/>
                    </w:rPr>
                    <m:t>*%</m:t>
                  </m:r>
                  <m:r>
                    <w:rPr>
                      <w:rFonts w:ascii="Cambria Math" w:hAnsi="Cambria Math"/>
                    </w:rPr>
                    <m:t>P</m:t>
                  </m:r>
                  <m:r>
                    <m:rPr>
                      <m:sty m:val="p"/>
                    </m:rPr>
                    <w:rPr>
                      <w:rFonts w:ascii="Cambria Math" w:hAnsi="Cambria Math"/>
                    </w:rPr>
                    <m:t>4+…</m:t>
                  </m:r>
                </m:e>
              </m:d>
            </m:den>
          </m:f>
        </m:oMath>
      </m:oMathPara>
    </w:p>
    <w:p w14:paraId="68A8158F" w14:textId="77777777" w:rsidR="004842F4" w:rsidRPr="004842F4" w:rsidRDefault="004842F4" w:rsidP="00562BE8">
      <w:pPr>
        <w:spacing w:after="0"/>
        <w:rPr>
          <w:bCs/>
        </w:rPr>
      </w:pPr>
      <w:r w:rsidRPr="004842F4">
        <w:rPr>
          <w:bCs/>
        </w:rPr>
        <w:t xml:space="preserve">AC: </w:t>
      </w:r>
      <w:r w:rsidRPr="004842F4">
        <w:rPr>
          <w:bCs/>
        </w:rPr>
        <w:tab/>
        <w:t xml:space="preserve">Activo corriente de cada integrante </w:t>
      </w:r>
    </w:p>
    <w:p w14:paraId="134FF049" w14:textId="77777777" w:rsidR="004842F4" w:rsidRPr="004842F4" w:rsidRDefault="004842F4" w:rsidP="00562BE8">
      <w:pPr>
        <w:spacing w:after="0"/>
        <w:rPr>
          <w:bCs/>
        </w:rPr>
      </w:pPr>
      <w:r w:rsidRPr="004842F4">
        <w:rPr>
          <w:bCs/>
        </w:rPr>
        <w:t xml:space="preserve">PC: </w:t>
      </w:r>
      <w:r w:rsidRPr="004842F4">
        <w:rPr>
          <w:bCs/>
        </w:rPr>
        <w:tab/>
        <w:t>Pasivo corriente de cada integrante</w:t>
      </w:r>
    </w:p>
    <w:p w14:paraId="7CC1D21E" w14:textId="2AFE55C8" w:rsidR="004842F4" w:rsidRPr="004842F4" w:rsidRDefault="004842F4" w:rsidP="00562BE8">
      <w:pPr>
        <w:spacing w:after="0"/>
        <w:rPr>
          <w:bCs/>
        </w:rPr>
      </w:pPr>
      <w:r w:rsidRPr="004842F4">
        <w:rPr>
          <w:bCs/>
        </w:rPr>
        <w:t>%P:</w:t>
      </w:r>
      <w:r w:rsidRPr="004842F4">
        <w:rPr>
          <w:bCs/>
        </w:rPr>
        <w:tab/>
        <w:t xml:space="preserve">Porcentaje de participación Integrante </w:t>
      </w:r>
      <w:r w:rsidR="004D129F" w:rsidRPr="004842F4">
        <w:rPr>
          <w:bCs/>
        </w:rPr>
        <w:t>1, 2,…</w:t>
      </w:r>
      <w:r w:rsidRPr="004842F4">
        <w:rPr>
          <w:bCs/>
        </w:rPr>
        <w:t>N</w:t>
      </w:r>
    </w:p>
    <w:p w14:paraId="63E64D37" w14:textId="77777777" w:rsidR="00562BE8" w:rsidRDefault="00562BE8" w:rsidP="00562BE8">
      <w:pPr>
        <w:spacing w:after="0"/>
        <w:rPr>
          <w:b/>
          <w:bCs/>
        </w:rPr>
      </w:pPr>
      <w:bookmarkStart w:id="7" w:name="_Toc468433372"/>
    </w:p>
    <w:p w14:paraId="44E7EBE6" w14:textId="14037683" w:rsidR="004842F4" w:rsidRPr="004842F4" w:rsidRDefault="004842F4" w:rsidP="004842F4">
      <w:pPr>
        <w:rPr>
          <w:b/>
          <w:bCs/>
        </w:rPr>
      </w:pPr>
      <w:r w:rsidRPr="004842F4">
        <w:rPr>
          <w:b/>
          <w:bCs/>
        </w:rPr>
        <w:t>2.2.3. ÍNDICE DE ENDEUDAMIENTO (IE)</w:t>
      </w:r>
      <w:bookmarkEnd w:id="4"/>
      <w:bookmarkEnd w:id="5"/>
      <w:bookmarkEnd w:id="6"/>
      <w:bookmarkEnd w:id="7"/>
    </w:p>
    <w:p w14:paraId="1051A263" w14:textId="77777777" w:rsidR="004842F4" w:rsidRPr="004842F4" w:rsidRDefault="004842F4" w:rsidP="004842F4">
      <w:pPr>
        <w:rPr>
          <w:bCs/>
        </w:rPr>
      </w:pPr>
      <w:bookmarkStart w:id="8" w:name="_Toc443307507"/>
      <w:bookmarkStart w:id="9" w:name="_Toc460081088"/>
      <w:bookmarkStart w:id="10" w:name="_Toc463974883"/>
      <w:r w:rsidRPr="004842F4">
        <w:rPr>
          <w:bCs/>
        </w:rPr>
        <w:t xml:space="preserve">El endeudamiento se relaciona con las características propias de cada Empresa Constructora previendo su solidez financiera durante la contratación y posterior al pago o finalización del contrato. </w:t>
      </w:r>
    </w:p>
    <w:p w14:paraId="26CF5C8D" w14:textId="74A0D837" w:rsidR="004842F4" w:rsidRPr="004842F4" w:rsidRDefault="004842F4" w:rsidP="004842F4">
      <w:pPr>
        <w:rPr>
          <w:bCs/>
        </w:rPr>
      </w:pPr>
      <w:r w:rsidRPr="004842F4">
        <w:rPr>
          <w:bCs/>
        </w:rPr>
        <w:t xml:space="preserve">El oferente deberá contar con un Índice de Endeudamiento igual o inferior al </w:t>
      </w:r>
      <w:r w:rsidR="00D42D98">
        <w:rPr>
          <w:bCs/>
        </w:rPr>
        <w:t>sesenta</w:t>
      </w:r>
      <w:r w:rsidR="00D42D98" w:rsidRPr="004842F4">
        <w:rPr>
          <w:bCs/>
        </w:rPr>
        <w:t xml:space="preserve"> por</w:t>
      </w:r>
      <w:r w:rsidRPr="004842F4">
        <w:rPr>
          <w:bCs/>
        </w:rPr>
        <w:t xml:space="preserve"> ciento (</w:t>
      </w:r>
      <w:r w:rsidR="00357BD7">
        <w:rPr>
          <w:bCs/>
        </w:rPr>
        <w:t>60</w:t>
      </w:r>
      <w:r w:rsidRPr="004842F4">
        <w:rPr>
          <w:bCs/>
        </w:rPr>
        <w:t xml:space="preserve">%), lo anterior permite durante el desarrollo del contrato contar con el </w:t>
      </w:r>
      <w:r w:rsidR="00357BD7">
        <w:rPr>
          <w:bCs/>
        </w:rPr>
        <w:t xml:space="preserve">cuarenta por   </w:t>
      </w:r>
      <w:r w:rsidR="00FD710B">
        <w:rPr>
          <w:bCs/>
        </w:rPr>
        <w:t xml:space="preserve"> ciento (40</w:t>
      </w:r>
      <w:r w:rsidRPr="004842F4">
        <w:rPr>
          <w:bCs/>
        </w:rPr>
        <w:t>%) de respaldo para establecimiento de pasivos (créditos, deudas, etc.).</w:t>
      </w:r>
    </w:p>
    <w:p w14:paraId="3014FFA8" w14:textId="152D17B7" w:rsidR="004842F4" w:rsidRPr="004842F4" w:rsidRDefault="004842F4" w:rsidP="00562BE8">
      <w:pPr>
        <w:rPr>
          <w:bCs/>
        </w:rPr>
      </w:pPr>
      <w:r w:rsidRPr="004842F4">
        <w:rPr>
          <w:bCs/>
        </w:rPr>
        <w:t>Para el caso de Consorcios, uniones temporales o sociedades futuras la formula será la siguiente:</w:t>
      </w:r>
    </w:p>
    <w:p w14:paraId="1D7C6EE1" w14:textId="7DF38E0F" w:rsidR="004842F4" w:rsidRPr="00562BE8" w:rsidRDefault="004842F4" w:rsidP="00562BE8">
      <m:oMathPara>
        <m:oMath>
          <m:r>
            <w:rPr>
              <w:rFonts w:ascii="Cambria Math" w:hAnsi="Cambria Math"/>
            </w:rPr>
            <m:t>IE</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PT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w:rPr>
                          <w:rFonts w:ascii="Cambria Math" w:hAnsi="Cambria Math"/>
                        </w:rPr>
                        <m:t>PT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w:rPr>
                          <w:rFonts w:ascii="Cambria Math" w:hAnsi="Cambria Math"/>
                        </w:rPr>
                        <m:t>PT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w:rPr>
                          <w:rFonts w:ascii="Cambria Math" w:hAnsi="Cambria Math"/>
                        </w:rPr>
                        <m:t>PT</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w:rPr>
                          <w:rFonts w:ascii="Cambria Math" w:hAnsi="Cambria Math"/>
                        </w:rPr>
                        <m:t>AT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w:rPr>
                          <w:rFonts w:ascii="Cambria Math" w:hAnsi="Cambria Math"/>
                        </w:rPr>
                        <m:t>AT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w:rPr>
                          <w:rFonts w:ascii="Cambria Math" w:hAnsi="Cambria Math"/>
                        </w:rPr>
                        <m:t>AT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w:rPr>
                          <w:rFonts w:ascii="Cambria Math" w:hAnsi="Cambria Math"/>
                        </w:rPr>
                        <m:t>AT</m:t>
                      </m:r>
                    </m:e>
                    <m:sub>
                      <m:r>
                        <m:rPr>
                          <m:sty m:val="p"/>
                        </m:rPr>
                        <w:rPr>
                          <w:rFonts w:ascii="Cambria Math" w:hAnsi="Cambria Math"/>
                        </w:rPr>
                        <m:t>4</m:t>
                      </m:r>
                    </m:sub>
                  </m:sSub>
                  <m:r>
                    <m:rPr>
                      <m:sty m:val="p"/>
                    </m:rPr>
                    <w:rPr>
                      <w:rFonts w:ascii="Cambria Math" w:hAnsi="Cambria Math"/>
                    </w:rPr>
                    <m:t>*%P4+…</m:t>
                  </m:r>
                </m:e>
              </m:d>
            </m:den>
          </m:f>
        </m:oMath>
      </m:oMathPara>
    </w:p>
    <w:p w14:paraId="49B65F1E" w14:textId="77777777" w:rsidR="004842F4" w:rsidRPr="004842F4" w:rsidRDefault="004842F4" w:rsidP="00562BE8">
      <w:pPr>
        <w:spacing w:after="60"/>
        <w:rPr>
          <w:bCs/>
        </w:rPr>
      </w:pPr>
      <w:r w:rsidRPr="004842F4">
        <w:rPr>
          <w:bCs/>
        </w:rPr>
        <w:t xml:space="preserve">PT: </w:t>
      </w:r>
      <w:r w:rsidRPr="004842F4">
        <w:rPr>
          <w:bCs/>
        </w:rPr>
        <w:tab/>
        <w:t xml:space="preserve">Pasivo total de cada integrante </w:t>
      </w:r>
    </w:p>
    <w:p w14:paraId="746BD045" w14:textId="77777777" w:rsidR="004842F4" w:rsidRPr="004842F4" w:rsidRDefault="004842F4" w:rsidP="00562BE8">
      <w:pPr>
        <w:spacing w:after="60"/>
        <w:rPr>
          <w:bCs/>
        </w:rPr>
      </w:pPr>
      <w:r w:rsidRPr="004842F4">
        <w:rPr>
          <w:bCs/>
        </w:rPr>
        <w:t xml:space="preserve">AT: </w:t>
      </w:r>
      <w:r w:rsidRPr="004842F4">
        <w:rPr>
          <w:bCs/>
        </w:rPr>
        <w:tab/>
        <w:t>Activo total de cada integrante</w:t>
      </w:r>
    </w:p>
    <w:p w14:paraId="1AAC5413" w14:textId="3B83127B" w:rsidR="004842F4" w:rsidRDefault="004842F4" w:rsidP="00562BE8">
      <w:pPr>
        <w:spacing w:after="60"/>
        <w:rPr>
          <w:bCs/>
        </w:rPr>
      </w:pPr>
      <w:r w:rsidRPr="004842F4">
        <w:rPr>
          <w:bCs/>
        </w:rPr>
        <w:t>%P:</w:t>
      </w:r>
      <w:r w:rsidRPr="004842F4">
        <w:rPr>
          <w:bCs/>
        </w:rPr>
        <w:tab/>
        <w:t xml:space="preserve">Porcentaje de participación Integrante </w:t>
      </w:r>
      <w:r w:rsidR="004D129F" w:rsidRPr="004842F4">
        <w:rPr>
          <w:bCs/>
        </w:rPr>
        <w:t>1, 2,…</w:t>
      </w:r>
      <w:r w:rsidRPr="004842F4">
        <w:rPr>
          <w:bCs/>
        </w:rPr>
        <w:t>N</w:t>
      </w:r>
    </w:p>
    <w:p w14:paraId="79156212" w14:textId="77777777" w:rsidR="00D42D98" w:rsidRDefault="00D42D98" w:rsidP="004842F4">
      <w:pPr>
        <w:rPr>
          <w:b/>
          <w:bCs/>
        </w:rPr>
      </w:pPr>
      <w:bookmarkStart w:id="11" w:name="_Toc468433373"/>
    </w:p>
    <w:p w14:paraId="60221F23" w14:textId="00091FCB" w:rsidR="004842F4" w:rsidRPr="004842F4" w:rsidRDefault="004842F4" w:rsidP="004842F4">
      <w:pPr>
        <w:rPr>
          <w:b/>
          <w:bCs/>
        </w:rPr>
      </w:pPr>
      <w:r w:rsidRPr="00574FE8">
        <w:rPr>
          <w:b/>
          <w:bCs/>
        </w:rPr>
        <w:t>2.2.4. CAPITAL DE TRABAJO</w:t>
      </w:r>
      <w:bookmarkEnd w:id="8"/>
      <w:bookmarkEnd w:id="9"/>
      <w:bookmarkEnd w:id="10"/>
      <w:bookmarkEnd w:id="11"/>
    </w:p>
    <w:p w14:paraId="18117170" w14:textId="7510BF73" w:rsidR="004842F4" w:rsidRPr="004842F4" w:rsidRDefault="004842F4" w:rsidP="004842F4">
      <w:pPr>
        <w:rPr>
          <w:bCs/>
        </w:rPr>
      </w:pPr>
      <w:r w:rsidRPr="004842F4">
        <w:rPr>
          <w:bCs/>
        </w:rPr>
        <w:t xml:space="preserve">El oferente deberá tener un Capital de trabajo </w:t>
      </w:r>
      <w:r w:rsidR="00FD710B" w:rsidRPr="004842F4">
        <w:rPr>
          <w:bCs/>
        </w:rPr>
        <w:t>m</w:t>
      </w:r>
      <w:r w:rsidR="00FD710B">
        <w:rPr>
          <w:bCs/>
        </w:rPr>
        <w:t>ayor o igual al cincuenta por ciento (50%) del</w:t>
      </w:r>
      <w:r w:rsidR="00FD710B" w:rsidRPr="004842F4">
        <w:rPr>
          <w:bCs/>
        </w:rPr>
        <w:t xml:space="preserve"> </w:t>
      </w:r>
      <w:r w:rsidRPr="004842F4">
        <w:rPr>
          <w:bCs/>
        </w:rPr>
        <w:t>Presupuesto oficial a contratar. Este porcentaje se determina después de realizar un estudio de mercado y teniendo en cuenta el índice de liquidez solicitado en este estudio, ya que los dos deben ser coherentes entre sí.</w:t>
      </w:r>
    </w:p>
    <w:p w14:paraId="7039827E" w14:textId="77777777" w:rsidR="004842F4" w:rsidRPr="004842F4" w:rsidRDefault="004842F4" w:rsidP="004842F4">
      <w:pPr>
        <w:rPr>
          <w:bCs/>
        </w:rPr>
      </w:pPr>
      <w:r w:rsidRPr="004842F4">
        <w:rPr>
          <w:bCs/>
        </w:rPr>
        <w:t>Para el caso de Consorcios, uniones temporales o sociedades futuras la formula será la siguiente:</w:t>
      </w:r>
    </w:p>
    <w:p w14:paraId="3F2070A8" w14:textId="2EBFAB2B" w:rsidR="004842F4" w:rsidRPr="004842F4" w:rsidRDefault="004842F4" w:rsidP="00562BE8">
      <w:pPr>
        <w:rPr>
          <w:bCs/>
        </w:rPr>
      </w:pPr>
      <m:oMathPara>
        <m:oMath>
          <m:r>
            <w:rPr>
              <w:rFonts w:ascii="Cambria Math" w:hAnsi="Cambria Math"/>
            </w:rPr>
            <m:t>CT</m:t>
          </m:r>
          <m:r>
            <m:rPr>
              <m:sty m:val="p"/>
            </m:rPr>
            <w:rPr>
              <w:rFonts w:ascii="Cambria Math" w:hAnsi="Cambria Math"/>
            </w:rPr>
            <m:t xml:space="preserve">= </m:t>
          </m:r>
          <m:sSub>
            <m:sSubPr>
              <m:ctrlPr>
                <w:rPr>
                  <w:rFonts w:ascii="Cambria Math" w:hAnsi="Cambria Math"/>
                </w:rPr>
              </m:ctrlPr>
            </m:sSubPr>
            <m:e>
              <m: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3018BA0A" w14:textId="0A1658EE" w:rsidR="004842F4" w:rsidRPr="00562BE8" w:rsidRDefault="004842F4" w:rsidP="00562BE8">
      <w:pPr>
        <w:rPr>
          <w:bCs/>
        </w:rPr>
      </w:pPr>
      <w:r w:rsidRPr="004842F4">
        <w:rPr>
          <w:bCs/>
        </w:rPr>
        <w:t>CT:</w:t>
      </w:r>
      <w:r w:rsidRPr="004842F4">
        <w:rPr>
          <w:bCs/>
        </w:rPr>
        <w:tab/>
        <w:t>Capital de trabajo de cada integrante</w:t>
      </w:r>
    </w:p>
    <w:p w14:paraId="581F96F8" w14:textId="165E60CE" w:rsidR="004842F4" w:rsidRPr="004842F4" w:rsidRDefault="004842F4" w:rsidP="00562BE8">
      <w:pPr>
        <w:rPr>
          <w:b/>
          <w:bCs/>
        </w:rPr>
      </w:pPr>
      <w:r w:rsidRPr="004842F4">
        <w:rPr>
          <w:b/>
          <w:bCs/>
        </w:rPr>
        <w:t>2.2.5. RAZÓN DE COBERTURA</w:t>
      </w:r>
    </w:p>
    <w:p w14:paraId="565853FC" w14:textId="3DB4771C" w:rsidR="004842F4" w:rsidRPr="004842F4" w:rsidRDefault="004842F4" w:rsidP="00562BE8">
      <w:pPr>
        <w:rPr>
          <w:bCs/>
        </w:rPr>
      </w:pPr>
      <w:r w:rsidRPr="004842F4">
        <w:rPr>
          <w:bCs/>
        </w:rPr>
        <w:t>Refleja la capacidad del oferente de cumplir con sus obligaciones financieras. A mayor cobertura de intereses, menor es la probabilidad de que el oferente incumpla sus obligaciones financieras.</w:t>
      </w:r>
    </w:p>
    <w:p w14:paraId="6FE25F50" w14:textId="4F4A3075" w:rsidR="004842F4" w:rsidRPr="004842F4" w:rsidRDefault="004842F4" w:rsidP="00562BE8">
      <w:pPr>
        <w:rPr>
          <w:bCs/>
        </w:rPr>
      </w:pPr>
      <w:r w:rsidRPr="004842F4">
        <w:rPr>
          <w:bCs/>
        </w:rPr>
        <w:t>Los oferentes deberán tener una razón de cobertura igual o mayor a cinco (5%) por ciento.</w:t>
      </w:r>
    </w:p>
    <w:p w14:paraId="5A6F6BA9" w14:textId="77777777" w:rsidR="004842F4" w:rsidRPr="004842F4" w:rsidRDefault="004842F4" w:rsidP="004842F4">
      <w:pPr>
        <w:rPr>
          <w:bCs/>
        </w:rPr>
      </w:pPr>
      <m:oMathPara>
        <m:oMath>
          <m:r>
            <w:rPr>
              <w:rFonts w:ascii="Cambria Math" w:hAnsi="Cambria Math"/>
            </w:rPr>
            <m:t>RC</m:t>
          </m:r>
          <m:r>
            <m:rPr>
              <m:sty m:val="p"/>
            </m:rPr>
            <w:rPr>
              <w:rFonts w:ascii="Cambria Math" w:hAnsi="Cambria Math"/>
            </w:rPr>
            <m:t>=</m:t>
          </m:r>
          <m:f>
            <m:fPr>
              <m:ctrlPr>
                <w:rPr>
                  <w:rFonts w:ascii="Cambria Math" w:hAnsi="Cambria Math"/>
                </w:rPr>
              </m:ctrlPr>
            </m:fPr>
            <m:num>
              <m:r>
                <w:rPr>
                  <w:rFonts w:ascii="Cambria Math" w:hAnsi="Cambria Math"/>
                </w:rPr>
                <m:t>UtilidadOperacionla</m:t>
              </m:r>
            </m:num>
            <m:den>
              <m:r>
                <w:rPr>
                  <w:rFonts w:ascii="Cambria Math" w:hAnsi="Cambria Math"/>
                </w:rPr>
                <m:t>GastosdeIntereses</m:t>
              </m:r>
            </m:den>
          </m:f>
        </m:oMath>
      </m:oMathPara>
    </w:p>
    <w:p w14:paraId="3DB5C77B" w14:textId="6C31D6B0" w:rsidR="004842F4" w:rsidRPr="004842F4" w:rsidRDefault="004842F4" w:rsidP="00562BE8">
      <w:pPr>
        <w:rPr>
          <w:bCs/>
        </w:rPr>
      </w:pPr>
      <w:r w:rsidRPr="004842F4">
        <w:rPr>
          <w:bCs/>
        </w:rPr>
        <w:t>Para las propuestas en Consorcio, Unión Temporal u otra forma de asociación, el indicador Razón de cobertura del oferente será el resultado de un cociente Aritmético el cual es arrojado mediante la siguiente fórmula:</w:t>
      </w:r>
    </w:p>
    <w:p w14:paraId="01B29879" w14:textId="45555954" w:rsidR="004842F4" w:rsidRPr="002C6344" w:rsidRDefault="004842F4" w:rsidP="00562BE8">
      <w:pPr>
        <w:spacing w:after="0"/>
        <w:ind w:left="1767"/>
        <w:rPr>
          <w:bCs/>
        </w:rPr>
      </w:pPr>
      <w:r w:rsidRPr="004842F4">
        <w:rPr>
          <w:bCs/>
        </w:rPr>
        <w:t xml:space="preserve">           </w:t>
      </w:r>
      <w:r w:rsidRPr="002C6344">
        <w:rPr>
          <w:bCs/>
        </w:rPr>
        <w:t xml:space="preserve">((UO1 * %P1) + (UO2 * %P2) +……+ (UOn * %Pn)) </w:t>
      </w:r>
    </w:p>
    <w:p w14:paraId="3B9004D1" w14:textId="7009DC4D" w:rsidR="004842F4" w:rsidRPr="002C6344" w:rsidRDefault="004842F4" w:rsidP="00562BE8">
      <w:pPr>
        <w:spacing w:after="0"/>
        <w:ind w:left="1767"/>
        <w:rPr>
          <w:bCs/>
        </w:rPr>
      </w:pPr>
      <w:r w:rsidRPr="002C6344">
        <w:rPr>
          <w:bCs/>
        </w:rPr>
        <w:t>RC =</w:t>
      </w:r>
      <w:r w:rsidR="00562BE8" w:rsidRPr="002C6344">
        <w:rPr>
          <w:bCs/>
        </w:rPr>
        <w:t xml:space="preserve"> ----</w:t>
      </w:r>
      <w:r w:rsidRPr="002C6344">
        <w:rPr>
          <w:bCs/>
        </w:rPr>
        <w:t xml:space="preserve">-------------------------------------------------------------------- </w:t>
      </w:r>
    </w:p>
    <w:p w14:paraId="1F159BE0" w14:textId="12E10F0C" w:rsidR="004842F4" w:rsidRPr="004842F4" w:rsidRDefault="00562BE8" w:rsidP="00562BE8">
      <w:pPr>
        <w:spacing w:after="0"/>
        <w:ind w:left="1767"/>
        <w:rPr>
          <w:bCs/>
          <w:lang w:val="en-US"/>
        </w:rPr>
      </w:pPr>
      <w:r w:rsidRPr="002C6344">
        <w:rPr>
          <w:bCs/>
        </w:rPr>
        <w:t xml:space="preserve">              </w:t>
      </w:r>
      <w:r w:rsidR="004842F4" w:rsidRPr="004842F4">
        <w:rPr>
          <w:bCs/>
          <w:lang w:val="en-US"/>
        </w:rPr>
        <w:t>((GI1 * %P1) + (GI2 * %P2)+…...+ (GIn * %Pn))</w:t>
      </w:r>
    </w:p>
    <w:p w14:paraId="1B09919B" w14:textId="77777777" w:rsidR="004842F4" w:rsidRPr="004842F4" w:rsidRDefault="004842F4" w:rsidP="004842F4">
      <w:pPr>
        <w:rPr>
          <w:bCs/>
          <w:lang w:val="en-US"/>
        </w:rPr>
      </w:pPr>
    </w:p>
    <w:p w14:paraId="47E72C51" w14:textId="5F0AE858" w:rsidR="004842F4" w:rsidRPr="004842F4" w:rsidRDefault="004842F4" w:rsidP="00562BE8">
      <w:pPr>
        <w:spacing w:after="0"/>
        <w:rPr>
          <w:bCs/>
        </w:rPr>
      </w:pPr>
      <w:r w:rsidRPr="004842F4">
        <w:rPr>
          <w:bCs/>
        </w:rPr>
        <w:t>Donde, IS = Índice de liquidez del consorcio o unión temporal.</w:t>
      </w:r>
    </w:p>
    <w:p w14:paraId="0A9C08C7" w14:textId="77777777" w:rsidR="004842F4" w:rsidRPr="004842F4" w:rsidRDefault="004842F4" w:rsidP="00562BE8">
      <w:pPr>
        <w:spacing w:after="0"/>
        <w:rPr>
          <w:bCs/>
        </w:rPr>
      </w:pPr>
      <w:r w:rsidRPr="004842F4">
        <w:rPr>
          <w:bCs/>
        </w:rPr>
        <w:t xml:space="preserve">UOn = Utilidad operacional de cada uno de los integrantes. </w:t>
      </w:r>
    </w:p>
    <w:p w14:paraId="1F097C9B" w14:textId="77777777" w:rsidR="004842F4" w:rsidRPr="004842F4" w:rsidRDefault="004842F4" w:rsidP="00562BE8">
      <w:pPr>
        <w:spacing w:after="0"/>
        <w:rPr>
          <w:bCs/>
        </w:rPr>
      </w:pPr>
      <w:r w:rsidRPr="004842F4">
        <w:rPr>
          <w:bCs/>
        </w:rPr>
        <w:t xml:space="preserve">GTn = Gastos de interés de cada uno de los integrantes. </w:t>
      </w:r>
    </w:p>
    <w:p w14:paraId="49FE16A2" w14:textId="77777777" w:rsidR="004842F4" w:rsidRPr="004842F4" w:rsidRDefault="004842F4" w:rsidP="00A44536">
      <w:pPr>
        <w:spacing w:after="120"/>
      </w:pPr>
      <w:r w:rsidRPr="004842F4">
        <w:rPr>
          <w:bCs/>
        </w:rPr>
        <w:t>%Pn = Porcentaje de participación de cada integrante en el consorcio o unión temporal</w:t>
      </w:r>
      <w:r w:rsidRPr="004842F4">
        <w:t>.</w:t>
      </w:r>
    </w:p>
    <w:p w14:paraId="0E194BC8" w14:textId="28489D1B" w:rsidR="00A44536" w:rsidRPr="004842F4" w:rsidRDefault="004842F4" w:rsidP="00A44536">
      <w:pPr>
        <w:rPr>
          <w:b/>
          <w:bCs/>
          <w:color w:val="000000" w:themeColor="text1"/>
        </w:rPr>
      </w:pPr>
      <w:bookmarkStart w:id="12" w:name="_Toc443307509"/>
      <w:bookmarkStart w:id="13" w:name="_Toc460081090"/>
      <w:bookmarkStart w:id="14" w:name="_Toc463974885"/>
      <w:bookmarkStart w:id="15" w:name="_Toc468433375"/>
      <w:r w:rsidRPr="004842F4">
        <w:rPr>
          <w:b/>
          <w:bCs/>
          <w:color w:val="000000" w:themeColor="text1"/>
        </w:rPr>
        <w:t>2.2.6. CAPACIDAD DE ORGANIZACIÓN</w:t>
      </w:r>
      <w:bookmarkEnd w:id="12"/>
      <w:bookmarkEnd w:id="13"/>
      <w:bookmarkEnd w:id="14"/>
      <w:bookmarkEnd w:id="15"/>
    </w:p>
    <w:p w14:paraId="25B0FFDC" w14:textId="04BFCECF" w:rsidR="004842F4" w:rsidRPr="004842F4" w:rsidRDefault="004842F4" w:rsidP="00A44536">
      <w:pPr>
        <w:rPr>
          <w:bCs/>
          <w:color w:val="000000" w:themeColor="text1"/>
        </w:rPr>
      </w:pPr>
      <w:r w:rsidRPr="004842F4">
        <w:rPr>
          <w:bCs/>
          <w:color w:val="000000" w:themeColor="text1"/>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4C35B857" w14:textId="030B76C4" w:rsidR="004842F4" w:rsidRPr="004842F4" w:rsidRDefault="004842F4" w:rsidP="00A44536">
      <w:pPr>
        <w:rPr>
          <w:bCs/>
          <w:color w:val="000000" w:themeColor="text1"/>
        </w:rPr>
      </w:pPr>
      <w:r w:rsidRPr="004842F4">
        <w:rPr>
          <w:bCs/>
          <w:color w:val="000000" w:themeColor="text1"/>
        </w:rPr>
        <w:t xml:space="preserve">Los indicadores de rentabilidad utilizados en este </w:t>
      </w:r>
      <w:r w:rsidR="004D129F" w:rsidRPr="004842F4">
        <w:rPr>
          <w:bCs/>
          <w:color w:val="000000" w:themeColor="text1"/>
        </w:rPr>
        <w:t>capítulo</w:t>
      </w:r>
      <w:r w:rsidRPr="004842F4">
        <w:rPr>
          <w:bCs/>
          <w:color w:val="000000" w:themeColor="text1"/>
        </w:rPr>
        <w:t xml:space="preserve"> sirven para medir la efectividad en la administración de la empresa para controlar los costos y gastos; con estos indicadores podremos analizar cómo se produce el retorno de la inversión.</w:t>
      </w:r>
    </w:p>
    <w:p w14:paraId="43EDC14A" w14:textId="77777777" w:rsidR="004842F4" w:rsidRPr="004842F4" w:rsidRDefault="004842F4" w:rsidP="004842F4">
      <w:pPr>
        <w:rPr>
          <w:bCs/>
          <w:color w:val="000000" w:themeColor="text1"/>
        </w:rPr>
      </w:pPr>
      <w:r w:rsidRPr="004842F4">
        <w:rPr>
          <w:bCs/>
          <w:color w:val="000000" w:themeColor="text1"/>
        </w:rPr>
        <w:t>Capacidad organizacional (CO).</w:t>
      </w:r>
    </w:p>
    <w:p w14:paraId="5C6226DA" w14:textId="7CABAFAD" w:rsidR="004842F4" w:rsidRPr="004842F4" w:rsidRDefault="004842F4" w:rsidP="00A44536">
      <w:pPr>
        <w:rPr>
          <w:bCs/>
          <w:color w:val="000000" w:themeColor="text1"/>
        </w:rPr>
      </w:pPr>
      <w:r w:rsidRPr="004842F4">
        <w:rPr>
          <w:bCs/>
          <w:color w:val="000000" w:themeColor="text1"/>
        </w:rPr>
        <w:t>La capacidad Organizacional del oferente se calculará a partir de la evaluación de los siguientes factores: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4842F4" w:rsidRPr="004842F4" w14:paraId="230F6BC3" w14:textId="77777777" w:rsidTr="00A44536">
        <w:trPr>
          <w:jc w:val="center"/>
        </w:trPr>
        <w:tc>
          <w:tcPr>
            <w:tcW w:w="993" w:type="dxa"/>
            <w:shd w:val="clear" w:color="auto" w:fill="auto"/>
            <w:vAlign w:val="center"/>
          </w:tcPr>
          <w:p w14:paraId="3C7964A5" w14:textId="77777777" w:rsidR="004842F4" w:rsidRPr="00A44536" w:rsidRDefault="004842F4" w:rsidP="00A44536">
            <w:pPr>
              <w:spacing w:after="0"/>
              <w:jc w:val="center"/>
              <w:rPr>
                <w:b/>
                <w:color w:val="000000" w:themeColor="text1"/>
              </w:rPr>
            </w:pPr>
            <w:r w:rsidRPr="00A44536">
              <w:rPr>
                <w:b/>
                <w:color w:val="000000" w:themeColor="text1"/>
              </w:rPr>
              <w:t>No.</w:t>
            </w:r>
          </w:p>
        </w:tc>
        <w:tc>
          <w:tcPr>
            <w:tcW w:w="3118" w:type="dxa"/>
            <w:shd w:val="clear" w:color="auto" w:fill="auto"/>
            <w:vAlign w:val="center"/>
          </w:tcPr>
          <w:p w14:paraId="1816D38D" w14:textId="77777777" w:rsidR="004842F4" w:rsidRPr="00A44536" w:rsidRDefault="004842F4" w:rsidP="00A44536">
            <w:pPr>
              <w:spacing w:after="0"/>
              <w:jc w:val="center"/>
              <w:rPr>
                <w:b/>
                <w:color w:val="000000" w:themeColor="text1"/>
              </w:rPr>
            </w:pPr>
            <w:r w:rsidRPr="00A44536">
              <w:rPr>
                <w:b/>
                <w:color w:val="000000" w:themeColor="text1"/>
              </w:rPr>
              <w:t>INDICADOR</w:t>
            </w:r>
          </w:p>
        </w:tc>
        <w:tc>
          <w:tcPr>
            <w:tcW w:w="1985" w:type="dxa"/>
            <w:shd w:val="clear" w:color="auto" w:fill="auto"/>
            <w:vAlign w:val="center"/>
          </w:tcPr>
          <w:p w14:paraId="3EBE983F" w14:textId="77777777" w:rsidR="004842F4" w:rsidRPr="00A44536" w:rsidRDefault="004842F4" w:rsidP="00A44536">
            <w:pPr>
              <w:spacing w:after="0"/>
              <w:jc w:val="center"/>
              <w:rPr>
                <w:b/>
                <w:color w:val="000000" w:themeColor="text1"/>
              </w:rPr>
            </w:pPr>
            <w:r w:rsidRPr="00A44536">
              <w:rPr>
                <w:b/>
                <w:color w:val="000000" w:themeColor="text1"/>
              </w:rPr>
              <w:t>FÓRMULA</w:t>
            </w:r>
          </w:p>
        </w:tc>
        <w:tc>
          <w:tcPr>
            <w:tcW w:w="2776" w:type="dxa"/>
            <w:shd w:val="clear" w:color="auto" w:fill="auto"/>
            <w:vAlign w:val="center"/>
          </w:tcPr>
          <w:p w14:paraId="30E3826D" w14:textId="77777777" w:rsidR="004842F4" w:rsidRPr="00A44536" w:rsidRDefault="004842F4" w:rsidP="00A44536">
            <w:pPr>
              <w:spacing w:after="0"/>
              <w:jc w:val="center"/>
              <w:rPr>
                <w:b/>
                <w:color w:val="000000" w:themeColor="text1"/>
              </w:rPr>
            </w:pPr>
            <w:r w:rsidRPr="00A44536">
              <w:rPr>
                <w:b/>
                <w:color w:val="000000" w:themeColor="text1"/>
              </w:rPr>
              <w:t>ÍNDICE EXIGIDO</w:t>
            </w:r>
          </w:p>
        </w:tc>
      </w:tr>
      <w:tr w:rsidR="004842F4" w:rsidRPr="004842F4" w14:paraId="0293CBAB" w14:textId="77777777" w:rsidTr="00A44536">
        <w:trPr>
          <w:jc w:val="center"/>
        </w:trPr>
        <w:tc>
          <w:tcPr>
            <w:tcW w:w="993" w:type="dxa"/>
            <w:shd w:val="clear" w:color="auto" w:fill="auto"/>
            <w:vAlign w:val="center"/>
          </w:tcPr>
          <w:p w14:paraId="21A5DB5A" w14:textId="77777777" w:rsidR="004842F4" w:rsidRPr="004842F4" w:rsidRDefault="004842F4" w:rsidP="00A44536">
            <w:pPr>
              <w:spacing w:after="0"/>
              <w:jc w:val="center"/>
              <w:rPr>
                <w:bCs/>
                <w:color w:val="000000" w:themeColor="text1"/>
              </w:rPr>
            </w:pPr>
            <w:r w:rsidRPr="004842F4">
              <w:rPr>
                <w:bCs/>
                <w:color w:val="000000" w:themeColor="text1"/>
              </w:rPr>
              <w:t>1</w:t>
            </w:r>
          </w:p>
        </w:tc>
        <w:tc>
          <w:tcPr>
            <w:tcW w:w="3118" w:type="dxa"/>
            <w:shd w:val="clear" w:color="auto" w:fill="auto"/>
            <w:vAlign w:val="center"/>
          </w:tcPr>
          <w:p w14:paraId="72DCD86B" w14:textId="77777777" w:rsidR="004842F4" w:rsidRPr="004842F4" w:rsidRDefault="004842F4" w:rsidP="00A44536">
            <w:pPr>
              <w:spacing w:after="0"/>
              <w:jc w:val="center"/>
              <w:rPr>
                <w:bCs/>
                <w:color w:val="000000" w:themeColor="text1"/>
              </w:rPr>
            </w:pPr>
            <w:r w:rsidRPr="004842F4">
              <w:rPr>
                <w:bCs/>
                <w:color w:val="000000" w:themeColor="text1"/>
              </w:rPr>
              <w:t>RENTABILIDAD DEL PATRIMONIO (ROE)</w:t>
            </w:r>
          </w:p>
        </w:tc>
        <w:tc>
          <w:tcPr>
            <w:tcW w:w="1985" w:type="dxa"/>
            <w:shd w:val="clear" w:color="auto" w:fill="auto"/>
            <w:vAlign w:val="center"/>
          </w:tcPr>
          <w:p w14:paraId="1D678113" w14:textId="77777777" w:rsidR="004842F4" w:rsidRPr="004842F4" w:rsidRDefault="004842F4" w:rsidP="00A44536">
            <w:pPr>
              <w:spacing w:after="0"/>
              <w:jc w:val="center"/>
              <w:rPr>
                <w:bCs/>
                <w:color w:val="000000" w:themeColor="text1"/>
              </w:rPr>
            </w:pPr>
            <w:r w:rsidRPr="004842F4">
              <w:rPr>
                <w:bCs/>
                <w:color w:val="000000" w:themeColor="text1"/>
              </w:rPr>
              <w:t>U op / P</w:t>
            </w:r>
          </w:p>
        </w:tc>
        <w:tc>
          <w:tcPr>
            <w:tcW w:w="2776" w:type="dxa"/>
            <w:shd w:val="clear" w:color="auto" w:fill="auto"/>
            <w:vAlign w:val="center"/>
          </w:tcPr>
          <w:p w14:paraId="26CF87A7" w14:textId="77777777" w:rsidR="004842F4" w:rsidRPr="004842F4" w:rsidRDefault="004842F4" w:rsidP="00A44536">
            <w:pPr>
              <w:spacing w:after="0"/>
              <w:jc w:val="center"/>
              <w:rPr>
                <w:bCs/>
                <w:color w:val="000000" w:themeColor="text1"/>
              </w:rPr>
            </w:pPr>
            <w:r w:rsidRPr="004842F4">
              <w:rPr>
                <w:bCs/>
                <w:color w:val="000000" w:themeColor="text1"/>
              </w:rPr>
              <w:t>MAYOR O IGUAL A 5%</w:t>
            </w:r>
          </w:p>
        </w:tc>
      </w:tr>
      <w:tr w:rsidR="004842F4" w:rsidRPr="004842F4" w14:paraId="708EC771" w14:textId="77777777" w:rsidTr="00A44536">
        <w:trPr>
          <w:jc w:val="center"/>
        </w:trPr>
        <w:tc>
          <w:tcPr>
            <w:tcW w:w="993" w:type="dxa"/>
            <w:shd w:val="clear" w:color="auto" w:fill="auto"/>
            <w:vAlign w:val="center"/>
          </w:tcPr>
          <w:p w14:paraId="7AF902DC" w14:textId="77777777" w:rsidR="004842F4" w:rsidRPr="004842F4" w:rsidRDefault="004842F4" w:rsidP="00A44536">
            <w:pPr>
              <w:spacing w:after="0"/>
              <w:jc w:val="center"/>
              <w:rPr>
                <w:bCs/>
                <w:color w:val="000000" w:themeColor="text1"/>
              </w:rPr>
            </w:pPr>
            <w:r w:rsidRPr="004842F4">
              <w:rPr>
                <w:bCs/>
                <w:color w:val="000000" w:themeColor="text1"/>
              </w:rPr>
              <w:t>2</w:t>
            </w:r>
          </w:p>
        </w:tc>
        <w:tc>
          <w:tcPr>
            <w:tcW w:w="3118" w:type="dxa"/>
            <w:shd w:val="clear" w:color="auto" w:fill="auto"/>
            <w:vAlign w:val="center"/>
          </w:tcPr>
          <w:p w14:paraId="3DEFA46A" w14:textId="77777777" w:rsidR="004842F4" w:rsidRPr="004842F4" w:rsidRDefault="004842F4" w:rsidP="00A44536">
            <w:pPr>
              <w:spacing w:after="0"/>
              <w:jc w:val="center"/>
              <w:rPr>
                <w:bCs/>
                <w:color w:val="000000" w:themeColor="text1"/>
              </w:rPr>
            </w:pPr>
            <w:r w:rsidRPr="004842F4">
              <w:rPr>
                <w:bCs/>
                <w:color w:val="000000" w:themeColor="text1"/>
              </w:rPr>
              <w:t>RENTABILIDAD DEL ACTIVO (ROA)</w:t>
            </w:r>
          </w:p>
        </w:tc>
        <w:tc>
          <w:tcPr>
            <w:tcW w:w="1985" w:type="dxa"/>
            <w:shd w:val="clear" w:color="auto" w:fill="auto"/>
            <w:vAlign w:val="center"/>
          </w:tcPr>
          <w:p w14:paraId="2D83560B" w14:textId="77777777" w:rsidR="004842F4" w:rsidRPr="004842F4" w:rsidRDefault="004842F4" w:rsidP="00A44536">
            <w:pPr>
              <w:spacing w:after="0"/>
              <w:jc w:val="center"/>
              <w:rPr>
                <w:bCs/>
                <w:color w:val="000000" w:themeColor="text1"/>
              </w:rPr>
            </w:pPr>
            <w:r w:rsidRPr="004842F4">
              <w:rPr>
                <w:bCs/>
                <w:color w:val="000000" w:themeColor="text1"/>
              </w:rPr>
              <w:t>Uop / AT</w:t>
            </w:r>
          </w:p>
        </w:tc>
        <w:tc>
          <w:tcPr>
            <w:tcW w:w="2776" w:type="dxa"/>
            <w:shd w:val="clear" w:color="auto" w:fill="auto"/>
            <w:vAlign w:val="center"/>
          </w:tcPr>
          <w:p w14:paraId="2288AE2D" w14:textId="77777777" w:rsidR="004842F4" w:rsidRPr="004842F4" w:rsidRDefault="004842F4" w:rsidP="00A44536">
            <w:pPr>
              <w:spacing w:after="0"/>
              <w:jc w:val="center"/>
              <w:rPr>
                <w:bCs/>
                <w:color w:val="000000" w:themeColor="text1"/>
              </w:rPr>
            </w:pPr>
            <w:r w:rsidRPr="004842F4">
              <w:rPr>
                <w:bCs/>
                <w:color w:val="000000" w:themeColor="text1"/>
              </w:rPr>
              <w:t>MAYOR O IGUAL A 0.5%</w:t>
            </w:r>
          </w:p>
        </w:tc>
      </w:tr>
    </w:tbl>
    <w:p w14:paraId="43120C82" w14:textId="77777777" w:rsidR="00116887" w:rsidRDefault="00116887" w:rsidP="00A44536">
      <w:pPr>
        <w:spacing w:after="0"/>
        <w:rPr>
          <w:bCs/>
          <w:color w:val="000000" w:themeColor="text1"/>
        </w:rPr>
      </w:pPr>
    </w:p>
    <w:p w14:paraId="253CA667" w14:textId="5AC7EE69" w:rsidR="004842F4" w:rsidRPr="004842F4" w:rsidRDefault="004842F4" w:rsidP="00A44536">
      <w:pPr>
        <w:spacing w:after="0"/>
        <w:rPr>
          <w:bCs/>
          <w:color w:val="000000" w:themeColor="text1"/>
        </w:rPr>
      </w:pPr>
      <w:r w:rsidRPr="004842F4">
        <w:rPr>
          <w:bCs/>
          <w:color w:val="000000" w:themeColor="text1"/>
        </w:rPr>
        <w:t>Uop:</w:t>
      </w:r>
      <w:r w:rsidRPr="004842F4">
        <w:rPr>
          <w:bCs/>
          <w:color w:val="000000" w:themeColor="text1"/>
        </w:rPr>
        <w:tab/>
        <w:t xml:space="preserve"> Utilidad operacional</w:t>
      </w:r>
    </w:p>
    <w:p w14:paraId="22C8904A" w14:textId="77777777" w:rsidR="004842F4" w:rsidRPr="004842F4" w:rsidRDefault="004842F4" w:rsidP="00A44536">
      <w:pPr>
        <w:spacing w:after="0"/>
        <w:rPr>
          <w:bCs/>
          <w:color w:val="000000" w:themeColor="text1"/>
        </w:rPr>
      </w:pPr>
      <w:r w:rsidRPr="004842F4">
        <w:rPr>
          <w:bCs/>
          <w:color w:val="000000" w:themeColor="text1"/>
        </w:rPr>
        <w:t>P:</w:t>
      </w:r>
      <w:r w:rsidRPr="004842F4">
        <w:rPr>
          <w:bCs/>
          <w:color w:val="000000" w:themeColor="text1"/>
        </w:rPr>
        <w:tab/>
        <w:t xml:space="preserve"> Patrimonio</w:t>
      </w:r>
    </w:p>
    <w:p w14:paraId="03543CAE" w14:textId="77777777" w:rsidR="004842F4" w:rsidRPr="004842F4" w:rsidRDefault="004842F4" w:rsidP="00A44536">
      <w:pPr>
        <w:spacing w:after="0"/>
        <w:rPr>
          <w:bCs/>
          <w:color w:val="000000" w:themeColor="text1"/>
        </w:rPr>
      </w:pPr>
      <w:r w:rsidRPr="004842F4">
        <w:rPr>
          <w:bCs/>
          <w:color w:val="000000" w:themeColor="text1"/>
        </w:rPr>
        <w:t>AT:</w:t>
      </w:r>
      <w:r w:rsidRPr="004842F4">
        <w:rPr>
          <w:bCs/>
          <w:color w:val="000000" w:themeColor="text1"/>
        </w:rPr>
        <w:tab/>
        <w:t xml:space="preserve"> Activo Total</w:t>
      </w:r>
    </w:p>
    <w:p w14:paraId="51A891DD" w14:textId="77777777" w:rsidR="004842F4" w:rsidRPr="004842F4" w:rsidRDefault="004842F4" w:rsidP="00A44536">
      <w:pPr>
        <w:spacing w:after="0"/>
        <w:rPr>
          <w:bCs/>
          <w:color w:val="000000" w:themeColor="text1"/>
        </w:rPr>
      </w:pPr>
      <w:r w:rsidRPr="004842F4">
        <w:rPr>
          <w:bCs/>
          <w:color w:val="000000" w:themeColor="text1"/>
        </w:rPr>
        <w:t>ROA:</w:t>
      </w:r>
      <w:r w:rsidRPr="004842F4">
        <w:rPr>
          <w:bCs/>
          <w:color w:val="000000" w:themeColor="text1"/>
        </w:rPr>
        <w:tab/>
        <w:t xml:space="preserve"> Rentabilidad del Activo </w:t>
      </w:r>
    </w:p>
    <w:p w14:paraId="0BC53345" w14:textId="2676B351" w:rsidR="004842F4" w:rsidRDefault="004842F4" w:rsidP="00A44536">
      <w:pPr>
        <w:spacing w:after="0"/>
        <w:rPr>
          <w:bCs/>
          <w:color w:val="000000" w:themeColor="text1"/>
        </w:rPr>
      </w:pPr>
      <w:r w:rsidRPr="004842F4">
        <w:rPr>
          <w:bCs/>
          <w:color w:val="000000" w:themeColor="text1"/>
        </w:rPr>
        <w:t>ROE:</w:t>
      </w:r>
      <w:r w:rsidRPr="004842F4">
        <w:rPr>
          <w:bCs/>
          <w:color w:val="000000" w:themeColor="text1"/>
        </w:rPr>
        <w:tab/>
        <w:t xml:space="preserve"> Rentabilidad Patrimonio</w:t>
      </w:r>
    </w:p>
    <w:p w14:paraId="32C9E6F8" w14:textId="77777777" w:rsidR="00116887" w:rsidRPr="004842F4" w:rsidRDefault="00116887" w:rsidP="00A44536">
      <w:pPr>
        <w:spacing w:after="0"/>
        <w:rPr>
          <w:bCs/>
          <w:color w:val="000000" w:themeColor="text1"/>
        </w:rPr>
      </w:pPr>
    </w:p>
    <w:p w14:paraId="41809BC3" w14:textId="70C56278" w:rsidR="004842F4" w:rsidRPr="004842F4" w:rsidRDefault="004842F4" w:rsidP="00A44536">
      <w:pPr>
        <w:rPr>
          <w:b/>
          <w:bCs/>
        </w:rPr>
      </w:pPr>
      <w:r w:rsidRPr="004842F4">
        <w:rPr>
          <w:b/>
          <w:bCs/>
        </w:rPr>
        <w:t>2.2.7. RENTABILIDAD DEL PATRIMONIO</w:t>
      </w:r>
    </w:p>
    <w:p w14:paraId="3AE66004" w14:textId="5F5F9951" w:rsidR="004842F4" w:rsidRPr="004842F4" w:rsidRDefault="004842F4" w:rsidP="00A44536">
      <w:pPr>
        <w:rPr>
          <w:bCs/>
        </w:rPr>
      </w:pPr>
      <w:r w:rsidRPr="004842F4">
        <w:rPr>
          <w:bCs/>
        </w:rPr>
        <w:t>Con este indicador lo que buscamos es mirar el rendimiento generado sobre la inversión realizada por los socios en una empresa, Sin tomar en cuenta los gastos financieros, de impuestos ni participación de trabajadores.</w:t>
      </w:r>
    </w:p>
    <w:p w14:paraId="61EAF49F" w14:textId="71899EDA" w:rsidR="004842F4" w:rsidRPr="004842F4" w:rsidRDefault="004842F4" w:rsidP="00A44536">
      <w:pPr>
        <w:rPr>
          <w:bCs/>
        </w:rPr>
      </w:pPr>
      <w:r w:rsidRPr="004842F4">
        <w:rPr>
          <w:bCs/>
        </w:rPr>
        <w:t>Se calcula con la siguiente fórmula: Utilidad Operacional / Patrimonio</w:t>
      </w:r>
    </w:p>
    <w:p w14:paraId="52039618" w14:textId="479FF6A6" w:rsidR="004842F4" w:rsidRPr="004842F4" w:rsidRDefault="004842F4" w:rsidP="00A44536">
      <w:pPr>
        <w:rPr>
          <w:bCs/>
        </w:rPr>
      </w:pPr>
      <w:r w:rsidRPr="004842F4">
        <w:rPr>
          <w:bCs/>
        </w:rPr>
        <w:t>Se considerará HÁBIL al oferente que acredite una RENTABILIDAD DEL PATRIMONIO igual o superior al cinco por ciento (5%).</w:t>
      </w:r>
    </w:p>
    <w:p w14:paraId="53F2C280" w14:textId="5EC6160B" w:rsidR="004842F4" w:rsidRPr="004842F4" w:rsidRDefault="004842F4" w:rsidP="00A44536">
      <w:pPr>
        <w:rPr>
          <w:bCs/>
        </w:rPr>
      </w:pPr>
      <w:r w:rsidRPr="004842F4">
        <w:rPr>
          <w:bCs/>
        </w:rPr>
        <w:t>Para las propuestas en Consorcio, Unión Temporal u otra forma de asociación, el indicador ROE del oferente será el resultado de un cociente Aritmético el cual es arrojado mediante la siguiente fórmula:</w:t>
      </w:r>
    </w:p>
    <w:p w14:paraId="231C9C1E" w14:textId="76E7BEE6" w:rsidR="004842F4" w:rsidRPr="004842F4" w:rsidRDefault="00116887" w:rsidP="00116887">
      <w:pPr>
        <w:spacing w:after="0"/>
        <w:ind w:left="140"/>
        <w:jc w:val="center"/>
        <w:rPr>
          <w:bCs/>
        </w:rPr>
      </w:pPr>
      <w:r>
        <w:rPr>
          <w:bCs/>
        </w:rPr>
        <w:t xml:space="preserve">    </w:t>
      </w:r>
      <w:r w:rsidR="004842F4" w:rsidRPr="004842F4">
        <w:rPr>
          <w:bCs/>
        </w:rPr>
        <w:t>((UO1 * %P1) + (UO2 * %P2) + ……+ (UOn * %Pn))</w:t>
      </w:r>
    </w:p>
    <w:p w14:paraId="1B9DE8CB" w14:textId="51F1F1A5" w:rsidR="004842F4" w:rsidRPr="004842F4" w:rsidRDefault="004842F4" w:rsidP="00116887">
      <w:pPr>
        <w:spacing w:after="0"/>
        <w:ind w:left="140"/>
        <w:jc w:val="center"/>
        <w:rPr>
          <w:bCs/>
        </w:rPr>
      </w:pPr>
      <w:r w:rsidRPr="004842F4">
        <w:rPr>
          <w:bCs/>
        </w:rPr>
        <w:t>RP = -</w:t>
      </w:r>
      <w:r w:rsidR="00A44536">
        <w:rPr>
          <w:bCs/>
        </w:rPr>
        <w:t>-----</w:t>
      </w:r>
      <w:r w:rsidRPr="004842F4">
        <w:rPr>
          <w:bCs/>
        </w:rPr>
        <w:t>-------------------------------------------------------------------</w:t>
      </w:r>
    </w:p>
    <w:p w14:paraId="13F86893" w14:textId="538E8769" w:rsidR="004842F4" w:rsidRPr="004842F4" w:rsidRDefault="004842F4" w:rsidP="00116887">
      <w:pPr>
        <w:spacing w:after="0"/>
        <w:ind w:left="140"/>
        <w:jc w:val="center"/>
        <w:rPr>
          <w:bCs/>
        </w:rPr>
      </w:pPr>
      <w:r w:rsidRPr="004842F4">
        <w:rPr>
          <w:bCs/>
        </w:rPr>
        <w:t>((P1 * %P1) + (P2 * %P2)+…...+ (Pn * %Pn))</w:t>
      </w:r>
    </w:p>
    <w:p w14:paraId="3BD0850D" w14:textId="77777777" w:rsidR="004842F4" w:rsidRPr="004842F4" w:rsidRDefault="004842F4" w:rsidP="00A44536">
      <w:pPr>
        <w:spacing w:after="0"/>
        <w:rPr>
          <w:bCs/>
        </w:rPr>
      </w:pPr>
    </w:p>
    <w:p w14:paraId="46046B5D" w14:textId="3393657B" w:rsidR="004842F4" w:rsidRPr="004842F4" w:rsidRDefault="004842F4" w:rsidP="00A44536">
      <w:pPr>
        <w:spacing w:after="0"/>
        <w:rPr>
          <w:bCs/>
        </w:rPr>
      </w:pPr>
      <w:r w:rsidRPr="004842F4">
        <w:rPr>
          <w:bCs/>
        </w:rPr>
        <w:t xml:space="preserve">UOn = Utilidad operacional de cada uno de los integrantes. </w:t>
      </w:r>
    </w:p>
    <w:p w14:paraId="3297A7E0" w14:textId="77777777" w:rsidR="004842F4" w:rsidRPr="004842F4" w:rsidRDefault="004842F4" w:rsidP="00A44536">
      <w:pPr>
        <w:spacing w:after="0"/>
        <w:rPr>
          <w:bCs/>
        </w:rPr>
      </w:pPr>
      <w:r w:rsidRPr="004842F4">
        <w:rPr>
          <w:bCs/>
        </w:rPr>
        <w:t xml:space="preserve">Pn = Patrimonio de cada uno de los integrantes. </w:t>
      </w:r>
    </w:p>
    <w:p w14:paraId="7F101516" w14:textId="77777777" w:rsidR="004842F4" w:rsidRPr="004842F4" w:rsidRDefault="004842F4" w:rsidP="00A44536">
      <w:pPr>
        <w:spacing w:after="0"/>
        <w:rPr>
          <w:bCs/>
        </w:rPr>
      </w:pPr>
      <w:r w:rsidRPr="004842F4">
        <w:rPr>
          <w:bCs/>
        </w:rPr>
        <w:t xml:space="preserve">%Pn = Porcentaje de participación de cada integrante en el consorcio o unión temporal. </w:t>
      </w:r>
    </w:p>
    <w:p w14:paraId="2705EF98" w14:textId="77777777" w:rsidR="004842F4" w:rsidRPr="004842F4" w:rsidRDefault="004842F4" w:rsidP="004842F4">
      <w:pPr>
        <w:rPr>
          <w:bCs/>
        </w:rPr>
      </w:pPr>
    </w:p>
    <w:p w14:paraId="5D5710DD" w14:textId="702ED7A2" w:rsidR="00A44536" w:rsidRPr="00A44536" w:rsidRDefault="004842F4" w:rsidP="00A44536">
      <w:pPr>
        <w:rPr>
          <w:b/>
          <w:bCs/>
        </w:rPr>
      </w:pPr>
      <w:r w:rsidRPr="004842F4">
        <w:rPr>
          <w:b/>
          <w:bCs/>
        </w:rPr>
        <w:t>2.2.8. RENTABILIDAD DEL ACTIVO</w:t>
      </w:r>
    </w:p>
    <w:p w14:paraId="25414E88" w14:textId="50134A87" w:rsidR="004842F4" w:rsidRPr="004842F4" w:rsidRDefault="004842F4" w:rsidP="00A44536">
      <w:pPr>
        <w:rPr>
          <w:bCs/>
        </w:rPr>
      </w:pPr>
      <w:r w:rsidRPr="004842F4">
        <w:rPr>
          <w:bCs/>
        </w:rPr>
        <w:t>Este indicador nos muestra la efectividad de las empresas en la utilización de los Activos para generar valor</w:t>
      </w:r>
    </w:p>
    <w:p w14:paraId="0A1819FB" w14:textId="0F1EED72" w:rsidR="004842F4" w:rsidRPr="004842F4" w:rsidRDefault="004842F4" w:rsidP="00A44536">
      <w:pPr>
        <w:rPr>
          <w:bCs/>
        </w:rPr>
      </w:pPr>
      <w:r w:rsidRPr="004842F4">
        <w:rPr>
          <w:bCs/>
        </w:rPr>
        <w:t>Se calcula con la siguiente fórmula: Utilidad Operacional / Activo Total</w:t>
      </w:r>
    </w:p>
    <w:p w14:paraId="53F58753" w14:textId="3087DE12" w:rsidR="004842F4" w:rsidRPr="004842F4" w:rsidRDefault="004842F4" w:rsidP="00A44536">
      <w:pPr>
        <w:rPr>
          <w:bCs/>
        </w:rPr>
      </w:pPr>
      <w:r w:rsidRPr="004842F4">
        <w:rPr>
          <w:bCs/>
        </w:rPr>
        <w:t>Se considerará HÁBIL al oferente que acredite una RENTABILIDAD DEL ACTIVO igual o superior al cero punto cinco por ciento (0,5%).</w:t>
      </w:r>
    </w:p>
    <w:p w14:paraId="1C2EF705" w14:textId="46D3EEE8" w:rsidR="004842F4" w:rsidRPr="004842F4" w:rsidRDefault="004842F4" w:rsidP="004842F4">
      <w:pPr>
        <w:rPr>
          <w:bCs/>
        </w:rPr>
      </w:pPr>
      <w:r w:rsidRPr="004842F4">
        <w:rPr>
          <w:bCs/>
        </w:rPr>
        <w:t>Para las propuestas en Consorcio, Unión Temporal u otra forma de asociación, el indicador ROA del oferente será el resultado de un cociente Aritmético el cual es arrojado mediante la siguiente fórmula:</w:t>
      </w:r>
    </w:p>
    <w:p w14:paraId="025572EB" w14:textId="5596281C" w:rsidR="004842F4" w:rsidRPr="002C6344" w:rsidRDefault="00116887" w:rsidP="00116887">
      <w:pPr>
        <w:spacing w:after="0"/>
        <w:jc w:val="center"/>
        <w:rPr>
          <w:bCs/>
        </w:rPr>
      </w:pPr>
      <w:r>
        <w:rPr>
          <w:bCs/>
        </w:rPr>
        <w:t xml:space="preserve">         </w:t>
      </w:r>
      <w:r w:rsidRPr="002C6344">
        <w:rPr>
          <w:bCs/>
        </w:rPr>
        <w:t>(</w:t>
      </w:r>
      <w:r w:rsidR="004842F4" w:rsidRPr="002C6344">
        <w:rPr>
          <w:bCs/>
        </w:rPr>
        <w:t>(UO1 * %P1) + (UO2 * %P2) + ……+ (UOn * %Pn))</w:t>
      </w:r>
    </w:p>
    <w:p w14:paraId="053EF9CD" w14:textId="0907C008" w:rsidR="004842F4" w:rsidRPr="002C6344" w:rsidRDefault="004842F4" w:rsidP="00116887">
      <w:pPr>
        <w:spacing w:after="0"/>
        <w:jc w:val="center"/>
        <w:rPr>
          <w:bCs/>
        </w:rPr>
      </w:pPr>
      <w:r w:rsidRPr="002C6344">
        <w:rPr>
          <w:bCs/>
        </w:rPr>
        <w:t xml:space="preserve">RP = </w:t>
      </w:r>
      <w:r w:rsidR="00116887" w:rsidRPr="002C6344">
        <w:rPr>
          <w:bCs/>
        </w:rPr>
        <w:t>----</w:t>
      </w:r>
      <w:r w:rsidRPr="002C6344">
        <w:rPr>
          <w:bCs/>
        </w:rPr>
        <w:t>--------------------------------------------------------------------</w:t>
      </w:r>
    </w:p>
    <w:p w14:paraId="5C01D75B" w14:textId="58EF97E9" w:rsidR="004842F4" w:rsidRPr="002C6344" w:rsidRDefault="004842F4" w:rsidP="00116887">
      <w:pPr>
        <w:spacing w:after="0"/>
        <w:jc w:val="center"/>
        <w:rPr>
          <w:bCs/>
        </w:rPr>
      </w:pPr>
      <w:r w:rsidRPr="002C6344">
        <w:rPr>
          <w:bCs/>
        </w:rPr>
        <w:t>((AT1 * %P1) + (P2 * %P2)+…...+ (Pn * %Pn))</w:t>
      </w:r>
    </w:p>
    <w:p w14:paraId="4DAFAC81" w14:textId="77777777" w:rsidR="004842F4" w:rsidRPr="002C6344" w:rsidRDefault="004842F4" w:rsidP="004842F4">
      <w:pPr>
        <w:rPr>
          <w:bCs/>
        </w:rPr>
      </w:pPr>
    </w:p>
    <w:p w14:paraId="6779A0A9" w14:textId="77777777" w:rsidR="004842F4" w:rsidRPr="004842F4" w:rsidRDefault="004842F4" w:rsidP="00A44536">
      <w:pPr>
        <w:spacing w:after="0"/>
        <w:rPr>
          <w:bCs/>
        </w:rPr>
      </w:pPr>
      <w:r w:rsidRPr="004842F4">
        <w:rPr>
          <w:bCs/>
        </w:rPr>
        <w:t xml:space="preserve">Donde, IS = Índice de liquidez del consorcio o unión temporal. </w:t>
      </w:r>
    </w:p>
    <w:p w14:paraId="40155E64" w14:textId="77777777" w:rsidR="004842F4" w:rsidRPr="004842F4" w:rsidRDefault="004842F4" w:rsidP="00A44536">
      <w:pPr>
        <w:spacing w:after="0"/>
        <w:rPr>
          <w:bCs/>
        </w:rPr>
      </w:pPr>
      <w:r w:rsidRPr="004842F4">
        <w:rPr>
          <w:bCs/>
        </w:rPr>
        <w:t xml:space="preserve">UOn = Utilidad operacional de cada uno de los integrantes. </w:t>
      </w:r>
    </w:p>
    <w:p w14:paraId="0ED30ADB" w14:textId="77777777" w:rsidR="004842F4" w:rsidRPr="004842F4" w:rsidRDefault="004842F4" w:rsidP="00A44536">
      <w:pPr>
        <w:spacing w:after="0"/>
        <w:rPr>
          <w:bCs/>
        </w:rPr>
      </w:pPr>
      <w:r w:rsidRPr="004842F4">
        <w:rPr>
          <w:bCs/>
        </w:rPr>
        <w:t xml:space="preserve">ATn = Activo total de cada uno de los integrantes. </w:t>
      </w:r>
    </w:p>
    <w:p w14:paraId="07E0E8F3" w14:textId="675F2018" w:rsidR="0001139F" w:rsidRDefault="004842F4" w:rsidP="00A44536">
      <w:pPr>
        <w:spacing w:after="0"/>
        <w:rPr>
          <w:bCs/>
        </w:rPr>
      </w:pPr>
      <w:r w:rsidRPr="004842F4">
        <w:rPr>
          <w:bCs/>
        </w:rPr>
        <w:t>%Pn = Porcentaje de participación de cada integrante en el consorcio o unión temporal.</w:t>
      </w:r>
    </w:p>
    <w:p w14:paraId="475F2477" w14:textId="2806CAB7" w:rsidR="00A44536" w:rsidRDefault="00A44536" w:rsidP="00A44536">
      <w:pPr>
        <w:spacing w:after="0"/>
        <w:rPr>
          <w:bCs/>
        </w:rPr>
      </w:pPr>
    </w:p>
    <w:p w14:paraId="279B8E05" w14:textId="77777777" w:rsidR="00A44536" w:rsidRPr="004842F4" w:rsidRDefault="00A44536" w:rsidP="00A44536">
      <w:pPr>
        <w:spacing w:after="0"/>
        <w:rPr>
          <w:bCs/>
        </w:rPr>
      </w:pPr>
    </w:p>
    <w:p w14:paraId="5A556D52" w14:textId="77777777" w:rsidR="0056680E" w:rsidRPr="004842F4" w:rsidRDefault="0056680E" w:rsidP="004842F4">
      <w:pPr>
        <w:pStyle w:val="Ttulo2"/>
      </w:pPr>
      <w:r w:rsidRPr="004842F4">
        <w:t>2.3. DOCUMENTOS DE CONTENIDO ECONÓMICO (FORMULARIO No. 5)</w:t>
      </w:r>
    </w:p>
    <w:p w14:paraId="1A4FC1BA" w14:textId="77777777" w:rsidR="0056680E" w:rsidRPr="004842F4" w:rsidRDefault="0056680E" w:rsidP="004842F4">
      <w:r w:rsidRPr="004842F4">
        <w:t xml:space="preserve">EL OFERENTE deberá diligenciar el </w:t>
      </w:r>
      <w:r w:rsidRPr="004842F4">
        <w:rPr>
          <w:b/>
        </w:rPr>
        <w:t>Formulario No. 5</w:t>
      </w:r>
      <w:r w:rsidRPr="004842F4">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00C7B55F" w14:textId="77777777" w:rsidR="0056680E" w:rsidRPr="004842F4" w:rsidRDefault="0056680E" w:rsidP="004842F4">
      <w:r w:rsidRPr="004842F4">
        <w:t>Opcionalmente, el OFERENTE podrá ampliar la información mediante un anexo, con el fin de justificar su OFERTA de precio.</w:t>
      </w:r>
    </w:p>
    <w:p w14:paraId="0885A4DA" w14:textId="77777777" w:rsidR="0056680E" w:rsidRPr="004842F4" w:rsidRDefault="0056680E" w:rsidP="004842F4">
      <w:r w:rsidRPr="004842F4">
        <w:t xml:space="preserve">Si los OFERENTES no discriminan el impuesto a las ventas (IVA) y otras cargas tributarias y haya lugar a ello, se entenderá que se encuentra incluido en los valores unitarios. </w:t>
      </w:r>
    </w:p>
    <w:p w14:paraId="0A12008A" w14:textId="77777777" w:rsidR="0056680E" w:rsidRPr="004842F4" w:rsidRDefault="0056680E" w:rsidP="004842F4">
      <w:r w:rsidRPr="004842F4">
        <w:t xml:space="preserve">La OFERTA de precio será elaborada por el OFERENTE, de acuerdo con las especificaciones técnicas mínimas exigidas en las presentes condiciones de contratación y podrá adjuntar al </w:t>
      </w:r>
      <w:r w:rsidRPr="004842F4">
        <w:rPr>
          <w:b/>
        </w:rPr>
        <w:t>Formulario No. 5</w:t>
      </w:r>
      <w:r w:rsidRPr="004842F4">
        <w:t xml:space="preserve"> las aclaraciones que considere pertinentes para justificar el costo de su OFERTA.  </w:t>
      </w:r>
    </w:p>
    <w:p w14:paraId="6FAB55BB" w14:textId="77777777" w:rsidR="0056680E" w:rsidRPr="004842F4" w:rsidRDefault="0056680E" w:rsidP="004842F4">
      <w:r w:rsidRPr="004842F4">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1B04D3D8" w14:textId="77777777" w:rsidR="0056680E" w:rsidRPr="004842F4" w:rsidRDefault="0056680E" w:rsidP="004842F4">
      <w:r w:rsidRPr="004842F4">
        <w:rPr>
          <w:b/>
          <w:u w:val="single" w:color="000000"/>
        </w:rPr>
        <w:t>NOTA:</w:t>
      </w:r>
      <w:r w:rsidRPr="004842F4">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619DCB71" w14:textId="77777777" w:rsidR="0056680E" w:rsidRPr="004842F4" w:rsidRDefault="0056680E" w:rsidP="004842F4">
      <w:pPr>
        <w:pStyle w:val="Ttulo2"/>
      </w:pPr>
      <w:r w:rsidRPr="004842F4">
        <w:t xml:space="preserve">3. ESPECIFICACIONES TÉCNICAS </w:t>
      </w:r>
    </w:p>
    <w:p w14:paraId="7D119DDB" w14:textId="77777777" w:rsidR="0056680E" w:rsidRPr="004842F4" w:rsidRDefault="0056680E" w:rsidP="004842F4">
      <w:r w:rsidRPr="004842F4">
        <w:t>LOS OFERENTES deberán ofertar y cumplir como mínimo con lo siguiente:</w:t>
      </w:r>
    </w:p>
    <w:tbl>
      <w:tblPr>
        <w:tblW w:w="9209" w:type="dxa"/>
        <w:jc w:val="center"/>
        <w:tblCellMar>
          <w:top w:w="15" w:type="dxa"/>
          <w:left w:w="15" w:type="dxa"/>
          <w:bottom w:w="15" w:type="dxa"/>
          <w:right w:w="15" w:type="dxa"/>
        </w:tblCellMar>
        <w:tblLook w:val="04A0" w:firstRow="1" w:lastRow="0" w:firstColumn="1" w:lastColumn="0" w:noHBand="0" w:noVBand="1"/>
      </w:tblPr>
      <w:tblGrid>
        <w:gridCol w:w="2228"/>
        <w:gridCol w:w="2734"/>
        <w:gridCol w:w="2200"/>
        <w:gridCol w:w="2047"/>
      </w:tblGrid>
      <w:tr w:rsidR="008F4355" w:rsidRPr="004842F4" w14:paraId="1B1CE46C" w14:textId="77777777" w:rsidTr="0058224F">
        <w:trPr>
          <w:trHeight w:val="205"/>
          <w:jc w:val="center"/>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1C3AF" w14:textId="77777777" w:rsidR="008F4355" w:rsidRPr="004842F4" w:rsidRDefault="008F4355" w:rsidP="00116887">
            <w:pPr>
              <w:spacing w:after="0"/>
              <w:jc w:val="center"/>
              <w:rPr>
                <w:rFonts w:eastAsia="Times New Roman"/>
              </w:rPr>
            </w:pPr>
            <w:r w:rsidRPr="004842F4">
              <w:rPr>
                <w:rFonts w:eastAsia="Times New Roman"/>
                <w:b/>
                <w:bCs/>
              </w:rPr>
              <w:t>REFRIGERIO</w:t>
            </w:r>
          </w:p>
        </w:tc>
      </w:tr>
      <w:tr w:rsidR="008F4355" w:rsidRPr="004842F4" w14:paraId="1AB2003E" w14:textId="77777777" w:rsidTr="0058224F">
        <w:trPr>
          <w:trHeight w:val="1174"/>
          <w:jc w:val="center"/>
        </w:trPr>
        <w:tc>
          <w:tcPr>
            <w:tcW w:w="0" w:type="auto"/>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3E73C087" w14:textId="77777777" w:rsidR="008F4355" w:rsidRPr="004842F4" w:rsidRDefault="008F4355" w:rsidP="00116887">
            <w:pPr>
              <w:spacing w:after="0"/>
              <w:rPr>
                <w:rFonts w:eastAsia="Times New Roman"/>
              </w:rPr>
            </w:pPr>
            <w:r w:rsidRPr="004842F4">
              <w:rPr>
                <w:rFonts w:eastAsia="Times New Roman"/>
                <w:b/>
                <w:bCs/>
              </w:rPr>
              <w:t>SERVICIO</w:t>
            </w:r>
          </w:p>
        </w:tc>
        <w:tc>
          <w:tcPr>
            <w:tcW w:w="2734"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79ADC4D8" w14:textId="77777777" w:rsidR="008F4355" w:rsidRPr="004842F4" w:rsidRDefault="008F4355" w:rsidP="00116887">
            <w:pPr>
              <w:spacing w:after="0"/>
              <w:rPr>
                <w:rFonts w:eastAsia="Times New Roman"/>
              </w:rPr>
            </w:pPr>
            <w:r w:rsidRPr="004842F4">
              <w:rPr>
                <w:rFonts w:eastAsia="Times New Roman"/>
                <w:b/>
                <w:bCs/>
              </w:rPr>
              <w:t>OBSERVACIONES SERVICIO  NORMAL</w:t>
            </w:r>
          </w:p>
        </w:tc>
        <w:tc>
          <w:tcPr>
            <w:tcW w:w="2200"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hideMark/>
          </w:tcPr>
          <w:p w14:paraId="1A658F74" w14:textId="77777777" w:rsidR="008F4355" w:rsidRPr="004842F4" w:rsidRDefault="008F4355" w:rsidP="00116887">
            <w:pPr>
              <w:spacing w:after="0"/>
              <w:rPr>
                <w:rFonts w:eastAsia="Times New Roman"/>
              </w:rPr>
            </w:pPr>
            <w:r w:rsidRPr="004842F4">
              <w:rPr>
                <w:rFonts w:eastAsia="Times New Roman"/>
                <w:b/>
                <w:bCs/>
              </w:rPr>
              <w:t>OBSERVACIONES</w:t>
            </w:r>
          </w:p>
          <w:p w14:paraId="453D07B8" w14:textId="77777777" w:rsidR="008F4355" w:rsidRPr="004842F4" w:rsidRDefault="008F4355" w:rsidP="00116887">
            <w:pPr>
              <w:spacing w:after="0"/>
              <w:rPr>
                <w:rFonts w:eastAsia="Times New Roman"/>
              </w:rPr>
            </w:pPr>
            <w:r w:rsidRPr="004842F4">
              <w:rPr>
                <w:rFonts w:eastAsia="Times New Roman"/>
                <w:b/>
                <w:bCs/>
              </w:rPr>
              <w:t>PLAN DE DIETA</w:t>
            </w:r>
          </w:p>
        </w:tc>
        <w:tc>
          <w:tcPr>
            <w:tcW w:w="2047" w:type="dxa"/>
            <w:tcBorders>
              <w:top w:val="single" w:sz="4" w:space="0" w:color="000000"/>
              <w:left w:val="single" w:sz="8" w:space="0" w:color="000000"/>
              <w:bottom w:val="single" w:sz="4" w:space="0" w:color="auto"/>
              <w:right w:val="single" w:sz="4" w:space="0" w:color="000000"/>
            </w:tcBorders>
            <w:tcMar>
              <w:top w:w="0" w:type="dxa"/>
              <w:left w:w="115" w:type="dxa"/>
              <w:bottom w:w="0" w:type="dxa"/>
              <w:right w:w="115" w:type="dxa"/>
            </w:tcMar>
            <w:hideMark/>
          </w:tcPr>
          <w:p w14:paraId="515DE89F" w14:textId="77777777" w:rsidR="008F4355" w:rsidRPr="004842F4" w:rsidRDefault="008F4355" w:rsidP="00116887">
            <w:pPr>
              <w:spacing w:after="0"/>
              <w:rPr>
                <w:rFonts w:eastAsia="Times New Roman"/>
              </w:rPr>
            </w:pPr>
            <w:r w:rsidRPr="004842F4">
              <w:rPr>
                <w:rFonts w:eastAsia="Times New Roman"/>
                <w:b/>
                <w:bCs/>
              </w:rPr>
              <w:t>CANTIDAD OFRECIDA POR PERSONA CON UNIDAD DE MEDIDA</w:t>
            </w:r>
          </w:p>
        </w:tc>
      </w:tr>
      <w:tr w:rsidR="00B45135" w:rsidRPr="004842F4" w14:paraId="6B448183" w14:textId="77777777" w:rsidTr="0058224F">
        <w:trPr>
          <w:trHeight w:val="637"/>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C01441" w14:textId="77777777" w:rsidR="00B45135" w:rsidRPr="004842F4" w:rsidRDefault="00B45135" w:rsidP="00116887">
            <w:pPr>
              <w:spacing w:after="0"/>
              <w:rPr>
                <w:rFonts w:eastAsia="Times New Roman"/>
              </w:rPr>
            </w:pPr>
            <w:r w:rsidRPr="004842F4">
              <w:rPr>
                <w:rFonts w:eastAsia="Times New Roman"/>
              </w:rPr>
              <w:t>Bebida: </w:t>
            </w:r>
          </w:p>
          <w:p w14:paraId="18D5D144" w14:textId="77777777" w:rsidR="00B45135" w:rsidRPr="004842F4" w:rsidRDefault="00B45135" w:rsidP="00116887">
            <w:pPr>
              <w:spacing w:after="0"/>
              <w:rPr>
                <w:rFonts w:eastAsia="Times New Roman"/>
              </w:rPr>
            </w:pPr>
            <w:r w:rsidRPr="004842F4">
              <w:rPr>
                <w:rFonts w:eastAsia="Times New Roman"/>
              </w:rPr>
              <w:t>Con leche caliente:</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C9D466" w14:textId="77777777" w:rsidR="00B45135" w:rsidRPr="004842F4" w:rsidRDefault="00B45135" w:rsidP="00116887">
            <w:pPr>
              <w:spacing w:after="0"/>
              <w:rPr>
                <w:rFonts w:eastAsia="Times New Roman"/>
              </w:rPr>
            </w:pPr>
            <w:r w:rsidRPr="004842F4">
              <w:rPr>
                <w:rFonts w:eastAsia="Times New Roman"/>
              </w:rPr>
              <w:t>Chocolate, café, bebida achocolatada, avena, maicena, té.</w:t>
            </w:r>
          </w:p>
        </w:tc>
        <w:tc>
          <w:tcPr>
            <w:tcW w:w="220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E63DD3" w14:textId="77777777" w:rsidR="00B45135" w:rsidRPr="004842F4" w:rsidRDefault="00B45135" w:rsidP="00152AD6">
            <w:pPr>
              <w:spacing w:after="0"/>
              <w:jc w:val="left"/>
              <w:rPr>
                <w:rFonts w:eastAsia="Times New Roman"/>
              </w:rPr>
            </w:pPr>
            <w:r w:rsidRPr="004842F4">
              <w:rPr>
                <w:rFonts w:eastAsia="Times New Roman"/>
              </w:rPr>
              <w:t>Deben ser preparadas con leche deslactosada, endulzados con azúcar morena o stevia</w:t>
            </w:r>
            <w:r w:rsidRPr="004842F4">
              <w:rPr>
                <w:rFonts w:eastAsia="Times New Roman"/>
              </w:rPr>
              <w:br/>
            </w:r>
          </w:p>
        </w:tc>
        <w:tc>
          <w:tcPr>
            <w:tcW w:w="2047" w:type="dxa"/>
            <w:vMerge w:val="restart"/>
            <w:tcBorders>
              <w:top w:val="single" w:sz="4" w:space="0" w:color="auto"/>
              <w:left w:val="single" w:sz="4" w:space="0" w:color="auto"/>
              <w:right w:val="single" w:sz="4" w:space="0" w:color="auto"/>
            </w:tcBorders>
            <w:tcMar>
              <w:top w:w="0" w:type="dxa"/>
              <w:left w:w="115" w:type="dxa"/>
              <w:bottom w:w="0" w:type="dxa"/>
              <w:right w:w="115" w:type="dxa"/>
            </w:tcMar>
            <w:hideMark/>
          </w:tcPr>
          <w:p w14:paraId="75DE8949" w14:textId="77777777" w:rsidR="000B4A98" w:rsidRPr="004842F4" w:rsidRDefault="00B45135" w:rsidP="00116887">
            <w:pPr>
              <w:spacing w:after="0"/>
              <w:rPr>
                <w:rFonts w:eastAsia="Times New Roman"/>
              </w:rPr>
            </w:pPr>
            <w:r w:rsidRPr="004842F4">
              <w:rPr>
                <w:rFonts w:eastAsia="Times New Roman"/>
              </w:rPr>
              <w:br/>
            </w:r>
            <w:r w:rsidRPr="004842F4">
              <w:rPr>
                <w:rFonts w:eastAsia="Times New Roman"/>
              </w:rPr>
              <w:br/>
            </w:r>
          </w:p>
          <w:p w14:paraId="7545BA37" w14:textId="77777777" w:rsidR="000B4A98" w:rsidRPr="004842F4" w:rsidRDefault="000B4A98" w:rsidP="00116887">
            <w:pPr>
              <w:spacing w:after="0"/>
              <w:rPr>
                <w:rFonts w:eastAsia="Times New Roman"/>
              </w:rPr>
            </w:pPr>
          </w:p>
          <w:p w14:paraId="058D94F8" w14:textId="77777777" w:rsidR="00152AD6" w:rsidRDefault="00152AD6" w:rsidP="00116887">
            <w:pPr>
              <w:spacing w:after="0"/>
              <w:rPr>
                <w:rFonts w:eastAsia="Times New Roman"/>
              </w:rPr>
            </w:pPr>
          </w:p>
          <w:p w14:paraId="239895BC" w14:textId="77777777" w:rsidR="00152AD6" w:rsidRDefault="00152AD6" w:rsidP="00152AD6">
            <w:pPr>
              <w:spacing w:after="0"/>
              <w:jc w:val="left"/>
              <w:rPr>
                <w:rFonts w:eastAsia="Times New Roman"/>
              </w:rPr>
            </w:pPr>
          </w:p>
          <w:p w14:paraId="0F05C433" w14:textId="77777777" w:rsidR="00B45135" w:rsidRPr="004842F4" w:rsidRDefault="00B45135" w:rsidP="00152AD6">
            <w:pPr>
              <w:spacing w:after="0"/>
              <w:jc w:val="left"/>
              <w:rPr>
                <w:rFonts w:eastAsia="Times New Roman"/>
              </w:rPr>
            </w:pPr>
            <w:r w:rsidRPr="004842F4">
              <w:rPr>
                <w:rFonts w:eastAsia="Times New Roman"/>
              </w:rPr>
              <w:t>Un vaso de 9 onzas</w:t>
            </w:r>
          </w:p>
        </w:tc>
      </w:tr>
      <w:tr w:rsidR="00B45135" w:rsidRPr="004842F4" w14:paraId="5AFC576F" w14:textId="77777777" w:rsidTr="0058224F">
        <w:trPr>
          <w:trHeight w:val="604"/>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B50425" w14:textId="77777777" w:rsidR="00152AD6" w:rsidRDefault="00152AD6" w:rsidP="00116887">
            <w:pPr>
              <w:spacing w:after="0"/>
              <w:rPr>
                <w:rFonts w:eastAsia="Times New Roman"/>
              </w:rPr>
            </w:pPr>
          </w:p>
          <w:p w14:paraId="3E296624" w14:textId="77777777" w:rsidR="00B45135" w:rsidRPr="004842F4" w:rsidRDefault="00B45135" w:rsidP="00116887">
            <w:pPr>
              <w:spacing w:after="0"/>
              <w:rPr>
                <w:rFonts w:eastAsia="Times New Roman"/>
              </w:rPr>
            </w:pPr>
            <w:r w:rsidRPr="004842F4">
              <w:rPr>
                <w:rFonts w:eastAsia="Times New Roman"/>
              </w:rPr>
              <w:t>Con leche fría</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404E1D" w14:textId="77777777" w:rsidR="00B45135" w:rsidRPr="004842F4" w:rsidRDefault="00B45135" w:rsidP="00116887">
            <w:pPr>
              <w:spacing w:after="0"/>
              <w:rPr>
                <w:rFonts w:eastAsia="Times New Roman"/>
              </w:rPr>
            </w:pPr>
            <w:r w:rsidRPr="004842F4">
              <w:rPr>
                <w:rFonts w:eastAsia="Times New Roman"/>
              </w:rPr>
              <w:t>Bebida achocolatada, avena</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1F01A2FA" w14:textId="77777777" w:rsidR="00B45135" w:rsidRPr="004842F4" w:rsidRDefault="00B45135" w:rsidP="00152AD6">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1CD60EA3" w14:textId="77777777" w:rsidR="00B45135" w:rsidRPr="004842F4" w:rsidRDefault="00B45135" w:rsidP="00116887">
            <w:pPr>
              <w:spacing w:after="0"/>
              <w:rPr>
                <w:rFonts w:eastAsia="Times New Roman"/>
              </w:rPr>
            </w:pPr>
          </w:p>
        </w:tc>
      </w:tr>
      <w:tr w:rsidR="00B45135" w:rsidRPr="004842F4" w14:paraId="7C0FC885" w14:textId="77777777" w:rsidTr="0058224F">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1DB31D76" w14:textId="77777777" w:rsidR="00B45135" w:rsidRPr="004842F4" w:rsidRDefault="00B45135" w:rsidP="00116887">
            <w:pPr>
              <w:spacing w:after="0"/>
              <w:rPr>
                <w:rFonts w:eastAsia="Times New Roman"/>
              </w:rPr>
            </w:pPr>
          </w:p>
          <w:p w14:paraId="4E6CD7C8" w14:textId="77777777" w:rsidR="00152AD6" w:rsidRDefault="00152AD6" w:rsidP="00116887">
            <w:pPr>
              <w:spacing w:after="0"/>
              <w:rPr>
                <w:rFonts w:eastAsia="Times New Roman"/>
              </w:rPr>
            </w:pPr>
          </w:p>
          <w:p w14:paraId="7B7DED10" w14:textId="77777777" w:rsidR="00B45135" w:rsidRPr="004842F4" w:rsidRDefault="00B45135" w:rsidP="00116887">
            <w:pPr>
              <w:spacing w:after="0"/>
              <w:rPr>
                <w:rFonts w:eastAsia="Times New Roman"/>
              </w:rPr>
            </w:pPr>
            <w:r w:rsidRPr="004842F4">
              <w:rPr>
                <w:rFonts w:eastAsia="Times New Roman"/>
              </w:rPr>
              <w:t>Otros</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28FC7DAB" w14:textId="77777777" w:rsidR="00B45135" w:rsidRPr="004842F4" w:rsidRDefault="00B45135" w:rsidP="00116887">
            <w:pPr>
              <w:spacing w:after="0"/>
              <w:rPr>
                <w:rFonts w:eastAsia="Times New Roman"/>
              </w:rPr>
            </w:pPr>
            <w:r w:rsidRPr="004842F4">
              <w:rPr>
                <w:rFonts w:eastAsia="Times New Roman"/>
              </w:rPr>
              <w:t>Aromáticas (Frutas o yerbas), agua de panela, té etc.</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hideMark/>
          </w:tcPr>
          <w:p w14:paraId="796DD086" w14:textId="77777777" w:rsidR="00B45135" w:rsidRPr="004842F4" w:rsidRDefault="00B45135" w:rsidP="00152AD6">
            <w:pPr>
              <w:spacing w:after="0"/>
              <w:jc w:val="left"/>
              <w:rPr>
                <w:rFonts w:eastAsia="Times New Roman"/>
              </w:rPr>
            </w:pPr>
            <w:r w:rsidRPr="004842F4">
              <w:rPr>
                <w:rFonts w:eastAsia="Times New Roman"/>
              </w:rPr>
              <w:t>Endulzados con azúcar morena o stevia.</w:t>
            </w:r>
          </w:p>
          <w:p w14:paraId="04E5A8DB" w14:textId="77777777" w:rsidR="00B45135" w:rsidRPr="004842F4" w:rsidRDefault="00B45135" w:rsidP="00152AD6">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798B9CEA" w14:textId="77777777" w:rsidR="00B45135" w:rsidRPr="004842F4" w:rsidRDefault="00B45135" w:rsidP="00116887">
            <w:pPr>
              <w:spacing w:after="0"/>
              <w:rPr>
                <w:rFonts w:eastAsia="Times New Roman"/>
              </w:rPr>
            </w:pPr>
          </w:p>
        </w:tc>
      </w:tr>
      <w:tr w:rsidR="00B45135" w:rsidRPr="004842F4" w14:paraId="5C753DCF" w14:textId="77777777" w:rsidTr="0058224F">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vAlign w:val="center"/>
          </w:tcPr>
          <w:p w14:paraId="048C9EEA" w14:textId="77777777" w:rsidR="00B45135" w:rsidRPr="004842F4" w:rsidRDefault="00B45135" w:rsidP="00116887">
            <w:pPr>
              <w:spacing w:after="0"/>
              <w:rPr>
                <w:rFonts w:eastAsia="Times New Roman"/>
              </w:rPr>
            </w:pPr>
            <w:r w:rsidRPr="004842F4">
              <w:rPr>
                <w:rFonts w:eastAsia="Times New Roman"/>
              </w:rPr>
              <w:t>Lácteos </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tcPr>
          <w:p w14:paraId="21B92F95" w14:textId="77777777" w:rsidR="00B45135" w:rsidRPr="004842F4" w:rsidRDefault="00B45135" w:rsidP="00116887">
            <w:pPr>
              <w:spacing w:after="0"/>
              <w:rPr>
                <w:rFonts w:eastAsia="Times New Roman"/>
              </w:rPr>
            </w:pPr>
            <w:r w:rsidRPr="004842F4">
              <w:rPr>
                <w:rFonts w:eastAsia="Times New Roman"/>
              </w:rPr>
              <w:t>Yogurt, kumis, avena de calidad certificada y marca reconocida </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tcPr>
          <w:p w14:paraId="58631FEC" w14:textId="77777777" w:rsidR="00B45135" w:rsidRPr="004842F4" w:rsidRDefault="00B45135" w:rsidP="00152AD6">
            <w:pPr>
              <w:spacing w:after="0"/>
              <w:jc w:val="left"/>
              <w:rPr>
                <w:rFonts w:eastAsia="Times New Roman"/>
              </w:rPr>
            </w:pPr>
            <w:r w:rsidRPr="004842F4">
              <w:rPr>
                <w:rFonts w:eastAsia="Times New Roman"/>
              </w:rPr>
              <w:t>Deben ser bajos en grasa</w:t>
            </w:r>
          </w:p>
        </w:tc>
        <w:tc>
          <w:tcPr>
            <w:tcW w:w="2047" w:type="dxa"/>
            <w:vMerge/>
            <w:tcBorders>
              <w:left w:val="single" w:sz="4" w:space="0" w:color="auto"/>
              <w:bottom w:val="single" w:sz="4" w:space="0" w:color="000000"/>
              <w:right w:val="single" w:sz="4" w:space="0" w:color="auto"/>
            </w:tcBorders>
            <w:vAlign w:val="center"/>
          </w:tcPr>
          <w:p w14:paraId="6DCC94CC" w14:textId="77777777" w:rsidR="00B45135" w:rsidRPr="004842F4" w:rsidRDefault="00B45135" w:rsidP="00116887">
            <w:pPr>
              <w:spacing w:after="0"/>
              <w:rPr>
                <w:rFonts w:eastAsia="Times New Roman"/>
              </w:rPr>
            </w:pPr>
          </w:p>
        </w:tc>
      </w:tr>
      <w:tr w:rsidR="008F4355" w:rsidRPr="004842F4" w14:paraId="3C2D101D" w14:textId="77777777" w:rsidTr="0058224F">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8D11707" w14:textId="77777777" w:rsidR="008F4355" w:rsidRPr="004842F4" w:rsidRDefault="008F4355" w:rsidP="00116887">
            <w:pPr>
              <w:spacing w:after="0"/>
              <w:rPr>
                <w:rFonts w:eastAsia="Times New Roman"/>
              </w:rPr>
            </w:pPr>
            <w:r w:rsidRPr="004842F4">
              <w:rPr>
                <w:rFonts w:eastAsia="Times New Roman"/>
              </w:rPr>
              <w:t>Jugo natural </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86D1F71" w14:textId="77777777" w:rsidR="008F4355" w:rsidRPr="004842F4" w:rsidRDefault="008F4355" w:rsidP="00116887">
            <w:pPr>
              <w:spacing w:after="0"/>
              <w:rPr>
                <w:rFonts w:eastAsia="Times New Roman"/>
              </w:rPr>
            </w:pPr>
            <w:r w:rsidRPr="004842F4">
              <w:rPr>
                <w:rFonts w:eastAsia="Times New Roman"/>
              </w:rPr>
              <w:t>Preparados con fruta natural y agua potable tratada. </w:t>
            </w:r>
          </w:p>
          <w:p w14:paraId="7D5BF8DB" w14:textId="77777777" w:rsidR="008F4355" w:rsidRPr="004842F4" w:rsidRDefault="008F4355" w:rsidP="00116887">
            <w:pPr>
              <w:spacing w:after="0"/>
              <w:rPr>
                <w:rFonts w:eastAsia="Times New Roman"/>
              </w:rPr>
            </w:pPr>
            <w:r w:rsidRPr="004842F4">
              <w:rPr>
                <w:rFonts w:eastAsia="Times New Roman"/>
              </w:rPr>
              <w:t>Excepto cítricos y ácidos</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C66DC59" w14:textId="77777777" w:rsidR="008F4355" w:rsidRPr="004842F4" w:rsidRDefault="008F4355" w:rsidP="00152AD6">
            <w:pPr>
              <w:spacing w:after="0"/>
              <w:jc w:val="left"/>
              <w:rPr>
                <w:rFonts w:eastAsia="Times New Roman"/>
              </w:rPr>
            </w:pPr>
            <w:r w:rsidRPr="004842F4">
              <w:rPr>
                <w:rFonts w:eastAsia="Times New Roman"/>
              </w:rPr>
              <w:t>Endulzados con azúcar morena o stevia.</w:t>
            </w:r>
          </w:p>
          <w:p w14:paraId="212026AA" w14:textId="77777777" w:rsidR="008F4355" w:rsidRPr="004842F4" w:rsidRDefault="008F4355" w:rsidP="00152AD6">
            <w:pPr>
              <w:spacing w:after="0"/>
              <w:jc w:val="left"/>
              <w:rPr>
                <w:rFonts w:eastAsia="Times New Roman"/>
              </w:rPr>
            </w:pP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55F15410" w14:textId="77777777" w:rsidR="00152AD6" w:rsidRDefault="00152AD6" w:rsidP="00152AD6">
            <w:pPr>
              <w:spacing w:after="0"/>
              <w:jc w:val="left"/>
              <w:rPr>
                <w:rFonts w:eastAsia="Times New Roman"/>
              </w:rPr>
            </w:pPr>
          </w:p>
          <w:p w14:paraId="6978038C" w14:textId="77777777" w:rsidR="008F4355" w:rsidRPr="004842F4" w:rsidRDefault="008F4355" w:rsidP="00152AD6">
            <w:pPr>
              <w:spacing w:after="0"/>
              <w:jc w:val="left"/>
              <w:rPr>
                <w:rFonts w:eastAsia="Times New Roman"/>
              </w:rPr>
            </w:pPr>
            <w:r w:rsidRPr="004842F4">
              <w:rPr>
                <w:rFonts w:eastAsia="Times New Roman"/>
              </w:rPr>
              <w:t>Dos vasos de 9 onzas</w:t>
            </w:r>
          </w:p>
        </w:tc>
      </w:tr>
      <w:tr w:rsidR="008F4355" w:rsidRPr="004842F4" w14:paraId="28DC61FE" w14:textId="77777777" w:rsidTr="0058224F">
        <w:trPr>
          <w:trHeight w:val="260"/>
          <w:jc w:val="center"/>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7D004D9" w14:textId="77777777" w:rsidR="008F4355" w:rsidRPr="004842F4" w:rsidRDefault="008F4355" w:rsidP="00152AD6">
            <w:pPr>
              <w:spacing w:after="0"/>
              <w:jc w:val="left"/>
              <w:rPr>
                <w:rFonts w:eastAsia="Times New Roman"/>
              </w:rPr>
            </w:pPr>
            <w:r w:rsidRPr="004842F4">
              <w:rPr>
                <w:rFonts w:eastAsia="Times New Roman"/>
              </w:rPr>
              <w:t>Alimento proteico (carnes blancas o rojas, jamones o embutidos (de cerdo, pavo, cordero, ternera), huevo y queso entre otros.</w:t>
            </w:r>
          </w:p>
        </w:tc>
        <w:tc>
          <w:tcPr>
            <w:tcW w:w="2734"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95D7046" w14:textId="77777777" w:rsidR="00152AD6" w:rsidRDefault="00152AD6" w:rsidP="00116887">
            <w:pPr>
              <w:spacing w:after="0"/>
              <w:rPr>
                <w:rFonts w:eastAsia="Times New Roman"/>
              </w:rPr>
            </w:pPr>
          </w:p>
          <w:p w14:paraId="60A8DB36" w14:textId="77777777" w:rsidR="00152AD6" w:rsidRDefault="00152AD6" w:rsidP="00116887">
            <w:pPr>
              <w:spacing w:after="0"/>
              <w:rPr>
                <w:rFonts w:eastAsia="Times New Roman"/>
              </w:rPr>
            </w:pPr>
          </w:p>
          <w:p w14:paraId="7256CA47" w14:textId="77777777" w:rsidR="008F4355" w:rsidRPr="004842F4" w:rsidRDefault="008F4355" w:rsidP="00116887">
            <w:pPr>
              <w:spacing w:after="0"/>
              <w:rPr>
                <w:rFonts w:eastAsia="Times New Roman"/>
              </w:rPr>
            </w:pPr>
            <w:r w:rsidRPr="004842F4">
              <w:rPr>
                <w:rFonts w:eastAsia="Times New Roman"/>
              </w:rPr>
              <w:t>De calidad certificada y marca reconocida en el mercado</w:t>
            </w:r>
          </w:p>
        </w:tc>
        <w:tc>
          <w:tcPr>
            <w:tcW w:w="2200"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8EE7FC8" w14:textId="77777777" w:rsidR="00152AD6" w:rsidRDefault="00152AD6" w:rsidP="00116887">
            <w:pPr>
              <w:spacing w:after="0"/>
              <w:rPr>
                <w:rFonts w:eastAsia="Times New Roman"/>
              </w:rPr>
            </w:pPr>
          </w:p>
          <w:p w14:paraId="069AF0A5" w14:textId="77777777" w:rsidR="008F4355" w:rsidRPr="004842F4" w:rsidRDefault="008F4355" w:rsidP="00116887">
            <w:pPr>
              <w:spacing w:after="0"/>
              <w:rPr>
                <w:rFonts w:eastAsia="Times New Roman"/>
              </w:rPr>
            </w:pPr>
            <w:r w:rsidRPr="004842F4">
              <w:rPr>
                <w:rFonts w:eastAsia="Times New Roman"/>
              </w:rPr>
              <w:t>Carnes blancas de calidad certificada y marca reconocida en el mercado</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409EF36A" w14:textId="77777777" w:rsidR="00152AD6" w:rsidRDefault="00152AD6" w:rsidP="00116887">
            <w:pPr>
              <w:spacing w:after="0"/>
              <w:rPr>
                <w:rFonts w:eastAsia="Times New Roman"/>
              </w:rPr>
            </w:pPr>
          </w:p>
          <w:p w14:paraId="2CED0898" w14:textId="77777777" w:rsidR="00152AD6" w:rsidRDefault="00152AD6" w:rsidP="00116887">
            <w:pPr>
              <w:spacing w:after="0"/>
              <w:rPr>
                <w:rFonts w:eastAsia="Times New Roman"/>
              </w:rPr>
            </w:pPr>
          </w:p>
          <w:p w14:paraId="6DBF10B8" w14:textId="77777777" w:rsidR="00152AD6" w:rsidRDefault="00152AD6" w:rsidP="00116887">
            <w:pPr>
              <w:spacing w:after="0"/>
              <w:rPr>
                <w:rFonts w:eastAsia="Times New Roman"/>
              </w:rPr>
            </w:pPr>
          </w:p>
          <w:p w14:paraId="010E9E52" w14:textId="77777777" w:rsidR="008F4355" w:rsidRPr="004842F4" w:rsidRDefault="008F4355" w:rsidP="00116887">
            <w:pPr>
              <w:spacing w:after="0"/>
              <w:rPr>
                <w:rFonts w:eastAsia="Times New Roman"/>
              </w:rPr>
            </w:pPr>
            <w:r w:rsidRPr="004842F4">
              <w:rPr>
                <w:rFonts w:eastAsia="Times New Roman"/>
              </w:rPr>
              <w:t>120 grs.</w:t>
            </w:r>
          </w:p>
        </w:tc>
      </w:tr>
      <w:tr w:rsidR="008F4355" w:rsidRPr="004842F4" w14:paraId="29EE605E" w14:textId="77777777" w:rsidTr="001D42A2">
        <w:trPr>
          <w:trHeight w:val="194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9A81B94" w14:textId="77777777" w:rsidR="008F4355" w:rsidRPr="004842F4" w:rsidRDefault="008F4355" w:rsidP="00116887">
            <w:pPr>
              <w:spacing w:after="0"/>
              <w:rPr>
                <w:rFonts w:eastAsia="Times New Roman"/>
              </w:rPr>
            </w:pPr>
          </w:p>
          <w:p w14:paraId="2F4F3E3A" w14:textId="77777777" w:rsidR="00152AD6" w:rsidRDefault="00152AD6" w:rsidP="00116887">
            <w:pPr>
              <w:spacing w:after="0"/>
              <w:rPr>
                <w:rFonts w:eastAsia="Times New Roman"/>
              </w:rPr>
            </w:pPr>
          </w:p>
          <w:p w14:paraId="3136B4A0" w14:textId="77777777" w:rsidR="008F4355" w:rsidRPr="004842F4" w:rsidRDefault="008F4355" w:rsidP="00116887">
            <w:pPr>
              <w:spacing w:after="0"/>
              <w:rPr>
                <w:rFonts w:eastAsia="Times New Roman"/>
              </w:rPr>
            </w:pPr>
            <w:r w:rsidRPr="004842F4">
              <w:rPr>
                <w:rFonts w:eastAsia="Times New Roman"/>
              </w:rPr>
              <w:t>Farináceos</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ABC34A2" w14:textId="77777777" w:rsidR="008F4355" w:rsidRPr="004842F4" w:rsidRDefault="008F4355" w:rsidP="00116887">
            <w:pPr>
              <w:spacing w:after="0"/>
              <w:rPr>
                <w:rFonts w:eastAsia="Times New Roman"/>
              </w:rPr>
            </w:pPr>
          </w:p>
          <w:p w14:paraId="0E12FC15" w14:textId="77777777" w:rsidR="00152AD6" w:rsidRDefault="00152AD6" w:rsidP="00116887">
            <w:pPr>
              <w:spacing w:after="0"/>
              <w:rPr>
                <w:rFonts w:eastAsia="Times New Roman"/>
              </w:rPr>
            </w:pPr>
          </w:p>
          <w:p w14:paraId="413BE628" w14:textId="77777777" w:rsidR="008F4355" w:rsidRPr="004842F4" w:rsidRDefault="008F4355" w:rsidP="00116887">
            <w:pPr>
              <w:spacing w:after="0"/>
              <w:rPr>
                <w:rFonts w:eastAsia="Times New Roman"/>
              </w:rPr>
            </w:pPr>
            <w:r w:rsidRPr="004842F4">
              <w:rPr>
                <w:rFonts w:eastAsia="Times New Roman"/>
              </w:rPr>
              <w:t>Ofrecer variedad </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1F970AD" w14:textId="77777777" w:rsidR="008F4355" w:rsidRPr="004842F4" w:rsidRDefault="008F4355" w:rsidP="00152AD6">
            <w:pPr>
              <w:spacing w:after="0"/>
              <w:jc w:val="left"/>
              <w:rPr>
                <w:rFonts w:eastAsia="Times New Roman"/>
              </w:rPr>
            </w:pPr>
            <w:r w:rsidRPr="004842F4">
              <w:rPr>
                <w:rFonts w:eastAsia="Times New Roman"/>
              </w:rPr>
              <w:t>Cereales y sus derivados integrales, los panes sin sal y los cereales con poco azúcar</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27CBD3BB" w14:textId="77777777" w:rsidR="00152AD6" w:rsidRDefault="00152AD6" w:rsidP="00116887">
            <w:pPr>
              <w:spacing w:after="0"/>
              <w:rPr>
                <w:rFonts w:eastAsia="Times New Roman"/>
              </w:rPr>
            </w:pPr>
          </w:p>
          <w:p w14:paraId="51867BFB" w14:textId="77777777" w:rsidR="00152AD6" w:rsidRDefault="00152AD6" w:rsidP="00116887">
            <w:pPr>
              <w:spacing w:after="0"/>
              <w:rPr>
                <w:rFonts w:eastAsia="Times New Roman"/>
              </w:rPr>
            </w:pPr>
          </w:p>
          <w:p w14:paraId="49645A70" w14:textId="77777777" w:rsidR="008F4355" w:rsidRPr="004842F4" w:rsidRDefault="008F4355" w:rsidP="00116887">
            <w:pPr>
              <w:spacing w:after="0"/>
              <w:rPr>
                <w:rFonts w:eastAsia="Times New Roman"/>
              </w:rPr>
            </w:pPr>
            <w:r w:rsidRPr="004842F4">
              <w:rPr>
                <w:rFonts w:eastAsia="Times New Roman"/>
              </w:rPr>
              <w:t>100 grs.</w:t>
            </w:r>
          </w:p>
        </w:tc>
      </w:tr>
      <w:tr w:rsidR="008F4355" w:rsidRPr="004842F4" w14:paraId="1EF864F2" w14:textId="77777777" w:rsidTr="0058224F">
        <w:trPr>
          <w:trHeight w:val="260"/>
          <w:jc w:val="center"/>
        </w:trPr>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2BA83" w14:textId="77777777" w:rsidR="00152AD6" w:rsidRDefault="00152AD6" w:rsidP="00116887">
            <w:pPr>
              <w:spacing w:after="0"/>
              <w:rPr>
                <w:rFonts w:eastAsia="Times New Roman"/>
              </w:rPr>
            </w:pPr>
          </w:p>
          <w:p w14:paraId="38F3BC48" w14:textId="77777777" w:rsidR="008F4355" w:rsidRPr="004842F4" w:rsidRDefault="008F4355" w:rsidP="00116887">
            <w:pPr>
              <w:spacing w:after="0"/>
              <w:rPr>
                <w:rFonts w:eastAsia="Times New Roman"/>
              </w:rPr>
            </w:pPr>
            <w:r w:rsidRPr="004842F4">
              <w:rPr>
                <w:rFonts w:eastAsia="Times New Roman"/>
              </w:rPr>
              <w:t>Fruta</w:t>
            </w:r>
          </w:p>
        </w:tc>
        <w:tc>
          <w:tcPr>
            <w:tcW w:w="2734"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AF097" w14:textId="0329FF1F" w:rsidR="008F4355" w:rsidRPr="004842F4" w:rsidRDefault="008F4355" w:rsidP="00152AD6">
            <w:pPr>
              <w:spacing w:after="0"/>
              <w:jc w:val="left"/>
              <w:rPr>
                <w:rFonts w:eastAsia="Times New Roman"/>
              </w:rPr>
            </w:pPr>
            <w:r w:rsidRPr="004842F4">
              <w:rPr>
                <w:rFonts w:eastAsia="Times New Roman"/>
              </w:rPr>
              <w:t>Entera o Picada, de calidad certificada. No naranja de mano</w:t>
            </w:r>
            <w:r w:rsidR="00152AD6">
              <w:rPr>
                <w:rFonts w:eastAsia="Times New Roman"/>
              </w:rPr>
              <w:t>.</w:t>
            </w:r>
          </w:p>
        </w:tc>
        <w:tc>
          <w:tcPr>
            <w:tcW w:w="2200"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CDA46" w14:textId="77777777" w:rsidR="008F4355" w:rsidRPr="004842F4" w:rsidRDefault="008F4355" w:rsidP="00116887">
            <w:pPr>
              <w:spacing w:after="0"/>
              <w:rPr>
                <w:rFonts w:eastAsia="Times New Roman"/>
              </w:rPr>
            </w:pPr>
            <w:r w:rsidRPr="004842F4">
              <w:rPr>
                <w:rFonts w:eastAsia="Times New Roman"/>
              </w:rPr>
              <w:t>Entera o Picada, de calidad certificada. No naranja de mano</w:t>
            </w:r>
          </w:p>
        </w:tc>
        <w:tc>
          <w:tcPr>
            <w:tcW w:w="2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CFF55" w14:textId="77777777" w:rsidR="00152AD6" w:rsidRDefault="00152AD6" w:rsidP="00116887">
            <w:pPr>
              <w:spacing w:after="0"/>
              <w:rPr>
                <w:rFonts w:eastAsia="Times New Roman"/>
              </w:rPr>
            </w:pPr>
          </w:p>
          <w:p w14:paraId="538E8E5D" w14:textId="77777777" w:rsidR="008F4355" w:rsidRPr="004842F4" w:rsidRDefault="008F4355" w:rsidP="00116887">
            <w:pPr>
              <w:spacing w:after="0"/>
              <w:rPr>
                <w:rFonts w:eastAsia="Times New Roman"/>
              </w:rPr>
            </w:pPr>
            <w:r w:rsidRPr="004842F4">
              <w:rPr>
                <w:rFonts w:eastAsia="Times New Roman"/>
              </w:rPr>
              <w:t>200 grs.</w:t>
            </w:r>
          </w:p>
        </w:tc>
      </w:tr>
    </w:tbl>
    <w:p w14:paraId="608B1CBD" w14:textId="77777777" w:rsidR="00574FE8" w:rsidRDefault="00574FE8" w:rsidP="001D42A2">
      <w:pPr>
        <w:ind w:left="0" w:firstLine="0"/>
        <w:rPr>
          <w:rFonts w:eastAsia="Times New Roman"/>
          <w:b/>
          <w:bCs/>
        </w:rPr>
      </w:pPr>
    </w:p>
    <w:p w14:paraId="13581FBD" w14:textId="5823629E" w:rsidR="008F4355" w:rsidRPr="004842F4" w:rsidRDefault="008F4355" w:rsidP="001D42A2">
      <w:pPr>
        <w:ind w:left="0" w:firstLine="0"/>
        <w:rPr>
          <w:rFonts w:eastAsia="Times New Roman"/>
        </w:rPr>
      </w:pPr>
      <w:r w:rsidRPr="004842F4">
        <w:rPr>
          <w:rFonts w:eastAsia="Times New Roman"/>
          <w:b/>
          <w:bCs/>
        </w:rPr>
        <w:t xml:space="preserve">Nota: </w:t>
      </w:r>
      <w:r w:rsidRPr="004842F4">
        <w:rPr>
          <w:rFonts w:eastAsia="Times New Roman"/>
        </w:rPr>
        <w:t>Refrigerio Especial: (Una vez por semana)</w:t>
      </w:r>
    </w:p>
    <w:p w14:paraId="722F7B85" w14:textId="77777777" w:rsidR="008F4355" w:rsidRPr="004842F4" w:rsidRDefault="008F4355" w:rsidP="004842F4">
      <w:pPr>
        <w:rPr>
          <w:rFonts w:eastAsia="Times New Roman"/>
          <w:b/>
        </w:rPr>
      </w:pPr>
      <w:r w:rsidRPr="004842F4">
        <w:rPr>
          <w:rFonts w:eastAsia="Times New Roman"/>
          <w:b/>
        </w:rPr>
        <w:t>OPCIONES:</w:t>
      </w:r>
    </w:p>
    <w:p w14:paraId="50A7A9E9" w14:textId="77777777" w:rsidR="008F4355" w:rsidRPr="004842F4" w:rsidRDefault="008F4355" w:rsidP="002A6386">
      <w:pPr>
        <w:spacing w:after="0"/>
        <w:rPr>
          <w:rFonts w:eastAsia="Times New Roman"/>
        </w:rPr>
      </w:pPr>
      <w:r w:rsidRPr="004842F4">
        <w:rPr>
          <w:rFonts w:eastAsia="Times New Roman"/>
        </w:rPr>
        <w:t>Caldo (</w:t>
      </w:r>
      <w:r w:rsidR="00E12DCE" w:rsidRPr="004842F4">
        <w:rPr>
          <w:rFonts w:eastAsia="Times New Roman"/>
        </w:rPr>
        <w:t>Costilla</w:t>
      </w:r>
      <w:r w:rsidRPr="004842F4">
        <w:rPr>
          <w:rFonts w:eastAsia="Times New Roman"/>
        </w:rPr>
        <w:t>, pescado, pajarilla o pollo) </w:t>
      </w:r>
    </w:p>
    <w:p w14:paraId="47980D96" w14:textId="05E66740" w:rsidR="008F4355" w:rsidRPr="004842F4" w:rsidRDefault="008F4355" w:rsidP="002A6386">
      <w:pPr>
        <w:spacing w:after="0"/>
        <w:rPr>
          <w:rFonts w:eastAsia="Times New Roman"/>
        </w:rPr>
      </w:pPr>
      <w:r w:rsidRPr="004842F4">
        <w:rPr>
          <w:rFonts w:eastAsia="Times New Roman"/>
        </w:rPr>
        <w:t>Tamal</w:t>
      </w:r>
      <w:r w:rsidR="00574FE8">
        <w:rPr>
          <w:rFonts w:eastAsia="Times New Roman"/>
        </w:rPr>
        <w:t xml:space="preserve"> </w:t>
      </w:r>
      <w:r w:rsidRPr="004842F4">
        <w:rPr>
          <w:rFonts w:eastAsia="Times New Roman"/>
        </w:rPr>
        <w:t>Patacona y/o arepa acompañada de carne en bistec o desmechada, entre otros.</w:t>
      </w:r>
    </w:p>
    <w:p w14:paraId="2F4E0BC2" w14:textId="77777777" w:rsidR="008F4355" w:rsidRPr="004842F4" w:rsidRDefault="008F4355" w:rsidP="004842F4">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93"/>
        <w:gridCol w:w="3024"/>
        <w:gridCol w:w="2466"/>
        <w:gridCol w:w="1925"/>
      </w:tblGrid>
      <w:tr w:rsidR="008F4355" w:rsidRPr="004842F4" w14:paraId="299915E9" w14:textId="77777777" w:rsidTr="00706C29">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5EA44" w14:textId="77777777" w:rsidR="008F4355" w:rsidRPr="004842F4" w:rsidRDefault="008F4355" w:rsidP="00116887">
            <w:pPr>
              <w:spacing w:after="0"/>
              <w:jc w:val="center"/>
              <w:rPr>
                <w:rFonts w:eastAsia="Times New Roman"/>
              </w:rPr>
            </w:pPr>
            <w:r w:rsidRPr="004842F4">
              <w:rPr>
                <w:rFonts w:eastAsia="Times New Roman"/>
                <w:b/>
                <w:bCs/>
              </w:rPr>
              <w:t>ALMUERZO Y/O COMIDA</w:t>
            </w:r>
          </w:p>
        </w:tc>
      </w:tr>
      <w:tr w:rsidR="008F4355" w:rsidRPr="004842F4" w14:paraId="615CAA75" w14:textId="77777777" w:rsidTr="00116887">
        <w:trPr>
          <w:trHeight w:val="260"/>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0EA5200" w14:textId="77777777" w:rsidR="008F4355" w:rsidRPr="004842F4" w:rsidRDefault="008F4355" w:rsidP="00116887">
            <w:pPr>
              <w:spacing w:after="0"/>
              <w:jc w:val="center"/>
              <w:rPr>
                <w:rFonts w:eastAsia="Times New Roman"/>
              </w:rPr>
            </w:pPr>
            <w:r w:rsidRPr="004842F4">
              <w:rPr>
                <w:rFonts w:eastAsia="Times New Roman"/>
              </w:rPr>
              <w:br/>
            </w:r>
          </w:p>
          <w:p w14:paraId="6858B957" w14:textId="77777777" w:rsidR="008F4355" w:rsidRPr="004842F4" w:rsidRDefault="008F4355" w:rsidP="00116887">
            <w:pPr>
              <w:spacing w:after="0"/>
              <w:jc w:val="center"/>
              <w:rPr>
                <w:rFonts w:eastAsia="Times New Roman"/>
              </w:rPr>
            </w:pPr>
            <w:r w:rsidRPr="004842F4">
              <w:rPr>
                <w:rFonts w:eastAsia="Times New Roman"/>
                <w:b/>
                <w:bCs/>
              </w:rPr>
              <w:t>SERVICIO</w:t>
            </w:r>
          </w:p>
        </w:tc>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ECB3BD0" w14:textId="4262C0CC" w:rsidR="008F4355" w:rsidRPr="004842F4" w:rsidRDefault="008F4355" w:rsidP="00116887">
            <w:pPr>
              <w:spacing w:after="0"/>
              <w:jc w:val="center"/>
              <w:rPr>
                <w:rFonts w:eastAsia="Times New Roman"/>
              </w:rPr>
            </w:pPr>
            <w:r w:rsidRPr="004842F4">
              <w:rPr>
                <w:rFonts w:eastAsia="Times New Roman"/>
                <w:b/>
                <w:bCs/>
              </w:rPr>
              <w:t xml:space="preserve">OBSERVACIONES </w:t>
            </w:r>
            <w:r w:rsidR="00116887" w:rsidRPr="004842F4">
              <w:rPr>
                <w:rFonts w:eastAsia="Times New Roman"/>
                <w:b/>
                <w:bCs/>
              </w:rPr>
              <w:t>SERVICIO NORMAL</w:t>
            </w:r>
          </w:p>
        </w:tc>
        <w:tc>
          <w:tcPr>
            <w:tcW w:w="2466"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14:paraId="45C2620B" w14:textId="77777777" w:rsidR="008F4355" w:rsidRPr="004842F4" w:rsidRDefault="008F4355" w:rsidP="00116887">
            <w:pPr>
              <w:spacing w:after="0"/>
              <w:jc w:val="center"/>
              <w:rPr>
                <w:rFonts w:eastAsia="Times New Roman"/>
              </w:rPr>
            </w:pPr>
          </w:p>
          <w:p w14:paraId="4D3824C6" w14:textId="77777777" w:rsidR="008F4355" w:rsidRPr="004842F4" w:rsidRDefault="008F4355" w:rsidP="00116887">
            <w:pPr>
              <w:spacing w:after="0"/>
              <w:jc w:val="center"/>
              <w:rPr>
                <w:rFonts w:eastAsia="Times New Roman"/>
              </w:rPr>
            </w:pPr>
            <w:r w:rsidRPr="004842F4">
              <w:rPr>
                <w:rFonts w:eastAsia="Times New Roman"/>
                <w:b/>
                <w:bCs/>
              </w:rPr>
              <w:t>OBSERVACIONES</w:t>
            </w:r>
          </w:p>
          <w:p w14:paraId="7DE7A587" w14:textId="77777777" w:rsidR="008F4355" w:rsidRPr="004842F4" w:rsidRDefault="008F4355" w:rsidP="00116887">
            <w:pPr>
              <w:spacing w:after="0"/>
              <w:jc w:val="center"/>
              <w:rPr>
                <w:rFonts w:eastAsia="Times New Roman"/>
              </w:rPr>
            </w:pPr>
            <w:r w:rsidRPr="004842F4">
              <w:rPr>
                <w:rFonts w:eastAsia="Times New Roman"/>
                <w:b/>
                <w:bCs/>
              </w:rPr>
              <w:t>PLAN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637EF" w14:textId="77777777" w:rsidR="008F4355" w:rsidRPr="004842F4" w:rsidRDefault="008F4355" w:rsidP="00116887">
            <w:pPr>
              <w:spacing w:after="0"/>
              <w:jc w:val="center"/>
              <w:rPr>
                <w:rFonts w:eastAsia="Times New Roman"/>
              </w:rPr>
            </w:pPr>
            <w:r w:rsidRPr="004842F4">
              <w:rPr>
                <w:rFonts w:eastAsia="Times New Roman"/>
                <w:b/>
                <w:bCs/>
              </w:rPr>
              <w:t>CANTIDAD OFRECIDA POR PERSONA CON UNIDAD DE MEDIDA</w:t>
            </w:r>
          </w:p>
        </w:tc>
      </w:tr>
      <w:tr w:rsidR="008F4355" w:rsidRPr="004842F4" w14:paraId="66E6E579" w14:textId="77777777" w:rsidTr="00116887">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43427" w14:textId="77777777" w:rsidR="008F4355" w:rsidRPr="004842F4" w:rsidRDefault="008F4355" w:rsidP="00116887">
            <w:pPr>
              <w:spacing w:after="0"/>
              <w:jc w:val="center"/>
              <w:rPr>
                <w:rFonts w:eastAsia="Times New Roman"/>
              </w:rPr>
            </w:pPr>
            <w:r w:rsidRPr="004842F4">
              <w:rPr>
                <w:rFonts w:eastAsia="Times New Roman"/>
              </w:rPr>
              <w:t>Sopa, crema o consomé</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519A5B" w14:textId="095EA363" w:rsidR="008F4355" w:rsidRPr="004842F4" w:rsidRDefault="008F4355" w:rsidP="00116887">
            <w:pPr>
              <w:spacing w:after="0"/>
              <w:jc w:val="center"/>
              <w:rPr>
                <w:rFonts w:eastAsia="Times New Roman"/>
              </w:rPr>
            </w:pPr>
            <w:r w:rsidRPr="004842F4">
              <w:rPr>
                <w:rFonts w:eastAsia="Times New Roman"/>
              </w:rPr>
              <w:t>Las sopas deben contener proteína, las cremas deben ser naturales y sin ningún tipo de harina.</w:t>
            </w:r>
          </w:p>
        </w:tc>
        <w:tc>
          <w:tcPr>
            <w:tcW w:w="2466"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B54E5" w14:textId="77777777" w:rsidR="008F4355" w:rsidRPr="004842F4" w:rsidRDefault="008F4355" w:rsidP="00116887">
            <w:pPr>
              <w:spacing w:after="0"/>
              <w:jc w:val="center"/>
              <w:rPr>
                <w:rFonts w:eastAsia="Times New Roman"/>
              </w:rPr>
            </w:pPr>
            <w:r w:rsidRPr="004842F4">
              <w:rPr>
                <w:rFonts w:eastAsia="Times New Roman"/>
              </w:rPr>
              <w:t>Consomé.</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C4D20" w14:textId="77777777" w:rsidR="00152AD6" w:rsidRDefault="00152AD6" w:rsidP="00116887">
            <w:pPr>
              <w:spacing w:after="0"/>
              <w:jc w:val="center"/>
              <w:rPr>
                <w:rFonts w:eastAsia="Times New Roman"/>
              </w:rPr>
            </w:pPr>
          </w:p>
          <w:p w14:paraId="0614CC1B" w14:textId="77777777" w:rsidR="008F4355" w:rsidRPr="004842F4" w:rsidRDefault="008F4355" w:rsidP="00116887">
            <w:pPr>
              <w:spacing w:after="0"/>
              <w:jc w:val="center"/>
              <w:rPr>
                <w:rFonts w:eastAsia="Times New Roman"/>
              </w:rPr>
            </w:pPr>
            <w:r w:rsidRPr="004842F4">
              <w:rPr>
                <w:rFonts w:eastAsia="Times New Roman"/>
              </w:rPr>
              <w:t>250 c.c.</w:t>
            </w:r>
          </w:p>
        </w:tc>
      </w:tr>
      <w:tr w:rsidR="008F4355" w:rsidRPr="004842F4" w14:paraId="35101EDD"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FE3F9A" w14:textId="77777777" w:rsidR="008F4355" w:rsidRPr="004842F4" w:rsidRDefault="008F4355" w:rsidP="00116887">
            <w:pPr>
              <w:spacing w:after="0"/>
              <w:jc w:val="center"/>
              <w:rPr>
                <w:rFonts w:eastAsia="Times New Roman"/>
              </w:rPr>
            </w:pPr>
            <w:r w:rsidRPr="004842F4">
              <w:rPr>
                <w:rFonts w:eastAsia="Times New Roman"/>
              </w:rPr>
              <w:t>Arroz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DADF52" w14:textId="0EAED473" w:rsidR="008F4355" w:rsidRPr="004842F4" w:rsidRDefault="008F4355" w:rsidP="00116887">
            <w:pPr>
              <w:spacing w:after="0"/>
              <w:jc w:val="center"/>
              <w:rPr>
                <w:rFonts w:eastAsia="Times New Roman"/>
              </w:rPr>
            </w:pPr>
            <w:r w:rsidRPr="004842F4">
              <w:rPr>
                <w:rFonts w:eastAsia="Times New Roman"/>
              </w:rPr>
              <w:t>Preparados con diversos ingredientes (Fideos, almendras, ajonjolí, espinaca,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B6279B" w14:textId="77777777" w:rsidR="008F4355" w:rsidRPr="004842F4" w:rsidRDefault="008F4355" w:rsidP="00116887">
            <w:pPr>
              <w:spacing w:after="0"/>
              <w:jc w:val="center"/>
              <w:rPr>
                <w:rFonts w:eastAsia="Times New Roman"/>
              </w:rPr>
            </w:pPr>
            <w:r w:rsidRPr="004842F4">
              <w:rPr>
                <w:rFonts w:eastAsia="Times New Roman"/>
              </w:rPr>
              <w:t>Integral con diferentes preparaciones.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A1E7A" w14:textId="77777777" w:rsidR="008F4355" w:rsidRPr="004842F4" w:rsidRDefault="008F4355" w:rsidP="00116887">
            <w:pPr>
              <w:spacing w:after="0"/>
              <w:jc w:val="center"/>
              <w:rPr>
                <w:rFonts w:eastAsia="Times New Roman"/>
              </w:rPr>
            </w:pPr>
            <w:r w:rsidRPr="004842F4">
              <w:rPr>
                <w:rFonts w:eastAsia="Times New Roman"/>
              </w:rPr>
              <w:t>60 grs.</w:t>
            </w:r>
          </w:p>
        </w:tc>
      </w:tr>
      <w:tr w:rsidR="008F4355" w:rsidRPr="004842F4" w14:paraId="765A7E59" w14:textId="77777777" w:rsidTr="00116887">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7CD788" w14:textId="77777777" w:rsidR="008F4355" w:rsidRPr="004842F4" w:rsidRDefault="008F4355" w:rsidP="00116887">
            <w:pPr>
              <w:spacing w:after="0"/>
              <w:jc w:val="center"/>
              <w:rPr>
                <w:rFonts w:eastAsia="Times New Roman"/>
              </w:rPr>
            </w:pPr>
            <w:r w:rsidRPr="004842F4">
              <w:rPr>
                <w:rFonts w:eastAsia="Times New Roman"/>
              </w:rPr>
              <w:t>Leguminosas o pasta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54EAE" w14:textId="77777777" w:rsidR="008F4355" w:rsidRPr="004842F4" w:rsidRDefault="008F4355" w:rsidP="00116887">
            <w:pPr>
              <w:spacing w:after="0"/>
              <w:jc w:val="center"/>
              <w:rPr>
                <w:rFonts w:eastAsia="Times New Roman"/>
              </w:rPr>
            </w:pPr>
            <w:r w:rsidRPr="004842F4">
              <w:rPr>
                <w:rFonts w:eastAsia="Times New Roman"/>
              </w:rPr>
              <w:t>Deben suministrase en diferentes preparaciones.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82D9F" w14:textId="77777777" w:rsidR="008F4355" w:rsidRPr="004842F4" w:rsidRDefault="008F4355" w:rsidP="00116887">
            <w:pPr>
              <w:spacing w:after="0"/>
              <w:jc w:val="center"/>
              <w:rPr>
                <w:rFonts w:eastAsia="Times New Roman"/>
              </w:rPr>
            </w:pPr>
            <w:r w:rsidRPr="004842F4">
              <w:rPr>
                <w:rFonts w:eastAsia="Times New Roman"/>
              </w:rPr>
              <w:t>La pasta debe ser integral</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B0062" w14:textId="77777777" w:rsidR="008F4355" w:rsidRPr="004842F4" w:rsidRDefault="008F4355" w:rsidP="00116887">
            <w:pPr>
              <w:spacing w:after="0"/>
              <w:jc w:val="center"/>
              <w:rPr>
                <w:rFonts w:eastAsia="Times New Roman"/>
              </w:rPr>
            </w:pPr>
            <w:r w:rsidRPr="004842F4">
              <w:rPr>
                <w:rFonts w:eastAsia="Times New Roman"/>
              </w:rPr>
              <w:t>60 grs.</w:t>
            </w:r>
          </w:p>
        </w:tc>
      </w:tr>
      <w:tr w:rsidR="008F4355" w:rsidRPr="004842F4" w14:paraId="336420DF"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AE18DE" w14:textId="77777777" w:rsidR="008F4355" w:rsidRPr="004842F4" w:rsidRDefault="008F4355" w:rsidP="00116887">
            <w:pPr>
              <w:spacing w:after="0"/>
              <w:jc w:val="center"/>
              <w:rPr>
                <w:rFonts w:eastAsia="Times New Roman"/>
              </w:rPr>
            </w:pPr>
            <w:r w:rsidRPr="004842F4">
              <w:rPr>
                <w:rFonts w:eastAsia="Times New Roman"/>
              </w:rPr>
              <w:t>Papa, yuca o plátano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CABEE" w14:textId="77777777" w:rsidR="008F4355" w:rsidRPr="004842F4" w:rsidRDefault="008F4355" w:rsidP="00116887">
            <w:pPr>
              <w:spacing w:after="0"/>
              <w:jc w:val="center"/>
              <w:rPr>
                <w:rFonts w:eastAsia="Times New Roman"/>
              </w:rPr>
            </w:pPr>
            <w:r w:rsidRPr="004842F4">
              <w:rPr>
                <w:rFonts w:eastAsia="Times New Roman"/>
              </w:rPr>
              <w:t>La preparación debe ser variada (asada, frita, hervida, cocida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C948B" w14:textId="77777777" w:rsidR="008F4355" w:rsidRPr="004842F4" w:rsidRDefault="008F4355" w:rsidP="00116887">
            <w:pPr>
              <w:spacing w:after="0"/>
              <w:jc w:val="center"/>
              <w:rPr>
                <w:rFonts w:eastAsia="Times New Roman"/>
              </w:rPr>
            </w:pPr>
            <w:r w:rsidRPr="004842F4">
              <w:rPr>
                <w:rFonts w:eastAsia="Times New Roman"/>
              </w:rPr>
              <w:t>La preparación debe corresponder a las características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453031" w14:textId="77777777" w:rsidR="00152AD6" w:rsidRDefault="00152AD6" w:rsidP="00116887">
            <w:pPr>
              <w:spacing w:after="0"/>
              <w:jc w:val="center"/>
              <w:rPr>
                <w:rFonts w:eastAsia="Times New Roman"/>
              </w:rPr>
            </w:pPr>
          </w:p>
          <w:p w14:paraId="33BB4C1F" w14:textId="77777777" w:rsidR="008F4355" w:rsidRPr="004842F4" w:rsidRDefault="008F4355" w:rsidP="00116887">
            <w:pPr>
              <w:spacing w:after="0"/>
              <w:jc w:val="center"/>
              <w:rPr>
                <w:rFonts w:eastAsia="Times New Roman"/>
              </w:rPr>
            </w:pPr>
            <w:r w:rsidRPr="004842F4">
              <w:rPr>
                <w:rFonts w:eastAsia="Times New Roman"/>
              </w:rPr>
              <w:t>100 grs.</w:t>
            </w:r>
          </w:p>
        </w:tc>
      </w:tr>
      <w:tr w:rsidR="008F4355" w:rsidRPr="004842F4" w14:paraId="46A50392"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4DDC29" w14:textId="6418FE31" w:rsidR="008F4355" w:rsidRPr="004842F4" w:rsidRDefault="008F4355" w:rsidP="00116887">
            <w:pPr>
              <w:spacing w:after="0"/>
              <w:jc w:val="center"/>
              <w:rPr>
                <w:rFonts w:eastAsia="Times New Roman"/>
              </w:rPr>
            </w:pPr>
            <w:r w:rsidRPr="004842F4">
              <w:rPr>
                <w:rFonts w:eastAsia="Times New Roman"/>
              </w:rPr>
              <w:t>Carnes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3DFDE" w14:textId="77777777" w:rsidR="008F4355" w:rsidRPr="004842F4" w:rsidRDefault="008F4355" w:rsidP="00116887">
            <w:pPr>
              <w:spacing w:after="0"/>
              <w:jc w:val="center"/>
              <w:rPr>
                <w:rFonts w:eastAsia="Times New Roman"/>
              </w:rPr>
            </w:pPr>
            <w:r w:rsidRPr="004842F4">
              <w:rPr>
                <w:rFonts w:eastAsia="Times New Roman"/>
              </w:rPr>
              <w:t>Res, cerdo, pollo, pescado, ternera, atún de calidad certificada. Deben ser pesados en crudo.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032B9" w14:textId="77777777" w:rsidR="008F4355" w:rsidRPr="004842F4" w:rsidRDefault="008F4355" w:rsidP="00116887">
            <w:pPr>
              <w:spacing w:after="0"/>
              <w:jc w:val="center"/>
              <w:rPr>
                <w:rFonts w:eastAsia="Times New Roman"/>
              </w:rPr>
            </w:pPr>
            <w:r w:rsidRPr="004842F4">
              <w:rPr>
                <w:rFonts w:eastAsia="Times New Roman"/>
              </w:rPr>
              <w:t>Preparación de acuerdo a lo recomendado por el nutricionista.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6AC6A" w14:textId="77777777" w:rsidR="008F4355" w:rsidRPr="004842F4" w:rsidRDefault="008F4355" w:rsidP="00116887">
            <w:pPr>
              <w:spacing w:after="0"/>
              <w:jc w:val="center"/>
              <w:rPr>
                <w:rFonts w:eastAsia="Times New Roman"/>
              </w:rPr>
            </w:pPr>
            <w:r w:rsidRPr="004842F4">
              <w:rPr>
                <w:rFonts w:eastAsia="Times New Roman"/>
              </w:rPr>
              <w:t>180 grs. (sin hueso)</w:t>
            </w:r>
          </w:p>
          <w:p w14:paraId="416123BE" w14:textId="77777777" w:rsidR="008F4355" w:rsidRPr="004842F4" w:rsidRDefault="008F4355" w:rsidP="00116887">
            <w:pPr>
              <w:spacing w:after="0"/>
              <w:jc w:val="center"/>
              <w:rPr>
                <w:rFonts w:eastAsia="Times New Roman"/>
              </w:rPr>
            </w:pPr>
            <w:r w:rsidRPr="004842F4">
              <w:rPr>
                <w:rFonts w:eastAsia="Times New Roman"/>
              </w:rPr>
              <w:t>240 grs. ( con hueso)</w:t>
            </w:r>
          </w:p>
        </w:tc>
      </w:tr>
      <w:tr w:rsidR="008F4355" w:rsidRPr="004842F4" w14:paraId="070C6E77"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6BFD2" w14:textId="77777777" w:rsidR="008F4355" w:rsidRPr="004842F4" w:rsidRDefault="008F4355" w:rsidP="00116887">
            <w:pPr>
              <w:spacing w:after="0"/>
              <w:jc w:val="center"/>
              <w:rPr>
                <w:rFonts w:eastAsia="Times New Roman"/>
              </w:rPr>
            </w:pPr>
            <w:r w:rsidRPr="004842F4">
              <w:rPr>
                <w:rFonts w:eastAsia="Times New Roman"/>
              </w:rPr>
              <w:t>Verdura caliente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9B594" w14:textId="77777777" w:rsidR="008F4355" w:rsidRPr="004842F4" w:rsidRDefault="008F4355" w:rsidP="00116887">
            <w:pPr>
              <w:spacing w:after="0"/>
              <w:jc w:val="center"/>
              <w:rPr>
                <w:rFonts w:eastAsia="Times New Roman"/>
              </w:rPr>
            </w:pPr>
            <w:r w:rsidRPr="004842F4">
              <w:rPr>
                <w:rFonts w:eastAsia="Times New Roman"/>
              </w:rPr>
              <w:t>La preparación debe ser variada (hervida, cocida a la plancha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37C3E3" w14:textId="77777777" w:rsidR="008F4355" w:rsidRPr="004842F4" w:rsidRDefault="008F4355" w:rsidP="00116887">
            <w:pPr>
              <w:spacing w:after="0"/>
              <w:jc w:val="center"/>
              <w:rPr>
                <w:rFonts w:eastAsia="Times New Roman"/>
              </w:rPr>
            </w:pPr>
            <w:r w:rsidRPr="004842F4">
              <w:rPr>
                <w:rFonts w:eastAsia="Times New Roman"/>
              </w:rPr>
              <w:t>La preparación debe ser variada (hervida, cocida a la plancha etc.)</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6A708" w14:textId="77777777" w:rsidR="00152AD6" w:rsidRDefault="00152AD6" w:rsidP="00116887">
            <w:pPr>
              <w:spacing w:after="0"/>
              <w:jc w:val="center"/>
              <w:rPr>
                <w:rFonts w:eastAsia="Times New Roman"/>
              </w:rPr>
            </w:pPr>
          </w:p>
          <w:p w14:paraId="69629C20" w14:textId="77777777" w:rsidR="008F4355" w:rsidRPr="004842F4" w:rsidRDefault="008F4355" w:rsidP="00116887">
            <w:pPr>
              <w:spacing w:after="0"/>
              <w:jc w:val="center"/>
              <w:rPr>
                <w:rFonts w:eastAsia="Times New Roman"/>
              </w:rPr>
            </w:pPr>
            <w:r w:rsidRPr="004842F4">
              <w:rPr>
                <w:rFonts w:eastAsia="Times New Roman"/>
              </w:rPr>
              <w:t>100 grs.</w:t>
            </w:r>
          </w:p>
        </w:tc>
      </w:tr>
      <w:tr w:rsidR="008F4355" w:rsidRPr="004842F4" w14:paraId="7B826142"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681DB" w14:textId="77777777" w:rsidR="008F4355" w:rsidRPr="004842F4" w:rsidRDefault="008F4355" w:rsidP="00116887">
            <w:pPr>
              <w:spacing w:after="0"/>
              <w:jc w:val="center"/>
              <w:rPr>
                <w:rFonts w:eastAsia="Times New Roman"/>
              </w:rPr>
            </w:pPr>
            <w:r w:rsidRPr="004842F4">
              <w:rPr>
                <w:rFonts w:eastAsia="Times New Roman"/>
              </w:rPr>
              <w:t>Barra de ensalada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071FE" w14:textId="2DDC8368" w:rsidR="008F4355" w:rsidRPr="004842F4" w:rsidRDefault="008F4355" w:rsidP="00116887">
            <w:pPr>
              <w:spacing w:after="0"/>
              <w:jc w:val="center"/>
              <w:rPr>
                <w:rFonts w:eastAsia="Times New Roman"/>
              </w:rPr>
            </w:pPr>
            <w:r w:rsidRPr="004842F4">
              <w:rPr>
                <w:rFonts w:eastAsia="Times New Roman"/>
              </w:rPr>
              <w:t>Debe contener hortalizas, vegetales, pastas, frutas y aderezos.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20966" w14:textId="7FA9EBF1" w:rsidR="008F4355" w:rsidRPr="004842F4" w:rsidRDefault="008F4355" w:rsidP="00116887">
            <w:pPr>
              <w:spacing w:after="0"/>
              <w:jc w:val="center"/>
              <w:rPr>
                <w:rFonts w:eastAsia="Times New Roman"/>
              </w:rPr>
            </w:pPr>
            <w:r w:rsidRPr="004842F4">
              <w:rPr>
                <w:rFonts w:eastAsia="Times New Roman"/>
              </w:rPr>
              <w:t>Debe contener hortalizas, vegetales, pastas, frutas y aderezos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F5CA7" w14:textId="77777777" w:rsidR="008F4355" w:rsidRPr="004842F4" w:rsidRDefault="008F4355" w:rsidP="00116887">
            <w:pPr>
              <w:spacing w:after="0"/>
              <w:jc w:val="center"/>
              <w:rPr>
                <w:rFonts w:eastAsia="Times New Roman"/>
              </w:rPr>
            </w:pPr>
            <w:r w:rsidRPr="004842F4">
              <w:rPr>
                <w:rFonts w:eastAsia="Times New Roman"/>
              </w:rPr>
              <w:br/>
            </w:r>
            <w:r w:rsidRPr="004842F4">
              <w:rPr>
                <w:rFonts w:eastAsia="Times New Roman"/>
              </w:rPr>
              <w:br/>
            </w:r>
            <w:r w:rsidRPr="004842F4">
              <w:rPr>
                <w:rFonts w:eastAsia="Times New Roman"/>
              </w:rPr>
              <w:br/>
            </w:r>
          </w:p>
        </w:tc>
      </w:tr>
      <w:tr w:rsidR="008F4355" w:rsidRPr="004842F4" w14:paraId="4B3750D3"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DA2513" w14:textId="77777777" w:rsidR="008F4355" w:rsidRPr="004842F4" w:rsidRDefault="008F4355" w:rsidP="00116887">
            <w:pPr>
              <w:spacing w:after="0"/>
              <w:jc w:val="center"/>
              <w:rPr>
                <w:rFonts w:eastAsia="Times New Roman"/>
              </w:rPr>
            </w:pPr>
            <w:r w:rsidRPr="004842F4">
              <w:rPr>
                <w:rFonts w:eastAsia="Times New Roman"/>
              </w:rPr>
              <w:t>Fruta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D2CBB" w14:textId="77777777" w:rsidR="008F4355" w:rsidRPr="004842F4" w:rsidRDefault="008F4355" w:rsidP="00116887">
            <w:pPr>
              <w:spacing w:after="0"/>
              <w:jc w:val="center"/>
              <w:rPr>
                <w:rFonts w:eastAsia="Times New Roman"/>
              </w:rPr>
            </w:pPr>
            <w:r w:rsidRPr="004842F4">
              <w:rPr>
                <w:rFonts w:eastAsia="Times New Roman"/>
              </w:rPr>
              <w:t>Entera o picada, de calidad certificada, sola o mezclada, con o sin aderezo. No naranja de mano.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9F22D" w14:textId="77777777" w:rsidR="008F4355" w:rsidRPr="004842F4" w:rsidRDefault="008F4355" w:rsidP="00116887">
            <w:pPr>
              <w:spacing w:after="0"/>
              <w:jc w:val="center"/>
              <w:rPr>
                <w:rFonts w:eastAsia="Times New Roman"/>
              </w:rPr>
            </w:pPr>
            <w:r w:rsidRPr="004842F4">
              <w:rPr>
                <w:rFonts w:eastAsia="Times New Roman"/>
              </w:rPr>
              <w:t>Entera o picada, de calidad certificada, sola o mezclada, con o sin aderezo. No naranja de mano.</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C8614" w14:textId="77777777" w:rsidR="008F4355" w:rsidRPr="004842F4" w:rsidRDefault="008F4355" w:rsidP="00116887">
            <w:pPr>
              <w:spacing w:after="0"/>
              <w:jc w:val="center"/>
              <w:rPr>
                <w:rFonts w:eastAsia="Times New Roman"/>
              </w:rPr>
            </w:pPr>
            <w:r w:rsidRPr="004842F4">
              <w:rPr>
                <w:rFonts w:eastAsia="Times New Roman"/>
              </w:rPr>
              <w:br/>
            </w:r>
          </w:p>
          <w:p w14:paraId="4180B662" w14:textId="77777777" w:rsidR="008F4355" w:rsidRPr="004842F4" w:rsidRDefault="008F4355" w:rsidP="00116887">
            <w:pPr>
              <w:spacing w:after="0"/>
              <w:jc w:val="center"/>
              <w:rPr>
                <w:rFonts w:eastAsia="Times New Roman"/>
              </w:rPr>
            </w:pPr>
            <w:r w:rsidRPr="004842F4">
              <w:rPr>
                <w:rFonts w:eastAsia="Times New Roman"/>
              </w:rPr>
              <w:t>200 grs.</w:t>
            </w:r>
          </w:p>
          <w:p w14:paraId="01E1B708" w14:textId="77777777" w:rsidR="008F4355" w:rsidRPr="004842F4" w:rsidRDefault="008F4355" w:rsidP="00116887">
            <w:pPr>
              <w:spacing w:after="0"/>
              <w:jc w:val="center"/>
              <w:rPr>
                <w:rFonts w:eastAsia="Times New Roman"/>
              </w:rPr>
            </w:pPr>
          </w:p>
        </w:tc>
      </w:tr>
      <w:tr w:rsidR="008F4355" w:rsidRPr="004842F4" w14:paraId="05A25CB8"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47ADC" w14:textId="77777777" w:rsidR="008F4355" w:rsidRPr="004842F4" w:rsidRDefault="008F4355" w:rsidP="00116887">
            <w:pPr>
              <w:spacing w:after="0"/>
              <w:jc w:val="center"/>
              <w:rPr>
                <w:rFonts w:eastAsia="Times New Roman"/>
              </w:rPr>
            </w:pPr>
            <w:r w:rsidRPr="004842F4">
              <w:rPr>
                <w:rFonts w:eastAsia="Times New Roman"/>
              </w:rPr>
              <w:t>Bebidas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A09FD" w14:textId="77777777" w:rsidR="008F4355" w:rsidRPr="004842F4" w:rsidRDefault="008F4355" w:rsidP="00116887">
            <w:pPr>
              <w:spacing w:after="0"/>
              <w:jc w:val="center"/>
              <w:rPr>
                <w:rFonts w:eastAsia="Times New Roman"/>
              </w:rPr>
            </w:pPr>
            <w:r w:rsidRPr="004842F4">
              <w:rPr>
                <w:rFonts w:eastAsia="Times New Roman"/>
              </w:rPr>
              <w:t>Deben Ofrecer: Jugo: La preparación de los jugos debe ser con fruta natural de calidad y agua potable tratada, en leche deslactosada, con y sin azúcar; Gaseosas; té helado; y/o limonada natural.</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DEE01" w14:textId="77777777" w:rsidR="008F4355" w:rsidRPr="004842F4" w:rsidRDefault="008F4355" w:rsidP="00116887">
            <w:pPr>
              <w:spacing w:after="0"/>
              <w:jc w:val="center"/>
              <w:rPr>
                <w:rFonts w:eastAsia="Times New Roman"/>
              </w:rPr>
            </w:pPr>
            <w:r w:rsidRPr="004842F4">
              <w:rPr>
                <w:rFonts w:eastAsia="Times New Roman"/>
              </w:rPr>
              <w:t>Deben Ofrecer: Jugo: La preparación de los jugos debe ser con fruta natural de calidad y agua potable tratada, en leche debe ser con deslactosada, con y sin azúcar (Morena y stevia).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04D97" w14:textId="77777777" w:rsidR="008F4355" w:rsidRPr="004842F4" w:rsidRDefault="008F4355" w:rsidP="00116887">
            <w:pPr>
              <w:spacing w:after="0"/>
              <w:jc w:val="center"/>
              <w:rPr>
                <w:rFonts w:eastAsia="Times New Roman"/>
              </w:rPr>
            </w:pPr>
          </w:p>
          <w:p w14:paraId="31FD80A9" w14:textId="77777777" w:rsidR="008F4355" w:rsidRPr="004842F4" w:rsidRDefault="008F4355" w:rsidP="00116887">
            <w:pPr>
              <w:spacing w:after="0"/>
              <w:jc w:val="center"/>
              <w:rPr>
                <w:rFonts w:eastAsia="Times New Roman"/>
              </w:rPr>
            </w:pPr>
            <w:r w:rsidRPr="004842F4">
              <w:rPr>
                <w:rFonts w:eastAsia="Times New Roman"/>
              </w:rPr>
              <w:t>2 vasos de 9 onzas</w:t>
            </w:r>
          </w:p>
          <w:p w14:paraId="653D8EF6" w14:textId="77777777" w:rsidR="008F4355" w:rsidRPr="004842F4" w:rsidRDefault="008F4355" w:rsidP="00116887">
            <w:pPr>
              <w:spacing w:after="0"/>
              <w:jc w:val="center"/>
              <w:rPr>
                <w:rFonts w:eastAsia="Times New Roman"/>
              </w:rPr>
            </w:pPr>
          </w:p>
        </w:tc>
      </w:tr>
      <w:tr w:rsidR="008F4355" w:rsidRPr="004842F4" w14:paraId="3F0674B4" w14:textId="77777777" w:rsidTr="001168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BC128" w14:textId="77777777" w:rsidR="008F4355" w:rsidRPr="004842F4" w:rsidRDefault="008F4355" w:rsidP="00116887">
            <w:pPr>
              <w:spacing w:after="0"/>
              <w:jc w:val="center"/>
              <w:rPr>
                <w:rFonts w:eastAsia="Times New Roman"/>
              </w:rPr>
            </w:pPr>
            <w:r w:rsidRPr="004842F4">
              <w:rPr>
                <w:rFonts w:eastAsia="Times New Roman"/>
              </w:rPr>
              <w:t>Postre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DEBDA" w14:textId="77777777" w:rsidR="008F4355" w:rsidRPr="004842F4" w:rsidRDefault="008F4355" w:rsidP="00116887">
            <w:pPr>
              <w:spacing w:after="0"/>
              <w:jc w:val="center"/>
              <w:rPr>
                <w:rFonts w:eastAsia="Times New Roman"/>
              </w:rPr>
            </w:pPr>
            <w:r w:rsidRPr="004842F4">
              <w:rPr>
                <w:rFonts w:eastAsia="Times New Roman"/>
              </w:rPr>
              <w:t>Bajos en azúcar, variados, elaborados o comprados.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DFF9D" w14:textId="77777777" w:rsidR="008F4355" w:rsidRPr="004842F4" w:rsidRDefault="008F4355" w:rsidP="00116887">
            <w:pPr>
              <w:spacing w:after="0"/>
              <w:jc w:val="center"/>
              <w:rPr>
                <w:rFonts w:eastAsia="Times New Roman"/>
              </w:rPr>
            </w:pPr>
            <w:r w:rsidRPr="004842F4">
              <w:rPr>
                <w:rFonts w:eastAsia="Times New Roman"/>
              </w:rPr>
              <w:t>Dietéticos, variados, elaborados o comprados.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2D8F0" w14:textId="77777777" w:rsidR="00152AD6" w:rsidRDefault="00152AD6" w:rsidP="00116887">
            <w:pPr>
              <w:spacing w:after="0"/>
              <w:jc w:val="center"/>
              <w:rPr>
                <w:rFonts w:eastAsia="Times New Roman"/>
              </w:rPr>
            </w:pPr>
          </w:p>
          <w:p w14:paraId="1C13CF5A" w14:textId="77777777" w:rsidR="008F4355" w:rsidRPr="004842F4" w:rsidRDefault="008F4355" w:rsidP="00116887">
            <w:pPr>
              <w:spacing w:after="0"/>
              <w:jc w:val="center"/>
              <w:rPr>
                <w:rFonts w:eastAsia="Times New Roman"/>
              </w:rPr>
            </w:pPr>
            <w:r w:rsidRPr="004842F4">
              <w:rPr>
                <w:rFonts w:eastAsia="Times New Roman"/>
              </w:rPr>
              <w:t>60 grs.</w:t>
            </w:r>
          </w:p>
        </w:tc>
      </w:tr>
    </w:tbl>
    <w:p w14:paraId="316A0EBD" w14:textId="77777777" w:rsidR="00116887" w:rsidRDefault="00116887" w:rsidP="004842F4">
      <w:pPr>
        <w:rPr>
          <w:rFonts w:eastAsia="Times New Roman"/>
          <w:bCs/>
        </w:rPr>
      </w:pPr>
    </w:p>
    <w:p w14:paraId="2F40B0D6" w14:textId="2FF7EB58" w:rsidR="008F4355" w:rsidRPr="004842F4" w:rsidRDefault="00116887" w:rsidP="004842F4">
      <w:pPr>
        <w:rPr>
          <w:rFonts w:eastAsia="Times New Roman"/>
        </w:rPr>
      </w:pPr>
      <w:r>
        <w:rPr>
          <w:rFonts w:eastAsia="Times New Roman"/>
          <w:bCs/>
        </w:rPr>
        <w:t>*</w:t>
      </w:r>
      <w:r w:rsidR="008F4355" w:rsidRPr="004842F4">
        <w:rPr>
          <w:rFonts w:eastAsia="Times New Roman"/>
          <w:bCs/>
        </w:rPr>
        <w:t>Los pesos de cada alimento son en crudo.</w:t>
      </w:r>
    </w:p>
    <w:p w14:paraId="777EDD96" w14:textId="624EAB84" w:rsidR="00116887" w:rsidRDefault="008F4355" w:rsidP="004842F4">
      <w:pPr>
        <w:rPr>
          <w:rFonts w:eastAsia="Times New Roman"/>
        </w:rPr>
      </w:pPr>
      <w:r w:rsidRPr="004842F4">
        <w:rPr>
          <w:rFonts w:eastAsia="Times New Roman"/>
          <w:b/>
          <w:bCs/>
        </w:rPr>
        <w:t xml:space="preserve">Nota: </w:t>
      </w:r>
      <w:r w:rsidRPr="0019520C">
        <w:rPr>
          <w:rFonts w:eastAsia="Times New Roman"/>
        </w:rPr>
        <w:t xml:space="preserve">Almuerzo especial: (Una vez </w:t>
      </w:r>
      <w:r w:rsidR="00AC686D" w:rsidRPr="0019520C">
        <w:rPr>
          <w:rFonts w:eastAsia="Times New Roman"/>
        </w:rPr>
        <w:t>al mes o en</w:t>
      </w:r>
      <w:r w:rsidR="00AC686D">
        <w:rPr>
          <w:rFonts w:eastAsia="Times New Roman"/>
        </w:rPr>
        <w:t xml:space="preserve"> fechas especiales)</w:t>
      </w:r>
    </w:p>
    <w:p w14:paraId="16C1A6BD" w14:textId="589C192E" w:rsidR="008F4355" w:rsidRPr="004842F4" w:rsidRDefault="008F4355" w:rsidP="004842F4">
      <w:pPr>
        <w:rPr>
          <w:rFonts w:eastAsia="Times New Roman"/>
          <w:b/>
        </w:rPr>
      </w:pPr>
      <w:r w:rsidRPr="004842F4">
        <w:rPr>
          <w:rFonts w:eastAsia="Times New Roman"/>
          <w:b/>
        </w:rPr>
        <w:t>OPCIONES:</w:t>
      </w:r>
    </w:p>
    <w:p w14:paraId="4305CB64" w14:textId="77777777" w:rsidR="008F4355" w:rsidRPr="004842F4" w:rsidRDefault="008F4355" w:rsidP="004842F4">
      <w:pPr>
        <w:pStyle w:val="Prrafodelista"/>
        <w:rPr>
          <w:rFonts w:eastAsia="Times New Roman"/>
        </w:rPr>
      </w:pPr>
      <w:r w:rsidRPr="004842F4">
        <w:rPr>
          <w:rFonts w:eastAsia="Times New Roman"/>
        </w:rPr>
        <w:t>Festivales (mexicano, italiano, peruano etc.)</w:t>
      </w:r>
    </w:p>
    <w:p w14:paraId="505892B2" w14:textId="77777777" w:rsidR="008F4355" w:rsidRPr="004842F4" w:rsidRDefault="008F4355" w:rsidP="004842F4">
      <w:pPr>
        <w:pStyle w:val="Prrafodelista"/>
        <w:rPr>
          <w:rFonts w:eastAsia="Times New Roman"/>
        </w:rPr>
      </w:pPr>
      <w:r w:rsidRPr="004842F4">
        <w:rPr>
          <w:rFonts w:eastAsia="Times New Roman"/>
        </w:rPr>
        <w:t>Bandeja paisa</w:t>
      </w:r>
    </w:p>
    <w:p w14:paraId="7100888F" w14:textId="77777777" w:rsidR="008F4355" w:rsidRPr="004842F4" w:rsidRDefault="008F4355" w:rsidP="004842F4">
      <w:pPr>
        <w:pStyle w:val="Prrafodelista"/>
        <w:rPr>
          <w:rFonts w:eastAsia="Times New Roman"/>
        </w:rPr>
      </w:pPr>
      <w:r w:rsidRPr="004842F4">
        <w:rPr>
          <w:rFonts w:eastAsia="Times New Roman"/>
        </w:rPr>
        <w:t>Ajiaco santafereño</w:t>
      </w:r>
    </w:p>
    <w:p w14:paraId="3C83C43F" w14:textId="77777777" w:rsidR="008F4355" w:rsidRPr="004842F4" w:rsidRDefault="008F4355" w:rsidP="004842F4">
      <w:pPr>
        <w:pStyle w:val="Prrafodelista"/>
        <w:rPr>
          <w:rFonts w:eastAsia="Times New Roman"/>
        </w:rPr>
      </w:pPr>
      <w:r w:rsidRPr="004842F4">
        <w:rPr>
          <w:rFonts w:eastAsia="Times New Roman"/>
        </w:rPr>
        <w:t>Churrasquito</w:t>
      </w:r>
    </w:p>
    <w:p w14:paraId="260C66C0" w14:textId="77777777" w:rsidR="008F4355" w:rsidRPr="004842F4" w:rsidRDefault="008F4355" w:rsidP="004842F4">
      <w:pPr>
        <w:pStyle w:val="Prrafodelista"/>
        <w:rPr>
          <w:rFonts w:eastAsia="Times New Roman"/>
        </w:rPr>
      </w:pPr>
      <w:r w:rsidRPr="004842F4">
        <w:rPr>
          <w:rFonts w:eastAsia="Times New Roman"/>
        </w:rPr>
        <w:t>Mojarra</w:t>
      </w:r>
    </w:p>
    <w:p w14:paraId="44CEA0A0" w14:textId="77777777" w:rsidR="008F4355" w:rsidRPr="004842F4" w:rsidRDefault="008F4355" w:rsidP="004842F4">
      <w:pPr>
        <w:pStyle w:val="Prrafodelista"/>
        <w:rPr>
          <w:rFonts w:eastAsia="Times New Roman"/>
        </w:rPr>
      </w:pPr>
      <w:r w:rsidRPr="004842F4">
        <w:rPr>
          <w:rFonts w:eastAsia="Times New Roman"/>
        </w:rPr>
        <w:t>Parrillada</w:t>
      </w:r>
    </w:p>
    <w:p w14:paraId="45F501E7" w14:textId="77777777" w:rsidR="008F4355" w:rsidRPr="004842F4" w:rsidRDefault="008F4355" w:rsidP="004842F4">
      <w:pPr>
        <w:pStyle w:val="Prrafodelista"/>
        <w:rPr>
          <w:rFonts w:eastAsia="Times New Roman"/>
        </w:rPr>
      </w:pPr>
      <w:r w:rsidRPr="004842F4">
        <w:rPr>
          <w:rFonts w:eastAsia="Times New Roman"/>
        </w:rPr>
        <w:t>Sancocho de pescado.</w:t>
      </w:r>
    </w:p>
    <w:p w14:paraId="12B76479" w14:textId="55FD6CD8" w:rsidR="008F4355" w:rsidRPr="004842F4" w:rsidRDefault="008F4355" w:rsidP="002A6386">
      <w:pPr>
        <w:pStyle w:val="Prrafodelista"/>
        <w:rPr>
          <w:rFonts w:eastAsia="Times New Roman"/>
        </w:rPr>
      </w:pPr>
      <w:r w:rsidRPr="004842F4">
        <w:rPr>
          <w:rFonts w:eastAsia="Times New Roman"/>
        </w:rPr>
        <w:t>Entre otros</w:t>
      </w:r>
    </w:p>
    <w:p w14:paraId="20963D24" w14:textId="77777777" w:rsidR="008F4355" w:rsidRPr="004842F4" w:rsidRDefault="008F4355" w:rsidP="004842F4">
      <w:pPr>
        <w:rPr>
          <w:rFonts w:eastAsia="Times New Roman"/>
        </w:rPr>
      </w:pPr>
      <w:r w:rsidRPr="004842F4">
        <w:rPr>
          <w:rFonts w:eastAsia="Times New Roman"/>
          <w:b/>
          <w:bCs/>
        </w:rPr>
        <w:t>3.</w:t>
      </w:r>
      <w:r w:rsidR="00420B4B" w:rsidRPr="004842F4">
        <w:rPr>
          <w:rFonts w:eastAsia="Times New Roman"/>
          <w:b/>
          <w:bCs/>
        </w:rPr>
        <w:t>1.</w:t>
      </w:r>
      <w:r w:rsidRPr="004842F4">
        <w:rPr>
          <w:rFonts w:eastAsia="Times New Roman"/>
          <w:b/>
          <w:bCs/>
        </w:rPr>
        <w:t xml:space="preserve"> FRECUENCIA DE PROTEÌCOS: </w:t>
      </w:r>
    </w:p>
    <w:tbl>
      <w:tblPr>
        <w:tblW w:w="6941" w:type="dxa"/>
        <w:tblInd w:w="938" w:type="dxa"/>
        <w:tblCellMar>
          <w:top w:w="15" w:type="dxa"/>
          <w:left w:w="15" w:type="dxa"/>
          <w:bottom w:w="15" w:type="dxa"/>
          <w:right w:w="15" w:type="dxa"/>
        </w:tblCellMar>
        <w:tblLook w:val="04A0" w:firstRow="1" w:lastRow="0" w:firstColumn="1" w:lastColumn="0" w:noHBand="0" w:noVBand="1"/>
      </w:tblPr>
      <w:tblGrid>
        <w:gridCol w:w="3481"/>
        <w:gridCol w:w="3460"/>
      </w:tblGrid>
      <w:tr w:rsidR="0012580D" w:rsidRPr="007D3E25" w14:paraId="2BF910CB" w14:textId="77777777" w:rsidTr="00116887">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D8F0C" w14:textId="77777777" w:rsidR="0012580D" w:rsidRPr="007D3E25" w:rsidRDefault="0012580D" w:rsidP="00116887">
            <w:pPr>
              <w:spacing w:after="0"/>
              <w:jc w:val="center"/>
            </w:pPr>
            <w:r w:rsidRPr="007D3E25">
              <w:rPr>
                <w:b/>
                <w:bCs/>
              </w:rPr>
              <w:t>DESCRIPCIÒN</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757C81" w14:textId="77777777" w:rsidR="0012580D" w:rsidRPr="007D3E25" w:rsidRDefault="0012580D" w:rsidP="00116887">
            <w:pPr>
              <w:spacing w:after="0"/>
              <w:jc w:val="center"/>
            </w:pPr>
            <w:r w:rsidRPr="007D3E25">
              <w:rPr>
                <w:b/>
                <w:bCs/>
              </w:rPr>
              <w:t>No. De VECES AL MES</w:t>
            </w:r>
          </w:p>
          <w:p w14:paraId="79361CBA" w14:textId="77777777" w:rsidR="0012580D" w:rsidRPr="007D3E25" w:rsidRDefault="0012580D" w:rsidP="00116887">
            <w:pPr>
              <w:spacing w:after="0"/>
              <w:jc w:val="center"/>
            </w:pPr>
            <w:r w:rsidRPr="007D3E25">
              <w:rPr>
                <w:b/>
                <w:bCs/>
              </w:rPr>
              <w:t>(Frecuencia)</w:t>
            </w:r>
          </w:p>
        </w:tc>
      </w:tr>
      <w:tr w:rsidR="0012580D" w:rsidRPr="007D3E25" w14:paraId="78F4F7D5" w14:textId="77777777" w:rsidTr="0012580D">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61417" w14:textId="77777777" w:rsidR="0012580D" w:rsidRPr="007D3E25" w:rsidRDefault="0012580D" w:rsidP="0012580D">
            <w:pPr>
              <w:spacing w:after="0"/>
            </w:pPr>
            <w:r w:rsidRPr="007D3E25">
              <w:rPr>
                <w:bCs/>
              </w:rPr>
              <w:t>CARNE DE RES</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D6FC0" w14:textId="77777777" w:rsidR="0012580D" w:rsidRPr="007D3E25" w:rsidRDefault="0012580D" w:rsidP="0012580D">
            <w:pPr>
              <w:spacing w:after="0"/>
              <w:jc w:val="center"/>
            </w:pPr>
            <w:r w:rsidRPr="007D3E25">
              <w:t>8</w:t>
            </w:r>
          </w:p>
        </w:tc>
      </w:tr>
      <w:tr w:rsidR="0012580D" w:rsidRPr="007D3E25" w14:paraId="7DCEDEBD"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49379" w14:textId="77777777" w:rsidR="0012580D" w:rsidRPr="007D3E25" w:rsidRDefault="0012580D" w:rsidP="0012580D">
            <w:pPr>
              <w:spacing w:after="0"/>
            </w:pPr>
            <w:r w:rsidRPr="007D3E25">
              <w:rPr>
                <w:bCs/>
              </w:rPr>
              <w:t>CARNE DE CERDO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A74C7" w14:textId="77777777" w:rsidR="0012580D" w:rsidRPr="007D3E25" w:rsidRDefault="0012580D" w:rsidP="0012580D">
            <w:pPr>
              <w:spacing w:after="0"/>
              <w:jc w:val="center"/>
            </w:pPr>
            <w:r w:rsidRPr="007D3E25">
              <w:t>8</w:t>
            </w:r>
          </w:p>
        </w:tc>
      </w:tr>
      <w:tr w:rsidR="0012580D" w:rsidRPr="007D3E25" w14:paraId="04FBD3AE" w14:textId="77777777" w:rsidTr="0012580D">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400CF" w14:textId="77777777" w:rsidR="0012580D" w:rsidRPr="007D3E25" w:rsidRDefault="0012580D" w:rsidP="0012580D">
            <w:pPr>
              <w:spacing w:after="0"/>
            </w:pPr>
            <w:r w:rsidRPr="007D3E25">
              <w:rPr>
                <w:bCs/>
              </w:rPr>
              <w:t>POLLO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FBA53" w14:textId="77777777" w:rsidR="0012580D" w:rsidRPr="007D3E25" w:rsidRDefault="0012580D" w:rsidP="0012580D">
            <w:pPr>
              <w:spacing w:after="0"/>
              <w:jc w:val="center"/>
            </w:pPr>
            <w:r w:rsidRPr="007D3E25">
              <w:t>8</w:t>
            </w:r>
          </w:p>
        </w:tc>
      </w:tr>
      <w:tr w:rsidR="0012580D" w:rsidRPr="007D3E25" w14:paraId="7F3A310D"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45F4D" w14:textId="77777777" w:rsidR="0012580D" w:rsidRPr="007D3E25" w:rsidRDefault="0012580D" w:rsidP="0012580D">
            <w:pPr>
              <w:spacing w:after="0"/>
            </w:pPr>
            <w:r w:rsidRPr="007D3E25">
              <w:rPr>
                <w:bCs/>
              </w:rPr>
              <w:t>PESCADO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8E370" w14:textId="77777777" w:rsidR="0012580D" w:rsidRPr="007D3E25" w:rsidRDefault="0012580D" w:rsidP="0012580D">
            <w:pPr>
              <w:spacing w:after="0"/>
              <w:jc w:val="center"/>
            </w:pPr>
            <w:r w:rsidRPr="007D3E25">
              <w:t>8</w:t>
            </w:r>
          </w:p>
        </w:tc>
      </w:tr>
      <w:tr w:rsidR="0012580D" w:rsidRPr="007D3E25" w14:paraId="0E69DCBF"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8B92E" w14:textId="77777777" w:rsidR="0012580D" w:rsidRPr="007D3E25" w:rsidRDefault="0012580D" w:rsidP="0012580D">
            <w:pPr>
              <w:spacing w:after="0"/>
            </w:pPr>
            <w:r w:rsidRPr="007D3E25">
              <w:rPr>
                <w:bCs/>
              </w:rPr>
              <w:t>ATÙN (enlatado, de 1ª. Calidad)</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5047D" w14:textId="77777777" w:rsidR="0012580D" w:rsidRPr="007D3E25" w:rsidRDefault="0012580D" w:rsidP="0012580D">
            <w:pPr>
              <w:spacing w:after="0"/>
              <w:jc w:val="center"/>
            </w:pPr>
            <w:r w:rsidRPr="007D3E25">
              <w:t>3</w:t>
            </w:r>
          </w:p>
        </w:tc>
      </w:tr>
      <w:tr w:rsidR="0012580D" w:rsidRPr="007D3E25" w14:paraId="6E275168" w14:textId="77777777" w:rsidTr="0012580D">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63ABF" w14:textId="77777777" w:rsidR="0012580D" w:rsidRPr="007D3E25" w:rsidRDefault="0012580D" w:rsidP="0012580D">
            <w:pPr>
              <w:spacing w:after="0"/>
            </w:pPr>
            <w:r w:rsidRPr="007D3E25">
              <w:rPr>
                <w:bCs/>
              </w:rPr>
              <w:t>HIGADO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85D12" w14:textId="77777777" w:rsidR="0012580D" w:rsidRPr="007D3E25" w:rsidRDefault="0012580D" w:rsidP="0012580D">
            <w:pPr>
              <w:spacing w:after="0"/>
              <w:jc w:val="center"/>
            </w:pPr>
            <w:r w:rsidRPr="007D3E25">
              <w:t>1</w:t>
            </w:r>
          </w:p>
        </w:tc>
      </w:tr>
      <w:tr w:rsidR="0012580D" w:rsidRPr="007D3E25" w14:paraId="73CEF3B1" w14:textId="77777777" w:rsidTr="0012580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6AE2C3" w14:textId="77777777" w:rsidR="0012580D" w:rsidRPr="007D3E25" w:rsidRDefault="0012580D" w:rsidP="0012580D">
            <w:pPr>
              <w:spacing w:after="0"/>
            </w:pPr>
            <w:r w:rsidRPr="007D3E25">
              <w:rPr>
                <w:bCs/>
              </w:rPr>
              <w:t>OTROS (especificar)</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A46E8" w14:textId="77777777" w:rsidR="0012580D" w:rsidRPr="007D3E25" w:rsidRDefault="0012580D" w:rsidP="0012580D">
            <w:pPr>
              <w:spacing w:after="0"/>
              <w:jc w:val="center"/>
            </w:pPr>
            <w:r w:rsidRPr="007D3E25">
              <w:t>3</w:t>
            </w:r>
          </w:p>
        </w:tc>
      </w:tr>
    </w:tbl>
    <w:p w14:paraId="7A3E6135" w14:textId="77777777" w:rsidR="00116887" w:rsidRDefault="00116887" w:rsidP="002A6386">
      <w:pPr>
        <w:rPr>
          <w:rFonts w:eastAsia="Times New Roman"/>
        </w:rPr>
      </w:pPr>
    </w:p>
    <w:p w14:paraId="62E59D61" w14:textId="5422EF13" w:rsidR="008F4355" w:rsidRDefault="008F4355" w:rsidP="002A6386">
      <w:pPr>
        <w:rPr>
          <w:rFonts w:eastAsia="Times New Roman"/>
        </w:rPr>
      </w:pPr>
      <w:r w:rsidRPr="004842F4">
        <w:rPr>
          <w:rFonts w:eastAsia="Times New Roman"/>
        </w:rPr>
        <w:t>El oferente deberá presentar la minuta de refrigerios, almuerzos y/o comidas, la cual debe ser variada y contener una relación para mínimo quince (15) días</w:t>
      </w:r>
      <w:r w:rsidR="009939CC" w:rsidRPr="004842F4">
        <w:rPr>
          <w:rFonts w:eastAsia="Times New Roman"/>
        </w:rPr>
        <w:t xml:space="preserve">, los cuales deben hacerlos conocer ante </w:t>
      </w:r>
      <w:r w:rsidR="002A6386">
        <w:rPr>
          <w:rFonts w:eastAsia="Times New Roman"/>
        </w:rPr>
        <w:t xml:space="preserve">el </w:t>
      </w:r>
      <w:r w:rsidR="009939CC" w:rsidRPr="004842F4">
        <w:rPr>
          <w:rFonts w:eastAsia="Times New Roman"/>
        </w:rPr>
        <w:t xml:space="preserve">supervisor del contrato para aceptación de los mismos y posteriormente publicarlos diariamente en el casino de la Empresa para conocimiento del personal </w:t>
      </w:r>
      <w:r w:rsidR="002A6386">
        <w:rPr>
          <w:rFonts w:eastAsia="Times New Roman"/>
        </w:rPr>
        <w:t>de la ELC.</w:t>
      </w:r>
    </w:p>
    <w:p w14:paraId="5B3A9A0C" w14:textId="3D87DED0" w:rsidR="007A3530" w:rsidRPr="007A3530" w:rsidRDefault="007A3530" w:rsidP="002A6386">
      <w:pPr>
        <w:rPr>
          <w:rFonts w:eastAsia="Times New Roman"/>
          <w:b/>
        </w:rPr>
      </w:pPr>
      <w:r w:rsidRPr="007A3530">
        <w:rPr>
          <w:rFonts w:eastAsia="Times New Roman"/>
          <w:b/>
        </w:rPr>
        <w:t xml:space="preserve">OBLIGACIONES AMBIENTALES </w:t>
      </w:r>
    </w:p>
    <w:p w14:paraId="4987242C" w14:textId="77777777" w:rsidR="007A3530" w:rsidRPr="007A3530" w:rsidRDefault="007A3530" w:rsidP="007A3530">
      <w:pPr>
        <w:autoSpaceDE w:val="0"/>
        <w:autoSpaceDN w:val="0"/>
        <w:adjustRightInd w:val="0"/>
        <w:spacing w:after="0" w:line="240" w:lineRule="auto"/>
        <w:rPr>
          <w:rFonts w:eastAsiaTheme="minorHAnsi"/>
          <w:lang w:eastAsia="en-US"/>
        </w:rPr>
      </w:pPr>
      <w:r w:rsidRPr="007A3530">
        <w:rPr>
          <w:rFonts w:eastAsiaTheme="minorHAnsi"/>
          <w:lang w:eastAsia="en-US"/>
        </w:rPr>
        <w:t>El contratista, dando alcance a la Responsabilidad Ambiental Empresarial debe comprometerse a</w:t>
      </w:r>
      <w:r w:rsidRPr="007A3530">
        <w:rPr>
          <w:rFonts w:eastAsiaTheme="minorHAnsi"/>
          <w:color w:val="auto"/>
          <w:lang w:eastAsia="en-US"/>
        </w:rPr>
        <w:t>:</w:t>
      </w:r>
    </w:p>
    <w:p w14:paraId="60839256" w14:textId="77777777" w:rsidR="007A3530" w:rsidRPr="001D672E" w:rsidRDefault="007A3530" w:rsidP="007A3530">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Evitar totalmente el uso de envases y utensilios desechables e icopor; estos deben</w:t>
      </w:r>
      <w:r>
        <w:rPr>
          <w:rFonts w:eastAsiaTheme="minorHAnsi"/>
          <w:lang w:eastAsia="en-US"/>
        </w:rPr>
        <w:t xml:space="preserve"> </w:t>
      </w:r>
      <w:r w:rsidRPr="001D672E">
        <w:rPr>
          <w:rFonts w:eastAsiaTheme="minorHAnsi"/>
          <w:lang w:eastAsia="en-US"/>
        </w:rPr>
        <w:t>ser reemplazados por materiales que sean amigables con el medio ambiente</w:t>
      </w:r>
      <w:r>
        <w:rPr>
          <w:rFonts w:eastAsiaTheme="minorHAnsi"/>
          <w:lang w:eastAsia="en-US"/>
        </w:rPr>
        <w:t xml:space="preserve"> </w:t>
      </w:r>
      <w:r w:rsidRPr="001D672E">
        <w:rPr>
          <w:rFonts w:eastAsiaTheme="minorHAnsi"/>
          <w:lang w:eastAsia="en-US"/>
        </w:rPr>
        <w:t>(cartón no parafinado).</w:t>
      </w:r>
    </w:p>
    <w:p w14:paraId="3291CBBA" w14:textId="77777777" w:rsidR="007A3530" w:rsidRPr="001D672E" w:rsidRDefault="007A3530" w:rsidP="007A3530">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Contribuir a acciones que promuevan el uso racional de los recursos naturales (agua,</w:t>
      </w:r>
      <w:r>
        <w:rPr>
          <w:rFonts w:eastAsiaTheme="minorHAnsi"/>
          <w:lang w:eastAsia="en-US"/>
        </w:rPr>
        <w:t xml:space="preserve"> </w:t>
      </w:r>
      <w:r w:rsidRPr="001D672E">
        <w:rPr>
          <w:rFonts w:eastAsiaTheme="minorHAnsi"/>
          <w:lang w:eastAsia="en-US"/>
        </w:rPr>
        <w:t>energía y gas natural), con el fin de disminuir la huella de carbono.</w:t>
      </w:r>
    </w:p>
    <w:p w14:paraId="1E417A49" w14:textId="77777777" w:rsidR="007A3530" w:rsidRPr="001D672E" w:rsidRDefault="007A3530" w:rsidP="007A3530">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Separar, clasificar y disponer bajo su costo, cada uno de los residuos generados durante la</w:t>
      </w:r>
      <w:r>
        <w:rPr>
          <w:rFonts w:eastAsiaTheme="minorHAnsi"/>
          <w:lang w:eastAsia="en-US"/>
        </w:rPr>
        <w:t xml:space="preserve"> </w:t>
      </w:r>
      <w:r w:rsidRPr="001D672E">
        <w:rPr>
          <w:rFonts w:eastAsiaTheme="minorHAnsi"/>
          <w:lang w:eastAsia="en-US"/>
        </w:rPr>
        <w:t>ejecución del contrato.</w:t>
      </w:r>
    </w:p>
    <w:p w14:paraId="50FD0295" w14:textId="77777777" w:rsidR="007A3530" w:rsidRPr="001D672E" w:rsidRDefault="007A3530" w:rsidP="007A3530">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Tomar las medidas necesarias para evitar la contaminación ambiental durante todas sus</w:t>
      </w:r>
      <w:r>
        <w:rPr>
          <w:rFonts w:eastAsiaTheme="minorHAnsi"/>
          <w:lang w:eastAsia="en-US"/>
        </w:rPr>
        <w:t xml:space="preserve"> </w:t>
      </w:r>
      <w:r w:rsidRPr="001D672E">
        <w:rPr>
          <w:rFonts w:eastAsiaTheme="minorHAnsi"/>
          <w:lang w:eastAsia="en-US"/>
        </w:rPr>
        <w:t>operaciones, especialmente cuando se realice la extracción de los residuos orgánicos.</w:t>
      </w:r>
    </w:p>
    <w:p w14:paraId="1558F396" w14:textId="77777777" w:rsidR="007A3530" w:rsidRPr="001D672E" w:rsidRDefault="007A3530" w:rsidP="007A3530">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Realizar mensualmente la limpieza y desinfección de las trampas de grasa.</w:t>
      </w:r>
    </w:p>
    <w:p w14:paraId="108572B9" w14:textId="77777777" w:rsidR="007A3530" w:rsidRPr="001D672E" w:rsidRDefault="007A3530" w:rsidP="007A3530">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Disponer los residuos orgánicos extraídos de las trampas de grasa del casino, a través</w:t>
      </w:r>
      <w:r>
        <w:rPr>
          <w:rFonts w:eastAsiaTheme="minorHAnsi"/>
          <w:lang w:eastAsia="en-US"/>
        </w:rPr>
        <w:t xml:space="preserve"> </w:t>
      </w:r>
      <w:r w:rsidRPr="001D672E">
        <w:rPr>
          <w:rFonts w:eastAsiaTheme="minorHAnsi"/>
          <w:lang w:eastAsia="en-US"/>
        </w:rPr>
        <w:t>de un gestor debidamente autorizado por la autoridad ambiental y allegar el respectivo</w:t>
      </w:r>
      <w:r>
        <w:rPr>
          <w:rFonts w:eastAsiaTheme="minorHAnsi"/>
          <w:lang w:eastAsia="en-US"/>
        </w:rPr>
        <w:t xml:space="preserve"> </w:t>
      </w:r>
      <w:r w:rsidRPr="001D672E">
        <w:rPr>
          <w:rFonts w:eastAsiaTheme="minorHAnsi"/>
          <w:lang w:eastAsia="en-US"/>
        </w:rPr>
        <w:t>certificado de disposición final.</w:t>
      </w:r>
    </w:p>
    <w:p w14:paraId="6A8EE3A5" w14:textId="77777777" w:rsidR="007A3530" w:rsidRPr="001D672E" w:rsidRDefault="007A3530" w:rsidP="007A3530">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Tomar las medidas necesarias para evitar la contaminación ambiental durante todas</w:t>
      </w:r>
      <w:r>
        <w:rPr>
          <w:rFonts w:eastAsiaTheme="minorHAnsi"/>
          <w:lang w:eastAsia="en-US"/>
        </w:rPr>
        <w:t xml:space="preserve"> </w:t>
      </w:r>
      <w:r w:rsidRPr="001D672E">
        <w:rPr>
          <w:rFonts w:eastAsiaTheme="minorHAnsi"/>
          <w:lang w:eastAsia="en-US"/>
        </w:rPr>
        <w:t>sus operaciones, especialmente cuando se realice la extracción de los residuos orgánicos</w:t>
      </w:r>
      <w:r>
        <w:rPr>
          <w:rFonts w:eastAsiaTheme="minorHAnsi"/>
          <w:lang w:eastAsia="en-US"/>
        </w:rPr>
        <w:t xml:space="preserve"> </w:t>
      </w:r>
      <w:r w:rsidRPr="001D672E">
        <w:rPr>
          <w:rFonts w:eastAsiaTheme="minorHAnsi"/>
          <w:lang w:eastAsia="en-US"/>
        </w:rPr>
        <w:t>de las trampas de grasa.</w:t>
      </w:r>
    </w:p>
    <w:p w14:paraId="6E60A538" w14:textId="77777777" w:rsidR="007A3530" w:rsidRPr="004842F4" w:rsidRDefault="007A3530" w:rsidP="002A6386">
      <w:pPr>
        <w:rPr>
          <w:rFonts w:eastAsia="Times New Roman"/>
        </w:rPr>
      </w:pPr>
    </w:p>
    <w:p w14:paraId="58554E58" w14:textId="04BD1E19" w:rsidR="008F4355" w:rsidRPr="004842F4" w:rsidRDefault="008F4355" w:rsidP="002A6386">
      <w:pPr>
        <w:rPr>
          <w:rFonts w:eastAsia="Times New Roman"/>
          <w:b/>
        </w:rPr>
      </w:pPr>
      <w:r w:rsidRPr="004842F4">
        <w:rPr>
          <w:rFonts w:eastAsia="Times New Roman"/>
          <w:b/>
        </w:rPr>
        <w:t>3.</w:t>
      </w:r>
      <w:r w:rsidR="009D04AE" w:rsidRPr="004842F4">
        <w:rPr>
          <w:rFonts w:eastAsia="Times New Roman"/>
          <w:b/>
        </w:rPr>
        <w:t>1.2</w:t>
      </w:r>
      <w:r w:rsidRPr="004842F4">
        <w:rPr>
          <w:rFonts w:eastAsia="Times New Roman"/>
          <w:b/>
        </w:rPr>
        <w:t>. NÙMERO DE SERVICIOS A CONTRATAR: </w:t>
      </w:r>
    </w:p>
    <w:p w14:paraId="58819A21" w14:textId="6638557C" w:rsidR="008F4355" w:rsidRPr="0019520C" w:rsidRDefault="008F4355" w:rsidP="004842F4">
      <w:pPr>
        <w:rPr>
          <w:rFonts w:eastAsia="Times New Roman"/>
        </w:rPr>
      </w:pPr>
      <w:r w:rsidRPr="004842F4">
        <w:rPr>
          <w:rFonts w:eastAsia="Times New Roman"/>
        </w:rPr>
        <w:t xml:space="preserve">El número de servicios diarios estimados para ser suministrados por el Oferente, de lunes a </w:t>
      </w:r>
      <w:r w:rsidRPr="0019520C">
        <w:rPr>
          <w:rFonts w:eastAsia="Times New Roman"/>
        </w:rPr>
        <w:t>viernes y en los horarios establecidos por la Empresa, es el siguiente:</w:t>
      </w:r>
    </w:p>
    <w:tbl>
      <w:tblPr>
        <w:tblW w:w="0" w:type="auto"/>
        <w:tblCellMar>
          <w:top w:w="15" w:type="dxa"/>
          <w:left w:w="15" w:type="dxa"/>
          <w:bottom w:w="15" w:type="dxa"/>
          <w:right w:w="15" w:type="dxa"/>
        </w:tblCellMar>
        <w:tblLook w:val="04A0" w:firstRow="1" w:lastRow="0" w:firstColumn="1" w:lastColumn="0" w:noHBand="0" w:noVBand="1"/>
      </w:tblPr>
      <w:tblGrid>
        <w:gridCol w:w="3128"/>
        <w:gridCol w:w="5687"/>
      </w:tblGrid>
      <w:tr w:rsidR="008F4355" w:rsidRPr="0019520C" w14:paraId="26E8211C" w14:textId="77777777" w:rsidTr="004442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2C59E" w14:textId="77777777" w:rsidR="008F4355" w:rsidRPr="0019520C" w:rsidRDefault="008F4355" w:rsidP="0012580D">
            <w:pPr>
              <w:spacing w:after="0"/>
              <w:jc w:val="center"/>
              <w:rPr>
                <w:rFonts w:eastAsia="Times New Roman"/>
              </w:rPr>
            </w:pPr>
            <w:r w:rsidRPr="0019520C">
              <w:rPr>
                <w:rFonts w:eastAsia="Times New Roman"/>
                <w:b/>
                <w:bCs/>
              </w:rPr>
              <w:t>SERVICIOS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4323D" w14:textId="77777777" w:rsidR="008F4355" w:rsidRPr="0019520C" w:rsidRDefault="008F4355" w:rsidP="0012580D">
            <w:pPr>
              <w:spacing w:after="0"/>
              <w:jc w:val="center"/>
              <w:rPr>
                <w:rFonts w:eastAsia="Times New Roman"/>
              </w:rPr>
            </w:pPr>
            <w:r w:rsidRPr="0019520C">
              <w:rPr>
                <w:rFonts w:eastAsia="Times New Roman"/>
                <w:b/>
                <w:bCs/>
              </w:rPr>
              <w:t>NÙMERO DIARIO</w:t>
            </w:r>
          </w:p>
        </w:tc>
      </w:tr>
      <w:tr w:rsidR="008F4355" w:rsidRPr="0019520C" w14:paraId="408930F2" w14:textId="77777777" w:rsidTr="0044428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AE592" w14:textId="77777777" w:rsidR="008F4355" w:rsidRPr="0019520C" w:rsidRDefault="008F4355" w:rsidP="0012580D">
            <w:pPr>
              <w:spacing w:after="0"/>
              <w:jc w:val="center"/>
              <w:rPr>
                <w:rFonts w:eastAsia="Times New Roman"/>
              </w:rPr>
            </w:pPr>
            <w:r w:rsidRPr="0019520C">
              <w:rPr>
                <w:rFonts w:eastAsia="Times New Roman"/>
              </w:rPr>
              <w:t>ALMUERZOS Y/O COMIDAS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5E6EE" w14:textId="66A11890" w:rsidR="008F4355" w:rsidRPr="0019520C" w:rsidRDefault="008F4355" w:rsidP="0012580D">
            <w:pPr>
              <w:spacing w:after="0"/>
              <w:jc w:val="center"/>
              <w:rPr>
                <w:rFonts w:eastAsia="Times New Roman"/>
              </w:rPr>
            </w:pPr>
            <w:r w:rsidRPr="0019520C">
              <w:rPr>
                <w:rFonts w:eastAsia="Times New Roman"/>
              </w:rPr>
              <w:t>1</w:t>
            </w:r>
            <w:r w:rsidR="00202DED">
              <w:rPr>
                <w:rFonts w:eastAsia="Times New Roman"/>
              </w:rPr>
              <w:t>2</w:t>
            </w:r>
            <w:r w:rsidRPr="0019520C">
              <w:rPr>
                <w:rFonts w:eastAsia="Times New Roman"/>
              </w:rPr>
              <w:t>0 DIARIOS aproximadamente</w:t>
            </w:r>
          </w:p>
        </w:tc>
      </w:tr>
      <w:tr w:rsidR="008F4355" w:rsidRPr="004842F4" w14:paraId="2589E20A" w14:textId="77777777" w:rsidTr="00444283">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790BF" w14:textId="77777777" w:rsidR="008F4355" w:rsidRPr="0019520C" w:rsidRDefault="008F4355" w:rsidP="0012580D">
            <w:pPr>
              <w:spacing w:after="0"/>
              <w:jc w:val="center"/>
              <w:rPr>
                <w:rFonts w:eastAsia="Times New Roman"/>
              </w:rPr>
            </w:pPr>
            <w:r w:rsidRPr="0019520C">
              <w:rPr>
                <w:rFonts w:eastAsia="Times New Roman"/>
              </w:rPr>
              <w:t>REFRIGERIOS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8F19E" w14:textId="0DA140E4" w:rsidR="008F4355" w:rsidRPr="0019520C" w:rsidRDefault="008F4355" w:rsidP="0012580D">
            <w:pPr>
              <w:spacing w:after="0"/>
              <w:jc w:val="center"/>
              <w:rPr>
                <w:rFonts w:eastAsia="Times New Roman"/>
              </w:rPr>
            </w:pPr>
            <w:r w:rsidRPr="0019520C">
              <w:rPr>
                <w:rFonts w:eastAsia="Times New Roman"/>
              </w:rPr>
              <w:t>1</w:t>
            </w:r>
            <w:r w:rsidR="00202DED">
              <w:rPr>
                <w:rFonts w:eastAsia="Times New Roman"/>
              </w:rPr>
              <w:t>2</w:t>
            </w:r>
            <w:r w:rsidRPr="0019520C">
              <w:rPr>
                <w:rFonts w:eastAsia="Times New Roman"/>
              </w:rPr>
              <w:t>0 DIARIOS aproximadamente</w:t>
            </w:r>
          </w:p>
        </w:tc>
      </w:tr>
    </w:tbl>
    <w:p w14:paraId="2CB132A9" w14:textId="77777777" w:rsidR="0012580D" w:rsidRDefault="0012580D" w:rsidP="004842F4">
      <w:pPr>
        <w:rPr>
          <w:rFonts w:eastAsia="Times New Roman"/>
        </w:rPr>
      </w:pPr>
    </w:p>
    <w:p w14:paraId="6E695706" w14:textId="1C561004" w:rsidR="008F4355" w:rsidRPr="004842F4" w:rsidRDefault="008F4355" w:rsidP="004842F4">
      <w:pPr>
        <w:rPr>
          <w:rFonts w:eastAsia="Times New Roman"/>
        </w:rPr>
      </w:pPr>
      <w:r w:rsidRPr="004842F4">
        <w:rPr>
          <w:rFonts w:eastAsia="Times New Roman"/>
        </w:rPr>
        <w:t>Esta cifra es el promedio de servicios diarios de lunes a vier</w:t>
      </w:r>
      <w:r w:rsidR="004643A3" w:rsidRPr="004842F4">
        <w:rPr>
          <w:rFonts w:eastAsia="Times New Roman"/>
        </w:rPr>
        <w:t xml:space="preserve">nes con la actual </w:t>
      </w:r>
      <w:r w:rsidR="000B4B0D" w:rsidRPr="004842F4">
        <w:rPr>
          <w:rFonts w:eastAsia="Times New Roman"/>
        </w:rPr>
        <w:t>contratación y</w:t>
      </w:r>
      <w:r w:rsidRPr="004842F4">
        <w:rPr>
          <w:rFonts w:eastAsia="Times New Roman"/>
        </w:rPr>
        <w:t xml:space="preserve"> el promedio de servicios, para los sábados domingos y lunes festivos de acuerdo con los turnos programados por la Empresa, oscila entre 10 a 30 servicios.   </w:t>
      </w:r>
    </w:p>
    <w:p w14:paraId="595FB66C" w14:textId="77777777" w:rsidR="008F4355" w:rsidRPr="004842F4" w:rsidRDefault="008F4355" w:rsidP="004842F4">
      <w:pPr>
        <w:rPr>
          <w:rFonts w:eastAsia="Times New Roman"/>
        </w:rPr>
      </w:pPr>
      <w:r w:rsidRPr="004842F4">
        <w:rPr>
          <w:rFonts w:eastAsia="Times New Roman"/>
          <w:color w:val="222222"/>
        </w:rPr>
        <w:t>La Empresa de Licores de Cundinamarca informa que las comidas son excepcionales y programadas con la debida antelación con el contratista, el horario de la comida es a las 7.00 pm y el horario del refrigerio a las 4:00 Pm.</w:t>
      </w:r>
    </w:p>
    <w:p w14:paraId="414A38FB" w14:textId="65DDB2A2" w:rsidR="000B4B0D" w:rsidRPr="004842F4" w:rsidRDefault="008F4355" w:rsidP="004842F4">
      <w:pPr>
        <w:rPr>
          <w:rFonts w:eastAsia="Times New Roman"/>
        </w:rPr>
      </w:pPr>
      <w:r w:rsidRPr="004842F4">
        <w:rPr>
          <w:rFonts w:eastAsia="Times New Roman"/>
        </w:rPr>
        <w:t>Esta cantidad es un estimativo para establecer el valor del contrato; en ningún momento la Empresa de Licores de Cundinamarca se compromete a pagar este número de alm</w:t>
      </w:r>
      <w:r w:rsidR="00E505D0" w:rsidRPr="004842F4">
        <w:rPr>
          <w:rFonts w:eastAsia="Times New Roman"/>
        </w:rPr>
        <w:t>uerzos y/o comidas, refrigerios,</w:t>
      </w:r>
      <w:r w:rsidRPr="004842F4">
        <w:rPr>
          <w:rFonts w:eastAsia="Times New Roman"/>
        </w:rPr>
        <w:t xml:space="preserve"> sino en la cantidad que real y efectivamente se hayan suministrado y consumido diariamente.</w:t>
      </w:r>
    </w:p>
    <w:p w14:paraId="507A1883" w14:textId="051AD615" w:rsidR="008F4355" w:rsidRPr="004842F4" w:rsidRDefault="008F4355" w:rsidP="004842F4">
      <w:pPr>
        <w:rPr>
          <w:rFonts w:eastAsia="Times New Roman"/>
        </w:rPr>
      </w:pPr>
      <w:r w:rsidRPr="004842F4">
        <w:rPr>
          <w:rFonts w:eastAsia="Times New Roman"/>
          <w:b/>
          <w:bCs/>
        </w:rPr>
        <w:t>3.</w:t>
      </w:r>
      <w:r w:rsidR="009D04AE" w:rsidRPr="004842F4">
        <w:rPr>
          <w:rFonts w:eastAsia="Times New Roman"/>
          <w:b/>
          <w:bCs/>
        </w:rPr>
        <w:t>1.3</w:t>
      </w:r>
      <w:r w:rsidRPr="004842F4">
        <w:rPr>
          <w:rFonts w:eastAsia="Times New Roman"/>
          <w:b/>
          <w:bCs/>
        </w:rPr>
        <w:t xml:space="preserve"> PLAN DE DIETAS: </w:t>
      </w:r>
    </w:p>
    <w:p w14:paraId="073BEC8C" w14:textId="7D7D8D84" w:rsidR="008F4355" w:rsidRPr="004842F4" w:rsidRDefault="008F4355" w:rsidP="002A6386">
      <w:pPr>
        <w:rPr>
          <w:rFonts w:eastAsia="Times New Roman"/>
        </w:rPr>
      </w:pPr>
      <w:r w:rsidRPr="004842F4">
        <w:rPr>
          <w:rFonts w:eastAsia="Times New Roman"/>
        </w:rPr>
        <w:t xml:space="preserve">El oferente deberá entregar un menú para el plan de dieta especial y saludable elaborado por un profesional en nutrición, el cual debe estar dirigido a aquellos trabajadores </w:t>
      </w:r>
      <w:r w:rsidR="002A6386" w:rsidRPr="004842F4">
        <w:rPr>
          <w:rFonts w:eastAsia="Times New Roman"/>
        </w:rPr>
        <w:t>que,</w:t>
      </w:r>
      <w:r w:rsidR="000B4B0D" w:rsidRPr="004842F4">
        <w:rPr>
          <w:rFonts w:eastAsia="Times New Roman"/>
        </w:rPr>
        <w:t xml:space="preserve"> por condiciones médicas, requieran este</w:t>
      </w:r>
      <w:r w:rsidRPr="004842F4">
        <w:rPr>
          <w:rFonts w:eastAsia="Times New Roman"/>
        </w:rPr>
        <w:t xml:space="preserve"> tipo de alimentación, para lo cual es necesario presentar:</w:t>
      </w:r>
    </w:p>
    <w:p w14:paraId="73A64B9A" w14:textId="61B40B36" w:rsidR="008F4355" w:rsidRPr="004842F4" w:rsidRDefault="008F4355" w:rsidP="002A6386">
      <w:pPr>
        <w:rPr>
          <w:rFonts w:eastAsia="Times New Roman"/>
        </w:rPr>
      </w:pPr>
      <w:r w:rsidRPr="004842F4">
        <w:rPr>
          <w:rFonts w:eastAsia="Times New Roman"/>
          <w:b/>
          <w:bCs/>
        </w:rPr>
        <w:t>a)</w:t>
      </w:r>
      <w:r w:rsidRPr="004842F4">
        <w:rPr>
          <w:rFonts w:eastAsia="Times New Roman"/>
        </w:rPr>
        <w:t>. Hoja de vida de un nutricionista titulado, con experiencia certificada de dos (2) años en elaboración de planes de dieta empresarial, anexando copia del diploma y acta de grado.</w:t>
      </w:r>
    </w:p>
    <w:p w14:paraId="5B185EE9" w14:textId="48603E3A" w:rsidR="008F4355" w:rsidRPr="004842F4" w:rsidRDefault="008F4355" w:rsidP="002A6386">
      <w:pPr>
        <w:rPr>
          <w:rFonts w:eastAsia="Times New Roman"/>
        </w:rPr>
      </w:pPr>
      <w:r w:rsidRPr="004842F4">
        <w:rPr>
          <w:rFonts w:eastAsia="Times New Roman"/>
          <w:b/>
          <w:bCs/>
        </w:rPr>
        <w:t>b).</w:t>
      </w:r>
      <w:r w:rsidRPr="004842F4">
        <w:rPr>
          <w:rFonts w:eastAsia="Times New Roman"/>
        </w:rPr>
        <w:t xml:space="preserve"> Carta mediante la cual el nutricionista se compromete a elaborar el plan de dieta a través de la valoración previa efectuada a todos aquellos servidores públicos que se inscriban en dicho plan, o en razón a dietas médicas formuladas; a ordenar e instruir al chef sobre las preparaciones que se deben realizar para que efectivamente contribuyan a preservar la salud de los trabajadores, (no alimentos fritos, rebozados, apanados, salsas, condimentados, aliñados, salados, no exceso de dulce, no procesados, etc.), y supervisar pormenorizadamente que dichas preparaciones cumplan con el componente saludable requerido para cada caso en particular, sin desmejorar su calidad, sabor y presentación, para lo cual deberá presentar a la Subgerencia de Talento Humano, informes bimensuales sobre los resultados alcanzados por cada uno de los usuarios de dicho programa. De igual forma deberá implementar, promover y socializar un programa de educación nutricional entre los trabajadores usuarios del servicio contratado.</w:t>
      </w:r>
    </w:p>
    <w:p w14:paraId="3AFC277C" w14:textId="2F4017F4" w:rsidR="008F4355" w:rsidRPr="004842F4" w:rsidRDefault="008F4355" w:rsidP="002A6386">
      <w:pPr>
        <w:rPr>
          <w:rFonts w:eastAsia="Times New Roman"/>
        </w:rPr>
      </w:pPr>
      <w:r w:rsidRPr="004842F4">
        <w:rPr>
          <w:rFonts w:eastAsia="Times New Roman"/>
          <w:b/>
          <w:bCs/>
        </w:rPr>
        <w:t>c).</w:t>
      </w:r>
      <w:r w:rsidRPr="004842F4">
        <w:rPr>
          <w:rFonts w:eastAsia="Times New Roman"/>
        </w:rPr>
        <w:t xml:space="preserve"> Se deberá presentar mensualmente un menú que contenga preparaciones con las siguientes características: Lácteos descremados y/o deslactosados, carnes magras, </w:t>
      </w:r>
      <w:r w:rsidR="000B4B0D" w:rsidRPr="004842F4">
        <w:rPr>
          <w:rFonts w:eastAsia="Times New Roman"/>
        </w:rPr>
        <w:t>farináceas integrales</w:t>
      </w:r>
      <w:r w:rsidRPr="004842F4">
        <w:rPr>
          <w:rFonts w:eastAsia="Times New Roman"/>
        </w:rPr>
        <w:t>, cremas sin harinas ni espesantes, verduras y guarniciones preparadas al vapor, a la plancha o en preparaciones con bajos contenido de grasas, salsas, condimentos que garanticen la efectividad del programa.</w:t>
      </w:r>
    </w:p>
    <w:p w14:paraId="2E243422" w14:textId="48E3C029" w:rsidR="000B4B0D" w:rsidRPr="002A6386" w:rsidRDefault="009D04AE" w:rsidP="002A6386">
      <w:pPr>
        <w:rPr>
          <w:rFonts w:eastAsia="Times New Roman"/>
          <w:b/>
          <w:bCs/>
        </w:rPr>
      </w:pPr>
      <w:r w:rsidRPr="004842F4">
        <w:rPr>
          <w:rFonts w:eastAsia="Times New Roman"/>
          <w:b/>
          <w:bCs/>
        </w:rPr>
        <w:t>3.1.4</w:t>
      </w:r>
      <w:r w:rsidR="008F4355" w:rsidRPr="004842F4">
        <w:rPr>
          <w:rFonts w:eastAsia="Times New Roman"/>
          <w:b/>
          <w:bCs/>
        </w:rPr>
        <w:t>. SISTEMA DE GESTIÒN DE CALIDAD:  </w:t>
      </w:r>
    </w:p>
    <w:p w14:paraId="5B9524A0" w14:textId="644FBA89" w:rsidR="008F4355" w:rsidRPr="004842F4" w:rsidRDefault="008F4355" w:rsidP="002A6386">
      <w:pPr>
        <w:rPr>
          <w:rFonts w:eastAsia="Times New Roman"/>
        </w:rPr>
      </w:pPr>
      <w:r w:rsidRPr="004842F4">
        <w:rPr>
          <w:rFonts w:eastAsia="Times New Roman"/>
        </w:rPr>
        <w:t xml:space="preserve">El Oferente deberá contar con un sistema de calidad reglamentario para el área de alimentos basados en los requerimientos de las Buenas Prácticas de Manufactura establecidas en el </w:t>
      </w:r>
      <w:r w:rsidR="002E64BB" w:rsidRPr="004842F4">
        <w:rPr>
          <w:rFonts w:eastAsia="Times New Roman"/>
        </w:rPr>
        <w:t>D</w:t>
      </w:r>
      <w:r w:rsidRPr="004842F4">
        <w:rPr>
          <w:rFonts w:eastAsia="Times New Roman"/>
        </w:rPr>
        <w:t>ecreto 3075 de 1997 (BPM), certificación de manipulación de alimentos para el personal que disponga para el desarrollo del objeto contractual. </w:t>
      </w:r>
    </w:p>
    <w:p w14:paraId="52299704" w14:textId="54AAF64A" w:rsidR="008F4355" w:rsidRPr="004842F4" w:rsidRDefault="008F4355" w:rsidP="002A6386">
      <w:pPr>
        <w:rPr>
          <w:rFonts w:eastAsia="Times New Roman"/>
        </w:rPr>
      </w:pPr>
      <w:r w:rsidRPr="004842F4">
        <w:rPr>
          <w:rFonts w:eastAsia="Times New Roman"/>
        </w:rPr>
        <w:t>El Oferente deberá adquirir los productos procesados en industrias de reconocida idoneidad que tengan licencia sanitaria y de funcionamiento vigente, y organizar y clasificar las respectivas facturas de adquisición para la verificación por parte del supervisor. Implementar un correcto sistema de stock y rotación de los productos, a través de la verificación exhaustiva de sus fechas de expiración o vencimiento y ejercer un control permanente para evitar que se rompa la cadena de frío en aquellos alimentos perecederos que lo requieran y que puedan generar su deterioro.</w:t>
      </w:r>
    </w:p>
    <w:p w14:paraId="4D9D466E" w14:textId="3DB7601B" w:rsidR="008F4355" w:rsidRPr="004842F4" w:rsidRDefault="008F4355" w:rsidP="002A6386">
      <w:pPr>
        <w:rPr>
          <w:rFonts w:eastAsia="Times New Roman"/>
        </w:rPr>
      </w:pPr>
      <w:r w:rsidRPr="004842F4">
        <w:rPr>
          <w:rFonts w:eastAsia="Times New Roman"/>
        </w:rPr>
        <w:t>Ofrecer hortalizas, frutas y verduras de la mejor calidad, que estén frescas y sin alteraciones y que tengan una correcta manipulación y almacenamiento.</w:t>
      </w:r>
    </w:p>
    <w:p w14:paraId="153F90CC" w14:textId="3EEEC2E0" w:rsidR="008F4355" w:rsidRPr="004842F4" w:rsidRDefault="00B709D6" w:rsidP="002A6386">
      <w:pPr>
        <w:rPr>
          <w:rFonts w:eastAsia="Times New Roman"/>
        </w:rPr>
      </w:pPr>
      <w:r w:rsidRPr="004842F4">
        <w:rPr>
          <w:rFonts w:eastAsia="Times New Roman"/>
          <w:b/>
          <w:bCs/>
        </w:rPr>
        <w:t>3.</w:t>
      </w:r>
      <w:r w:rsidR="009D04AE" w:rsidRPr="004842F4">
        <w:rPr>
          <w:rFonts w:eastAsia="Times New Roman"/>
          <w:b/>
          <w:bCs/>
        </w:rPr>
        <w:t>1.</w:t>
      </w:r>
      <w:r w:rsidRPr="004842F4">
        <w:rPr>
          <w:rFonts w:eastAsia="Times New Roman"/>
          <w:b/>
          <w:bCs/>
        </w:rPr>
        <w:t>5</w:t>
      </w:r>
      <w:r w:rsidR="008F4355" w:rsidRPr="004842F4">
        <w:rPr>
          <w:rFonts w:eastAsia="Times New Roman"/>
          <w:b/>
          <w:bCs/>
        </w:rPr>
        <w:t>. PLAN DE SANEAMIENTO: </w:t>
      </w:r>
    </w:p>
    <w:p w14:paraId="723D4E11" w14:textId="68B6E7C2" w:rsidR="008F4355" w:rsidRPr="003A0622" w:rsidRDefault="008F4355" w:rsidP="002A6386">
      <w:pPr>
        <w:rPr>
          <w:rFonts w:eastAsia="Times New Roman"/>
        </w:rPr>
      </w:pPr>
      <w:r w:rsidRPr="003A0622">
        <w:rPr>
          <w:rFonts w:eastAsia="Times New Roman"/>
        </w:rPr>
        <w:t>El Oferente deberá:</w:t>
      </w:r>
    </w:p>
    <w:p w14:paraId="34E8D86A" w14:textId="77777777" w:rsidR="008F4355" w:rsidRPr="003A0622" w:rsidRDefault="008F4355" w:rsidP="004842F4">
      <w:pPr>
        <w:rPr>
          <w:rFonts w:eastAsia="Times New Roman"/>
        </w:rPr>
      </w:pPr>
      <w:r w:rsidRPr="003A0622">
        <w:rPr>
          <w:rFonts w:eastAsia="Times New Roman"/>
          <w:b/>
          <w:bCs/>
        </w:rPr>
        <w:t xml:space="preserve">a). </w:t>
      </w:r>
      <w:r w:rsidRPr="003A0622">
        <w:rPr>
          <w:rFonts w:eastAsia="Times New Roman"/>
        </w:rPr>
        <w:t>Presentar un Plan de Saneamiento Integral de acuerdo con los artículos 28 y 29, capítulo VI Saneamiento del decreto 3075 de 1997, que comprenda:</w:t>
      </w:r>
    </w:p>
    <w:p w14:paraId="509FA451" w14:textId="77777777" w:rsidR="008F4355" w:rsidRPr="003A0622" w:rsidRDefault="008F4355" w:rsidP="00AE0B4C">
      <w:pPr>
        <w:pStyle w:val="Prrafodelista"/>
        <w:numPr>
          <w:ilvl w:val="0"/>
          <w:numId w:val="4"/>
        </w:numPr>
        <w:spacing w:after="0"/>
        <w:rPr>
          <w:rFonts w:eastAsia="Times New Roman"/>
        </w:rPr>
      </w:pPr>
      <w:r w:rsidRPr="003A0622">
        <w:rPr>
          <w:rFonts w:eastAsia="Times New Roman"/>
        </w:rPr>
        <w:t>Programa de limpieza y desinfección de instalaciones, equipos y utensilios.</w:t>
      </w:r>
    </w:p>
    <w:p w14:paraId="176F9850" w14:textId="77777777" w:rsidR="008F4355" w:rsidRPr="003A0622" w:rsidRDefault="008F4355" w:rsidP="00AE0B4C">
      <w:pPr>
        <w:pStyle w:val="Prrafodelista"/>
        <w:numPr>
          <w:ilvl w:val="0"/>
          <w:numId w:val="4"/>
        </w:numPr>
        <w:spacing w:after="0"/>
        <w:rPr>
          <w:rFonts w:eastAsia="Times New Roman"/>
        </w:rPr>
      </w:pPr>
      <w:r w:rsidRPr="003A0622">
        <w:rPr>
          <w:rFonts w:eastAsia="Times New Roman"/>
        </w:rPr>
        <w:t>Programa sobre el manejo de desechos sólidos y líquidos</w:t>
      </w:r>
    </w:p>
    <w:p w14:paraId="354A5492" w14:textId="77777777" w:rsidR="002A6386" w:rsidRPr="003A0622" w:rsidRDefault="008F4355" w:rsidP="00AE0B4C">
      <w:pPr>
        <w:pStyle w:val="Prrafodelista"/>
        <w:numPr>
          <w:ilvl w:val="0"/>
          <w:numId w:val="4"/>
        </w:numPr>
        <w:spacing w:after="0"/>
        <w:rPr>
          <w:rFonts w:eastAsia="Times New Roman"/>
        </w:rPr>
      </w:pPr>
      <w:r w:rsidRPr="003A0622">
        <w:rPr>
          <w:rFonts w:eastAsia="Times New Roman"/>
        </w:rPr>
        <w:t>Programa y cronograma de control de plagas y roedores.</w:t>
      </w:r>
    </w:p>
    <w:p w14:paraId="7EF96FBD" w14:textId="77777777" w:rsidR="002A6386" w:rsidRPr="003A0622" w:rsidRDefault="002A6386" w:rsidP="002A6386">
      <w:pPr>
        <w:spacing w:after="0"/>
        <w:rPr>
          <w:rFonts w:eastAsia="Times New Roman"/>
        </w:rPr>
      </w:pPr>
    </w:p>
    <w:p w14:paraId="15E9A4FE" w14:textId="7F9B2C24" w:rsidR="008F4355" w:rsidRPr="003A0622" w:rsidRDefault="008F4355" w:rsidP="002A6386">
      <w:pPr>
        <w:spacing w:after="0"/>
        <w:rPr>
          <w:rFonts w:eastAsia="Times New Roman"/>
        </w:rPr>
      </w:pPr>
      <w:r w:rsidRPr="003A0622">
        <w:rPr>
          <w:rFonts w:eastAsia="Times New Roman"/>
          <w:b/>
          <w:bCs/>
        </w:rPr>
        <w:t>b).</w:t>
      </w:r>
      <w:r w:rsidRPr="003A0622">
        <w:rPr>
          <w:rFonts w:eastAsia="Times New Roman"/>
        </w:rPr>
        <w:t xml:space="preserve"> Suministrar al personal que se destine al servicio del contrato, uniformes e implementos de higiene y seguridad obligatorios, de acuerdo con las normas de calidad y salud ocupacional requeridos para el cumplimiento de sus labores (incluyendo elementos de bioseguridad como gorras y guantes), y exigir su utilización permanente.</w:t>
      </w:r>
    </w:p>
    <w:p w14:paraId="1417F22B" w14:textId="77777777" w:rsidR="008F4355" w:rsidRPr="003A0622" w:rsidRDefault="008F4355" w:rsidP="004842F4">
      <w:pPr>
        <w:rPr>
          <w:rFonts w:eastAsia="Times New Roman"/>
        </w:rPr>
      </w:pPr>
      <w:r w:rsidRPr="003A0622">
        <w:rPr>
          <w:rFonts w:eastAsia="Times New Roman"/>
          <w:b/>
          <w:bCs/>
        </w:rPr>
        <w:t>c).</w:t>
      </w:r>
      <w:r w:rsidRPr="003A0622">
        <w:rPr>
          <w:rFonts w:eastAsia="Times New Roman"/>
        </w:rPr>
        <w:t xml:space="preserve"> Realizar mensualmente los estudios microbiológicos correspondientes.</w:t>
      </w:r>
    </w:p>
    <w:p w14:paraId="49AC92C1" w14:textId="7759246D" w:rsidR="008F4355" w:rsidRPr="003A0622" w:rsidRDefault="008F4355" w:rsidP="004842F4">
      <w:pPr>
        <w:rPr>
          <w:rFonts w:eastAsia="Times New Roman"/>
        </w:rPr>
      </w:pPr>
      <w:r w:rsidRPr="003A0622">
        <w:rPr>
          <w:rFonts w:eastAsia="Times New Roman"/>
          <w:b/>
          <w:bCs/>
        </w:rPr>
        <w:t>d</w:t>
      </w:r>
      <w:r w:rsidRPr="003A0622">
        <w:rPr>
          <w:rFonts w:eastAsia="Times New Roman"/>
        </w:rPr>
        <w:t>). Realizar bajo su responsabilidad el mantenimiento, aseo, higiene y presentación de: la zona de cocina, la barra de línea caliente o autoservicio, la línea de servicio de dieta, los comedores, la escalera de acceso al casino, la zona de lavado de loza y</w:t>
      </w:r>
      <w:r w:rsidR="003A0622" w:rsidRPr="003A0622">
        <w:rPr>
          <w:rFonts w:eastAsia="Times New Roman"/>
        </w:rPr>
        <w:t xml:space="preserve"> de recolección de desperdicios </w:t>
      </w:r>
      <w:r w:rsidRPr="003A0622">
        <w:rPr>
          <w:rFonts w:eastAsia="Times New Roman"/>
        </w:rPr>
        <w:t>y en general  todas las áreas que conforman el casino de la Empresa, por ser aspectos que serán verificados por parte de la persona encargada del área de Bienes y Servicios de la Empresa, con el fin de evitar problemas de contaminación, infección e intoxicación.</w:t>
      </w:r>
    </w:p>
    <w:p w14:paraId="5D7F774F" w14:textId="77777777" w:rsidR="008F4355" w:rsidRPr="003A0622" w:rsidRDefault="008F4355" w:rsidP="004842F4">
      <w:pPr>
        <w:rPr>
          <w:rFonts w:eastAsia="Times New Roman"/>
        </w:rPr>
      </w:pPr>
      <w:r w:rsidRPr="003A0622">
        <w:rPr>
          <w:rFonts w:eastAsia="Times New Roman"/>
          <w:b/>
          <w:bCs/>
        </w:rPr>
        <w:t>e).</w:t>
      </w:r>
      <w:r w:rsidRPr="003A0622">
        <w:rPr>
          <w:rFonts w:eastAsia="Times New Roman"/>
        </w:rPr>
        <w:t xml:space="preserve"> Entregar copia del Reglamento de Higiene y Seguridad Industrial.</w:t>
      </w:r>
    </w:p>
    <w:p w14:paraId="6A905A26" w14:textId="65ADA940" w:rsidR="008F4355" w:rsidRPr="003A0622" w:rsidRDefault="008F4355" w:rsidP="004842F4">
      <w:pPr>
        <w:rPr>
          <w:rFonts w:eastAsia="Times New Roman"/>
        </w:rPr>
      </w:pPr>
      <w:r w:rsidRPr="003A0622">
        <w:rPr>
          <w:rFonts w:eastAsia="Times New Roman"/>
          <w:b/>
          <w:bCs/>
        </w:rPr>
        <w:t>f).</w:t>
      </w:r>
      <w:r w:rsidRPr="003A0622">
        <w:rPr>
          <w:rFonts w:eastAsia="Times New Roman"/>
        </w:rPr>
        <w:t xml:space="preserve"> Realizar el lavado y esterilización continua de las vajillas y cubiertos cada vez que se </w:t>
      </w:r>
      <w:r w:rsidRPr="00AC686D">
        <w:rPr>
          <w:rFonts w:eastAsia="Times New Roman"/>
        </w:rPr>
        <w:t xml:space="preserve">utilicen </w:t>
      </w:r>
    </w:p>
    <w:p w14:paraId="1604AC57" w14:textId="77777777" w:rsidR="008F4355" w:rsidRPr="003A0622" w:rsidRDefault="008F4355" w:rsidP="004842F4">
      <w:pPr>
        <w:rPr>
          <w:rFonts w:eastAsia="Times New Roman"/>
        </w:rPr>
      </w:pPr>
      <w:r w:rsidRPr="003A0622">
        <w:rPr>
          <w:rFonts w:eastAsia="Times New Roman"/>
          <w:b/>
          <w:bCs/>
        </w:rPr>
        <w:t>g).</w:t>
      </w:r>
      <w:r w:rsidRPr="003A0622">
        <w:rPr>
          <w:rFonts w:eastAsia="Times New Roman"/>
        </w:rPr>
        <w:t xml:space="preserve"> Realizar mensualmente bajo su responsabilidad y costo, el mantenimiento y limpieza de las trampa grasas con una firma que cuente con las respectivas licencias o permisos ambientales para el lavado y disposición final de grasas y lodos de conformidad con la normatividad ambiental vigente, garantizando un manejo adecuado de estos residuos e igualmente  seguir el procedimiento e instrucciones que para el efecto entregue el área de Bienes y Servicios, del cual se deberá presentar informe mensual al supervisor del Contrato.</w:t>
      </w:r>
    </w:p>
    <w:p w14:paraId="56C564CC" w14:textId="77777777" w:rsidR="008F4355" w:rsidRPr="004842F4" w:rsidRDefault="008F4355" w:rsidP="004842F4">
      <w:pPr>
        <w:rPr>
          <w:rFonts w:eastAsia="Times New Roman"/>
        </w:rPr>
      </w:pPr>
      <w:r w:rsidRPr="003A0622">
        <w:rPr>
          <w:rFonts w:eastAsia="Times New Roman"/>
          <w:b/>
          <w:bCs/>
        </w:rPr>
        <w:t>h).</w:t>
      </w:r>
      <w:r w:rsidRPr="003A0622">
        <w:rPr>
          <w:rFonts w:eastAsia="Times New Roman"/>
        </w:rPr>
        <w:t xml:space="preserve"> Aplicar las medidas necesarias para prevenir la presencia de insectos, roedores y otros animales en el casino de la Empresa y presentar informe mensual al supervisor del Contrato.</w:t>
      </w:r>
    </w:p>
    <w:p w14:paraId="6803ECC5" w14:textId="77777777" w:rsidR="008F4355" w:rsidRPr="004842F4" w:rsidRDefault="00B709D6" w:rsidP="004842F4">
      <w:pPr>
        <w:rPr>
          <w:rFonts w:eastAsia="Times New Roman"/>
        </w:rPr>
      </w:pPr>
      <w:r w:rsidRPr="004842F4">
        <w:rPr>
          <w:rFonts w:eastAsia="Times New Roman"/>
          <w:b/>
          <w:bCs/>
        </w:rPr>
        <w:t>3.</w:t>
      </w:r>
      <w:r w:rsidR="009D04AE" w:rsidRPr="004842F4">
        <w:rPr>
          <w:rFonts w:eastAsia="Times New Roman"/>
          <w:b/>
          <w:bCs/>
        </w:rPr>
        <w:t>1.</w:t>
      </w:r>
      <w:r w:rsidRPr="004842F4">
        <w:rPr>
          <w:rFonts w:eastAsia="Times New Roman"/>
          <w:b/>
          <w:bCs/>
        </w:rPr>
        <w:t>6</w:t>
      </w:r>
      <w:r w:rsidR="001A595E" w:rsidRPr="004842F4">
        <w:rPr>
          <w:rFonts w:eastAsia="Times New Roman"/>
          <w:b/>
          <w:bCs/>
        </w:rPr>
        <w:t>. PERSONAL</w:t>
      </w:r>
      <w:r w:rsidR="008F4355" w:rsidRPr="004842F4">
        <w:rPr>
          <w:rFonts w:eastAsia="Times New Roman"/>
          <w:b/>
          <w:bCs/>
        </w:rPr>
        <w:t xml:space="preserve"> REQUERIDO PARA EL CUMPLIMIENTO DEL SERVICIO</w:t>
      </w:r>
    </w:p>
    <w:p w14:paraId="6379EBCB" w14:textId="24F142A1" w:rsidR="00053CAF" w:rsidRPr="004842F4" w:rsidRDefault="008F4355" w:rsidP="0012580D">
      <w:pPr>
        <w:rPr>
          <w:rFonts w:eastAsia="Times New Roman"/>
        </w:rPr>
      </w:pPr>
      <w:r w:rsidRPr="004842F4">
        <w:rPr>
          <w:rFonts w:eastAsia="Times New Roman"/>
          <w:b/>
          <w:bCs/>
        </w:rPr>
        <w:t>a).</w:t>
      </w:r>
      <w:r w:rsidRPr="004842F4">
        <w:rPr>
          <w:rFonts w:eastAsia="Times New Roman"/>
        </w:rPr>
        <w:t xml:space="preserve"> Para la ejecución del servicio con la idoneidad necesaria para desarrollar las distintas actividades, el Oferente se obliga a proveer el personal mínimo requerido para la ejecución del Contrato, el cual deberá contar con la educación y experiencia indicadas en el siguiente cuadro, situación que será verificada por el supervisor al inicio del contrato y ante cualquier eventual cambio del personal. Es de aclarar que debe reposar en el contrato las hojas de vida del personal contratado para el desempeño de cada una de las funciones que se relacionan e igualmente cualquier cambio en esta planta de personal se debe informar y anexar la correspondiente hoja de vida del nuevo trabajador contratado.</w:t>
      </w:r>
    </w:p>
    <w:tbl>
      <w:tblPr>
        <w:tblW w:w="0" w:type="auto"/>
        <w:jc w:val="center"/>
        <w:tblCellMar>
          <w:top w:w="15" w:type="dxa"/>
          <w:left w:w="15" w:type="dxa"/>
          <w:bottom w:w="15" w:type="dxa"/>
          <w:right w:w="15" w:type="dxa"/>
        </w:tblCellMar>
        <w:tblLook w:val="04A0" w:firstRow="1" w:lastRow="0" w:firstColumn="1" w:lastColumn="0" w:noHBand="0" w:noVBand="1"/>
      </w:tblPr>
      <w:tblGrid>
        <w:gridCol w:w="1649"/>
        <w:gridCol w:w="3508"/>
        <w:gridCol w:w="3851"/>
      </w:tblGrid>
      <w:tr w:rsidR="008F4355" w:rsidRPr="004842F4" w14:paraId="440B1E72"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3F56D" w14:textId="77777777" w:rsidR="008F4355" w:rsidRPr="004842F4" w:rsidRDefault="008F4355" w:rsidP="00116887">
            <w:pPr>
              <w:spacing w:after="0"/>
              <w:jc w:val="center"/>
              <w:rPr>
                <w:rFonts w:eastAsia="Times New Roman"/>
              </w:rPr>
            </w:pPr>
            <w:r w:rsidRPr="004842F4">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FB25B9" w14:textId="77777777" w:rsidR="008F4355" w:rsidRPr="004842F4" w:rsidRDefault="008F4355" w:rsidP="00116887">
            <w:pPr>
              <w:spacing w:after="0"/>
              <w:jc w:val="center"/>
              <w:rPr>
                <w:rFonts w:eastAsia="Times New Roman"/>
              </w:rPr>
            </w:pPr>
            <w:r w:rsidRPr="004842F4">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2FCDA" w14:textId="77777777" w:rsidR="008F4355" w:rsidRPr="004842F4" w:rsidRDefault="008F4355" w:rsidP="00116887">
            <w:pPr>
              <w:spacing w:after="0"/>
              <w:jc w:val="center"/>
              <w:rPr>
                <w:rFonts w:eastAsia="Times New Roman"/>
              </w:rPr>
            </w:pPr>
            <w:r w:rsidRPr="004842F4">
              <w:rPr>
                <w:rFonts w:eastAsia="Times New Roman"/>
                <w:b/>
                <w:bCs/>
              </w:rPr>
              <w:t>EXPERIENCIA</w:t>
            </w:r>
          </w:p>
        </w:tc>
      </w:tr>
      <w:tr w:rsidR="008F4355" w:rsidRPr="004842F4" w14:paraId="78BEFE75"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BE0CA" w14:textId="77777777" w:rsidR="008F4355" w:rsidRPr="004842F4" w:rsidRDefault="006115CE" w:rsidP="00116887">
            <w:pPr>
              <w:spacing w:after="0"/>
              <w:rPr>
                <w:rFonts w:eastAsia="Times New Roman"/>
              </w:rPr>
            </w:pPr>
            <w:r w:rsidRPr="004842F4">
              <w:rPr>
                <w:rFonts w:eastAsia="Times New Roman"/>
              </w:rPr>
              <w:t>Ad</w:t>
            </w:r>
            <w:r w:rsidR="008F4355" w:rsidRPr="004842F4">
              <w:rPr>
                <w:rFonts w:eastAsia="Times New Roman"/>
              </w:rPr>
              <w:t>ministrador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0B9C5E" w14:textId="77777777" w:rsidR="008F4355" w:rsidRPr="004842F4" w:rsidRDefault="008F4355" w:rsidP="00116887">
            <w:pPr>
              <w:spacing w:after="0"/>
              <w:rPr>
                <w:rFonts w:eastAsia="Times New Roman"/>
              </w:rPr>
            </w:pPr>
            <w:r w:rsidRPr="004842F4">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AAD13" w14:textId="77777777" w:rsidR="008F4355" w:rsidRPr="004842F4" w:rsidRDefault="008F4355" w:rsidP="00116887">
            <w:pPr>
              <w:spacing w:after="0"/>
              <w:rPr>
                <w:rFonts w:eastAsia="Times New Roman"/>
              </w:rPr>
            </w:pPr>
            <w:r w:rsidRPr="004842F4">
              <w:rPr>
                <w:rFonts w:eastAsia="Times New Roman"/>
              </w:rPr>
              <w:t>Para el nivel profesional dos (2) años de experiencia específica en el manejo de administración de servicios de alimentos.</w:t>
            </w:r>
          </w:p>
          <w:p w14:paraId="414E6D2C" w14:textId="77777777" w:rsidR="008F4355" w:rsidRPr="004842F4" w:rsidRDefault="008F4355" w:rsidP="00116887">
            <w:pPr>
              <w:spacing w:after="0"/>
              <w:rPr>
                <w:rFonts w:eastAsia="Times New Roman"/>
              </w:rPr>
            </w:pPr>
            <w:r w:rsidRPr="004842F4">
              <w:rPr>
                <w:rFonts w:eastAsia="Times New Roman"/>
              </w:rPr>
              <w:t>Para el nivel técnico o tecnológico, cuatro (4) años de experiencia específica en el manejo de administración de servicios de alimentos.</w:t>
            </w:r>
          </w:p>
        </w:tc>
      </w:tr>
      <w:tr w:rsidR="008F4355" w:rsidRPr="004842F4" w14:paraId="4622A3F7"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4C7AA" w14:textId="77777777" w:rsidR="008F4355" w:rsidRPr="004842F4" w:rsidRDefault="008F4355" w:rsidP="00116887">
            <w:pPr>
              <w:spacing w:after="0"/>
              <w:rPr>
                <w:rFonts w:eastAsia="Times New Roman"/>
              </w:rPr>
            </w:pPr>
            <w:r w:rsidRPr="004842F4">
              <w:rPr>
                <w:rFonts w:eastAsia="Times New Roman"/>
              </w:rPr>
              <w:t>Chef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C93A8" w14:textId="77777777" w:rsidR="008F4355" w:rsidRPr="004842F4" w:rsidRDefault="008F4355" w:rsidP="00116887">
            <w:pPr>
              <w:spacing w:after="0"/>
              <w:rPr>
                <w:rFonts w:eastAsia="Times New Roman"/>
              </w:rPr>
            </w:pPr>
            <w:r w:rsidRPr="004842F4">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97823" w14:textId="77777777" w:rsidR="008F4355" w:rsidRPr="004842F4" w:rsidRDefault="008F4355" w:rsidP="00116887">
            <w:pPr>
              <w:spacing w:after="0"/>
              <w:rPr>
                <w:rFonts w:eastAsia="Times New Roman"/>
              </w:rPr>
            </w:pPr>
            <w:r w:rsidRPr="004842F4">
              <w:rPr>
                <w:rFonts w:eastAsia="Times New Roman"/>
              </w:rPr>
              <w:t>Tres (3) años de experiencia específica certificada.</w:t>
            </w:r>
          </w:p>
        </w:tc>
      </w:tr>
      <w:tr w:rsidR="008F4355" w:rsidRPr="004842F4" w14:paraId="11FAFFFA"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91EFC" w14:textId="77777777" w:rsidR="008F4355" w:rsidRPr="004842F4" w:rsidRDefault="008F4355" w:rsidP="00116887">
            <w:pPr>
              <w:spacing w:after="0"/>
              <w:rPr>
                <w:rFonts w:eastAsia="Times New Roman"/>
              </w:rPr>
            </w:pPr>
            <w:r w:rsidRPr="004842F4">
              <w:rPr>
                <w:rFonts w:eastAsia="Times New Roman"/>
              </w:rPr>
              <w:t>Cocinero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2684BD" w14:textId="77777777" w:rsidR="008F4355" w:rsidRPr="004842F4" w:rsidRDefault="008F4355" w:rsidP="00116887">
            <w:pPr>
              <w:spacing w:after="0"/>
              <w:rPr>
                <w:rFonts w:eastAsia="Times New Roman"/>
              </w:rPr>
            </w:pPr>
            <w:r w:rsidRPr="004842F4">
              <w:rPr>
                <w:rFonts w:eastAsia="Times New Roman"/>
              </w:rPr>
              <w:t>Técnico o tecnólogo </w:t>
            </w:r>
          </w:p>
          <w:p w14:paraId="51BEFC4F" w14:textId="77777777" w:rsidR="008F4355" w:rsidRPr="004842F4" w:rsidRDefault="008F4355" w:rsidP="00116887">
            <w:pPr>
              <w:spacing w:after="0"/>
              <w:rPr>
                <w:rFonts w:eastAsia="Times New Roman"/>
              </w:rPr>
            </w:pPr>
          </w:p>
          <w:p w14:paraId="26E23EA3" w14:textId="77777777" w:rsidR="008F4355" w:rsidRPr="004842F4" w:rsidRDefault="008F4355" w:rsidP="00116887">
            <w:pPr>
              <w:spacing w:after="0"/>
              <w:rPr>
                <w:rFonts w:eastAsia="Times New Roman"/>
              </w:rPr>
            </w:pPr>
            <w:r w:rsidRPr="004842F4">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9C82F" w14:textId="77777777" w:rsidR="008F4355" w:rsidRPr="004842F4" w:rsidRDefault="008F4355" w:rsidP="00116887">
            <w:pPr>
              <w:spacing w:after="0"/>
              <w:rPr>
                <w:rFonts w:eastAsia="Times New Roman"/>
              </w:rPr>
            </w:pPr>
            <w:r w:rsidRPr="004842F4">
              <w:rPr>
                <w:rFonts w:eastAsia="Times New Roman"/>
              </w:rPr>
              <w:t>Técnico o tecnólogo, tres (3) años de experiencia certificada.</w:t>
            </w:r>
          </w:p>
          <w:p w14:paraId="50D18C2A" w14:textId="77777777" w:rsidR="008F4355" w:rsidRPr="004842F4" w:rsidRDefault="008F4355" w:rsidP="00116887">
            <w:pPr>
              <w:spacing w:after="0"/>
              <w:rPr>
                <w:rFonts w:eastAsia="Times New Roman"/>
              </w:rPr>
            </w:pPr>
            <w:r w:rsidRPr="004842F4">
              <w:rPr>
                <w:rFonts w:eastAsia="Times New Roman"/>
              </w:rPr>
              <w:t>Empírico, cuatro (4) años de experiencia certificada.</w:t>
            </w:r>
          </w:p>
        </w:tc>
      </w:tr>
      <w:tr w:rsidR="008F4355" w:rsidRPr="004842F4" w14:paraId="6FE4A492"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ACFB1" w14:textId="77777777" w:rsidR="008F4355" w:rsidRPr="004842F4" w:rsidRDefault="008F4355" w:rsidP="00116887">
            <w:pPr>
              <w:spacing w:after="0"/>
              <w:rPr>
                <w:rFonts w:eastAsia="Times New Roman"/>
              </w:rPr>
            </w:pPr>
            <w:r w:rsidRPr="004842F4">
              <w:rPr>
                <w:rFonts w:eastAsia="Times New Roman"/>
              </w:rPr>
              <w:t>Almacenista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EAA25" w14:textId="77777777" w:rsidR="008F4355" w:rsidRPr="004842F4" w:rsidRDefault="008F4355" w:rsidP="00116887">
            <w:pPr>
              <w:spacing w:after="0"/>
              <w:rPr>
                <w:rFonts w:eastAsia="Times New Roman"/>
              </w:rPr>
            </w:pPr>
            <w:r w:rsidRPr="004842F4">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12160C" w14:textId="77777777" w:rsidR="008F4355" w:rsidRPr="004842F4" w:rsidRDefault="008F4355" w:rsidP="00116887">
            <w:pPr>
              <w:spacing w:after="0"/>
              <w:rPr>
                <w:rFonts w:eastAsia="Times New Roman"/>
              </w:rPr>
            </w:pPr>
            <w:r w:rsidRPr="004842F4">
              <w:rPr>
                <w:rFonts w:eastAsia="Times New Roman"/>
              </w:rPr>
              <w:t>Dos (2) años de experiencia específica en cargos similares y en manipulación de alimentos.</w:t>
            </w:r>
          </w:p>
        </w:tc>
      </w:tr>
      <w:tr w:rsidR="008F4355" w:rsidRPr="004842F4" w14:paraId="6F598011" w14:textId="77777777" w:rsidTr="003B4602">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A698E" w14:textId="32597871" w:rsidR="008F4355" w:rsidRPr="004842F4" w:rsidRDefault="001D42A2" w:rsidP="00D26206">
            <w:pPr>
              <w:spacing w:after="0"/>
              <w:rPr>
                <w:rFonts w:eastAsia="Times New Roman"/>
              </w:rPr>
            </w:pPr>
            <w:r>
              <w:rPr>
                <w:rFonts w:eastAsia="Times New Roman"/>
              </w:rPr>
              <w:t>Auxiliares</w:t>
            </w:r>
            <w:r w:rsidRPr="004842F4">
              <w:rPr>
                <w:rFonts w:eastAsia="Times New Roman"/>
              </w:rPr>
              <w:t xml:space="preserve"> (</w:t>
            </w:r>
            <w:r w:rsidR="00D26206">
              <w:rPr>
                <w:rFonts w:eastAsia="Times New Roman"/>
              </w:rPr>
              <w:t>4</w:t>
            </w:r>
            <w:r w:rsidR="008F4355" w:rsidRPr="004842F4">
              <w:rPr>
                <w:rFonts w:eastAsia="Times New Roma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03172" w14:textId="77777777" w:rsidR="008F4355" w:rsidRPr="004842F4" w:rsidRDefault="008F4355" w:rsidP="00116887">
            <w:pPr>
              <w:spacing w:after="0"/>
              <w:rPr>
                <w:rFonts w:eastAsia="Times New Roman"/>
              </w:rPr>
            </w:pPr>
            <w:r w:rsidRPr="004842F4">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5B97A" w14:textId="77777777" w:rsidR="008F4355" w:rsidRPr="004842F4" w:rsidRDefault="008F4355" w:rsidP="00116887">
            <w:pPr>
              <w:spacing w:after="0"/>
              <w:rPr>
                <w:rFonts w:eastAsia="Times New Roman"/>
              </w:rPr>
            </w:pPr>
            <w:r w:rsidRPr="004842F4">
              <w:rPr>
                <w:rFonts w:eastAsia="Times New Roman"/>
              </w:rPr>
              <w:t>Dos (2) años de experiencia específica en manipulación de alimentos.</w:t>
            </w:r>
          </w:p>
        </w:tc>
      </w:tr>
    </w:tbl>
    <w:p w14:paraId="551EDC6D" w14:textId="77777777" w:rsidR="003B4602" w:rsidRDefault="003B4602" w:rsidP="003B4602">
      <w:pPr>
        <w:spacing w:after="0"/>
        <w:rPr>
          <w:rFonts w:eastAsia="Times New Roman"/>
          <w:b/>
          <w:bCs/>
        </w:rPr>
      </w:pPr>
    </w:p>
    <w:p w14:paraId="08DB4FE0" w14:textId="10F9AAEC" w:rsidR="008F4355" w:rsidRPr="004842F4" w:rsidRDefault="008F4355" w:rsidP="00053CAF">
      <w:pPr>
        <w:rPr>
          <w:rFonts w:eastAsia="Times New Roman"/>
        </w:rPr>
      </w:pPr>
      <w:r w:rsidRPr="004842F4">
        <w:rPr>
          <w:rFonts w:eastAsia="Times New Roman"/>
          <w:b/>
          <w:bCs/>
        </w:rPr>
        <w:t>b).</w:t>
      </w:r>
      <w:r w:rsidRPr="004842F4">
        <w:rPr>
          <w:rFonts w:eastAsia="Times New Roman"/>
        </w:rPr>
        <w:t xml:space="preserve"> El personal necesario para el suministro de los servicios será asignado bajo la propia y exclusiva responsabilidad del Oferente y de la misma forma procederá al pago total y oportuno de los salarios, horas extras, recargos de ley, beneficios legales y extralegales a sus trabajadores, por lo </w:t>
      </w:r>
      <w:r w:rsidR="006C4A83" w:rsidRPr="004842F4">
        <w:rPr>
          <w:rFonts w:eastAsia="Times New Roman"/>
        </w:rPr>
        <w:t>tanto,</w:t>
      </w:r>
      <w:r w:rsidRPr="004842F4">
        <w:rPr>
          <w:rFonts w:eastAsia="Times New Roman"/>
        </w:rPr>
        <w:t xml:space="preserve"> La Empresa no adquiere ninguna relación de tipo laboral ni de otra índole con el mencionado personal, ni obligación o responsabilidad en relación con dichas contraprestaciones.  </w:t>
      </w:r>
    </w:p>
    <w:p w14:paraId="29F99C74" w14:textId="5D14A954" w:rsidR="008F4355" w:rsidRPr="004842F4" w:rsidRDefault="008F4355" w:rsidP="00053CAF">
      <w:pPr>
        <w:rPr>
          <w:rFonts w:eastAsia="Times New Roman"/>
        </w:rPr>
      </w:pPr>
      <w:r w:rsidRPr="004842F4">
        <w:rPr>
          <w:rFonts w:eastAsia="Times New Roman"/>
          <w:b/>
          <w:bCs/>
        </w:rPr>
        <w:t>c).</w:t>
      </w:r>
      <w:r w:rsidRPr="004842F4">
        <w:rPr>
          <w:rFonts w:eastAsia="Times New Roman"/>
        </w:rPr>
        <w:t xml:space="preserve"> De igual forma el Oferente deberá afiliar al personal que utilizará durante la ejecución del Contrato, a una Empresa promotora de Salud (EPS) y a una Administradora de Riesgos Laborales (ARL), así como un Fondo de Pensiones, Caja de Compensación Familiar y SENA, documentos que se deben anexar mensualmente a la factura correspondiente.</w:t>
      </w:r>
    </w:p>
    <w:p w14:paraId="0E93CDD9" w14:textId="7CB0E649" w:rsidR="008F4355" w:rsidRPr="004842F4" w:rsidRDefault="008F4355" w:rsidP="00053CAF">
      <w:pPr>
        <w:rPr>
          <w:rFonts w:eastAsia="Times New Roman"/>
        </w:rPr>
      </w:pPr>
      <w:r w:rsidRPr="004842F4">
        <w:rPr>
          <w:rFonts w:eastAsia="Times New Roman"/>
          <w:b/>
          <w:bCs/>
        </w:rPr>
        <w:t xml:space="preserve">d). </w:t>
      </w:r>
      <w:r w:rsidRPr="004842F4">
        <w:rPr>
          <w:rFonts w:eastAsia="Times New Roman"/>
        </w:rPr>
        <w:t>La Empresa</w:t>
      </w:r>
      <w:r w:rsidRPr="004842F4">
        <w:rPr>
          <w:rFonts w:eastAsia="Times New Roman"/>
          <w:b/>
          <w:bCs/>
        </w:rPr>
        <w:t xml:space="preserve"> </w:t>
      </w:r>
      <w:r w:rsidRPr="004842F4">
        <w:rPr>
          <w:rFonts w:eastAsia="Times New Roman"/>
        </w:rPr>
        <w:t>no suministrará en ningún momento transporte a los empleados del Oferente, a los sitios o instalaciones de La Empresa</w:t>
      </w:r>
      <w:r w:rsidRPr="004842F4">
        <w:rPr>
          <w:rFonts w:eastAsia="Times New Roman"/>
          <w:b/>
          <w:bCs/>
        </w:rPr>
        <w:t xml:space="preserve"> </w:t>
      </w:r>
      <w:r w:rsidRPr="004842F4">
        <w:rPr>
          <w:rFonts w:eastAsia="Times New Roman"/>
        </w:rPr>
        <w:t>donde se prestarán los servicios. </w:t>
      </w:r>
    </w:p>
    <w:p w14:paraId="3537E9FE" w14:textId="297F7881" w:rsidR="008F4355" w:rsidRPr="004842F4" w:rsidRDefault="008F4355" w:rsidP="00053CAF">
      <w:pPr>
        <w:rPr>
          <w:rFonts w:eastAsia="Times New Roman"/>
        </w:rPr>
      </w:pPr>
      <w:r w:rsidRPr="004842F4">
        <w:rPr>
          <w:rFonts w:eastAsia="Times New Roman"/>
          <w:b/>
          <w:bCs/>
        </w:rPr>
        <w:t>e).</w:t>
      </w:r>
      <w:r w:rsidRPr="004842F4">
        <w:rPr>
          <w:rFonts w:eastAsia="Times New Roman"/>
        </w:rPr>
        <w:t xml:space="preserve"> Será responsabilidad del Oferente, suministrar la dotación establecida por ley de acuerdo con la normatividad laboral vigente.</w:t>
      </w:r>
    </w:p>
    <w:p w14:paraId="6F8AFBFC" w14:textId="1A3EBB9E" w:rsidR="008F4355" w:rsidRPr="004842F4" w:rsidRDefault="008F4355" w:rsidP="00053CAF">
      <w:pPr>
        <w:rPr>
          <w:rFonts w:eastAsia="Times New Roman"/>
        </w:rPr>
      </w:pPr>
      <w:r w:rsidRPr="004842F4">
        <w:rPr>
          <w:rFonts w:eastAsia="Times New Roman"/>
          <w:b/>
          <w:bCs/>
        </w:rPr>
        <w:t>f)</w:t>
      </w:r>
      <w:r w:rsidRPr="004842F4">
        <w:rPr>
          <w:rFonts w:eastAsia="Times New Roman"/>
        </w:rPr>
        <w:t>. Previamente a la iniciación de labores y como requisito para que la Empresa</w:t>
      </w:r>
      <w:r w:rsidRPr="004842F4">
        <w:rPr>
          <w:rFonts w:eastAsia="Times New Roman"/>
          <w:b/>
          <w:bCs/>
        </w:rPr>
        <w:t xml:space="preserve"> </w:t>
      </w:r>
      <w:r w:rsidRPr="004842F4">
        <w:rPr>
          <w:rFonts w:eastAsia="Times New Roman"/>
        </w:rPr>
        <w:t>de la orden correspondiente, el Oferente deberá registrar en la Empresa el personal que asignará para la prestación de los servicios objeto del Contrato, en un listado con datos de nombre, dirección, documento de identidad y actividad que desarrollará.</w:t>
      </w:r>
    </w:p>
    <w:p w14:paraId="776B1EFB" w14:textId="73B04C33" w:rsidR="008F4355" w:rsidRPr="004842F4" w:rsidRDefault="008F4355" w:rsidP="00053CAF">
      <w:pPr>
        <w:rPr>
          <w:rFonts w:eastAsia="Times New Roman"/>
        </w:rPr>
      </w:pPr>
      <w:r w:rsidRPr="004842F4">
        <w:rPr>
          <w:rFonts w:eastAsia="Times New Roman"/>
          <w:b/>
          <w:bCs/>
        </w:rPr>
        <w:t>g).</w:t>
      </w:r>
      <w:r w:rsidRPr="004842F4">
        <w:rPr>
          <w:rFonts w:eastAsia="Times New Roman"/>
        </w:rPr>
        <w:t xml:space="preserve"> Para la contratación de su personal, el Oferente seleccionado deberá tener en cuenta las estipulaciones del régimen laboral colombiano y las leyes que reglamentan las diferentes profesiones y oficios. </w:t>
      </w:r>
    </w:p>
    <w:p w14:paraId="381BF529" w14:textId="4D683C62" w:rsidR="008F4355" w:rsidRPr="004842F4" w:rsidRDefault="008F4355" w:rsidP="00053CAF">
      <w:pPr>
        <w:rPr>
          <w:rFonts w:eastAsia="Times New Roman"/>
        </w:rPr>
      </w:pPr>
      <w:r w:rsidRPr="004842F4">
        <w:rPr>
          <w:rFonts w:eastAsia="Times New Roman"/>
          <w:b/>
          <w:bCs/>
        </w:rPr>
        <w:t>3.</w:t>
      </w:r>
      <w:r w:rsidR="009D04AE" w:rsidRPr="004842F4">
        <w:rPr>
          <w:rFonts w:eastAsia="Times New Roman"/>
          <w:b/>
          <w:bCs/>
        </w:rPr>
        <w:t>1.</w:t>
      </w:r>
      <w:r w:rsidR="00B709D6" w:rsidRPr="004842F4">
        <w:rPr>
          <w:rFonts w:eastAsia="Times New Roman"/>
          <w:b/>
          <w:bCs/>
        </w:rPr>
        <w:t>7</w:t>
      </w:r>
      <w:r w:rsidRPr="004842F4">
        <w:rPr>
          <w:rFonts w:eastAsia="Times New Roman"/>
          <w:b/>
          <w:bCs/>
        </w:rPr>
        <w:t>. CONDICIONES DEL SERVICIO</w:t>
      </w:r>
    </w:p>
    <w:p w14:paraId="3F38C53D" w14:textId="60E03BDD" w:rsidR="008F4355" w:rsidRPr="004842F4" w:rsidRDefault="008F4355" w:rsidP="00053CAF">
      <w:pPr>
        <w:rPr>
          <w:rFonts w:eastAsia="Times New Roman"/>
        </w:rPr>
      </w:pPr>
      <w:r w:rsidRPr="004842F4">
        <w:rPr>
          <w:rFonts w:eastAsia="Times New Roman"/>
        </w:rPr>
        <w:t xml:space="preserve">El suministro de los almuerzos y/o </w:t>
      </w:r>
      <w:r w:rsidR="00AC686D">
        <w:rPr>
          <w:rFonts w:eastAsia="Times New Roman"/>
        </w:rPr>
        <w:t>refrigerios</w:t>
      </w:r>
      <w:r w:rsidRPr="004842F4">
        <w:rPr>
          <w:rFonts w:eastAsia="Times New Roman"/>
        </w:rPr>
        <w:t xml:space="preserve"> se prestará en los días laborales, horas extras y festivos, de acuerdo con los turnos de trabajo establecidos por la Empresa y el listado suministrado por la Subgerencia de Talento Humano, por el sistema de autoservicio en el casino de la Empresa. </w:t>
      </w:r>
    </w:p>
    <w:p w14:paraId="3B12C395" w14:textId="0B0D50EA" w:rsidR="0068661C" w:rsidRPr="00053CAF" w:rsidRDefault="008F4355" w:rsidP="00053CAF">
      <w:pPr>
        <w:rPr>
          <w:rFonts w:eastAsia="Times New Roman"/>
        </w:rPr>
      </w:pPr>
      <w:r w:rsidRPr="004842F4">
        <w:rPr>
          <w:rFonts w:eastAsia="Times New Roman"/>
        </w:rPr>
        <w:t>El servicio deberá ser extensivo a horarios nocturnos, sábados, domingos y festivos, para el personal que labore durante estos días, con autorización del Jefe Inmediato y de la Subgerencia de Talento Humano.  El horario de suministro de alimentación se determinará de acuerdo con el horario de trabajo del personal de la Empresa de Licores de Cundinamarca.</w:t>
      </w:r>
    </w:p>
    <w:p w14:paraId="666B0602" w14:textId="5695EE08" w:rsidR="008F4355" w:rsidRPr="004842F4" w:rsidRDefault="008F4355" w:rsidP="0012580D">
      <w:pPr>
        <w:rPr>
          <w:rFonts w:eastAsia="Times New Roman"/>
        </w:rPr>
      </w:pPr>
      <w:r w:rsidRPr="004842F4">
        <w:rPr>
          <w:rFonts w:eastAsia="Times New Roman"/>
          <w:b/>
          <w:bCs/>
        </w:rPr>
        <w:t>3.</w:t>
      </w:r>
      <w:r w:rsidR="009D04AE" w:rsidRPr="004842F4">
        <w:rPr>
          <w:rFonts w:eastAsia="Times New Roman"/>
          <w:b/>
          <w:bCs/>
        </w:rPr>
        <w:t>1.</w:t>
      </w:r>
      <w:r w:rsidR="00B709D6" w:rsidRPr="004842F4">
        <w:rPr>
          <w:rFonts w:eastAsia="Times New Roman"/>
          <w:b/>
          <w:bCs/>
        </w:rPr>
        <w:t>8</w:t>
      </w:r>
      <w:r w:rsidRPr="004842F4">
        <w:rPr>
          <w:rFonts w:eastAsia="Times New Roman"/>
          <w:b/>
          <w:bCs/>
        </w:rPr>
        <w:t>. COMPROMISOS TÉCNICOS DEL OFERENTE</w:t>
      </w:r>
    </w:p>
    <w:p w14:paraId="4CAF3191" w14:textId="50D9970D" w:rsidR="00194AE4" w:rsidRPr="0012580D" w:rsidRDefault="008F4355" w:rsidP="0012580D">
      <w:pPr>
        <w:rPr>
          <w:rFonts w:eastAsia="Times New Roman"/>
        </w:rPr>
      </w:pPr>
      <w:r w:rsidRPr="004842F4">
        <w:rPr>
          <w:rFonts w:eastAsia="Times New Roman"/>
        </w:rPr>
        <w:t xml:space="preserve">El OFERENTE se compromete, de acuerdo con el </w:t>
      </w:r>
      <w:r w:rsidRPr="004842F4">
        <w:rPr>
          <w:rFonts w:eastAsia="Times New Roman"/>
          <w:b/>
          <w:bCs/>
        </w:rPr>
        <w:t>Formulario 1</w:t>
      </w:r>
      <w:r w:rsidRPr="004842F4">
        <w:rPr>
          <w:rFonts w:eastAsia="Times New Roman"/>
        </w:rPr>
        <w:t xml:space="preserve"> anexo, a cumplir con las especificaciones técnicas relacionadas en el punto 3.</w:t>
      </w:r>
    </w:p>
    <w:p w14:paraId="780D71B2" w14:textId="77777777" w:rsidR="00194AE4" w:rsidRPr="004842F4" w:rsidRDefault="00194AE4" w:rsidP="004842F4">
      <w:pPr>
        <w:rPr>
          <w:b/>
        </w:rPr>
      </w:pPr>
      <w:r w:rsidRPr="004842F4">
        <w:rPr>
          <w:b/>
        </w:rPr>
        <w:t xml:space="preserve">3.1.9 VISITA TECNICA </w:t>
      </w:r>
    </w:p>
    <w:p w14:paraId="5A39EA0C" w14:textId="77777777" w:rsidR="00D33387" w:rsidRPr="00053CAF" w:rsidRDefault="00D33387" w:rsidP="00053CAF">
      <w:pPr>
        <w:ind w:left="0" w:firstLine="0"/>
        <w:rPr>
          <w:b/>
        </w:rPr>
      </w:pPr>
      <w:r w:rsidRPr="00053CAF">
        <w:rPr>
          <w:b/>
        </w:rPr>
        <w:t xml:space="preserve">EN LAS INSTALACIONES DE LA EMPRESA </w:t>
      </w:r>
    </w:p>
    <w:p w14:paraId="7AD4AEB7" w14:textId="54A49094" w:rsidR="00194AE4" w:rsidRPr="004842F4" w:rsidRDefault="00194AE4" w:rsidP="004842F4">
      <w:r w:rsidRPr="004842F4">
        <w:t xml:space="preserve">Se realizará una visita por la Empresa de Licores de Cundinamarca, la cual se efectuará en la fecha, hora y lugar establecidos en el cronograma, y estará dirigida y coordinada por el Subgerente </w:t>
      </w:r>
      <w:r w:rsidR="00D33387" w:rsidRPr="004842F4">
        <w:t>de Talento Humano</w:t>
      </w:r>
      <w:r w:rsidR="001A3CDE" w:rsidRPr="004842F4">
        <w:t xml:space="preserve"> </w:t>
      </w:r>
      <w:r w:rsidRPr="004842F4">
        <w:t>y/o los profesionales que este designe.</w:t>
      </w:r>
    </w:p>
    <w:p w14:paraId="4C3F92F3" w14:textId="77777777" w:rsidR="00D33387" w:rsidRPr="00053CAF" w:rsidRDefault="00D33387" w:rsidP="00053CAF">
      <w:pPr>
        <w:ind w:left="0" w:firstLine="0"/>
        <w:rPr>
          <w:b/>
        </w:rPr>
      </w:pPr>
      <w:r w:rsidRPr="00053CAF">
        <w:rPr>
          <w:b/>
        </w:rPr>
        <w:t xml:space="preserve">EN LAS INSTALACIONES DEL OFERENTE </w:t>
      </w:r>
    </w:p>
    <w:p w14:paraId="3DF5407B" w14:textId="77777777" w:rsidR="001A3CDE" w:rsidRPr="004842F4" w:rsidRDefault="001A3CDE" w:rsidP="004842F4">
      <w:r w:rsidRPr="004842F4">
        <w:t>Se realizará una visita por la Empresa de Licores de Cundinamarca, la cual se efectuará en las fecha, hora y lugar establecidos en el cronograma, y estará dirigida y coordinada por el Subgerente de Talento Humano y/o los profesionales que este designe.</w:t>
      </w:r>
    </w:p>
    <w:p w14:paraId="04B77E1D" w14:textId="77777777" w:rsidR="00194AE4" w:rsidRPr="004842F4" w:rsidRDefault="00194AE4" w:rsidP="004842F4">
      <w:r w:rsidRPr="004842F4">
        <w:t xml:space="preserve">El propósito de la visita es que las empresas realicen un reconocimiento respecto de los lugares y demás circunstancias o alcances técnicos y económicos, que puedan influir o afectar de alguna manera el suministro de insumos. </w:t>
      </w:r>
    </w:p>
    <w:p w14:paraId="0E6DC055" w14:textId="77777777" w:rsidR="00194AE4" w:rsidRPr="004842F4" w:rsidRDefault="00194AE4" w:rsidP="004842F4">
      <w:r w:rsidRPr="004842F4">
        <w:t>Para la vista técnica es necesario que los proponentes permitan el ingreso de los funcionarios de la Empresa de Licores de Cundinamarca, quien(es) realizaran la inspección a las instalaciones del futuro contratista con el fin de verificar:</w:t>
      </w:r>
    </w:p>
    <w:p w14:paraId="23782D49" w14:textId="77777777" w:rsidR="00194AE4" w:rsidRPr="004842F4" w:rsidRDefault="00194AE4" w:rsidP="003B4602">
      <w:pPr>
        <w:pStyle w:val="Prrafodelista"/>
        <w:numPr>
          <w:ilvl w:val="0"/>
          <w:numId w:val="8"/>
        </w:numPr>
      </w:pPr>
      <w:r w:rsidRPr="004842F4">
        <w:t>La capacidad de almacenamiento del oferente</w:t>
      </w:r>
    </w:p>
    <w:p w14:paraId="546E0A08" w14:textId="77777777" w:rsidR="00194AE4" w:rsidRPr="004842F4" w:rsidRDefault="00194AE4" w:rsidP="003B4602">
      <w:pPr>
        <w:pStyle w:val="Prrafodelista"/>
        <w:numPr>
          <w:ilvl w:val="0"/>
          <w:numId w:val="8"/>
        </w:numPr>
      </w:pPr>
      <w:r w:rsidRPr="004842F4">
        <w:t xml:space="preserve">La Existencia de bodegas y su capacidad de reacción frente a un pedido de necesidad inmediata </w:t>
      </w:r>
    </w:p>
    <w:p w14:paraId="05156D11" w14:textId="2EA03515" w:rsidR="008F4355" w:rsidRPr="00053CAF" w:rsidRDefault="00194AE4" w:rsidP="00053CAF">
      <w:r w:rsidRPr="004842F4">
        <w:tab/>
        <w:t xml:space="preserve">Para la visita los trabajadores y/o servidores deberán presentar el carnet y copia de la cedula de ciudadanía y en caso de requerirse deberá portar los elementos Protección Personal que brinden la respectiva seguridad industrial del caso.  </w:t>
      </w:r>
    </w:p>
    <w:p w14:paraId="2205E7DD" w14:textId="77777777" w:rsidR="0056680E" w:rsidRPr="004842F4" w:rsidRDefault="0056680E" w:rsidP="004842F4">
      <w:pPr>
        <w:pStyle w:val="Ttulo2"/>
      </w:pPr>
      <w:r w:rsidRPr="004842F4">
        <w:t>3.2. EXPERIENCIA DEL OFERENTE</w:t>
      </w:r>
    </w:p>
    <w:p w14:paraId="0A48E17B" w14:textId="77777777" w:rsidR="00470F0F" w:rsidRPr="00770E80" w:rsidRDefault="00470F0F" w:rsidP="00470F0F">
      <w:pPr>
        <w:ind w:left="-5" w:right="165"/>
      </w:pPr>
      <w:r w:rsidRPr="00770E80">
        <w:t xml:space="preserve">La experiencia específica se acreditará con la presentación de mínimo 3 certificaciones </w:t>
      </w:r>
      <w:r>
        <w:t xml:space="preserve">de contratos que se relacionen directamente con el objeto de la presente invitación </w:t>
      </w:r>
      <w:r w:rsidRPr="00770E80">
        <w:t xml:space="preserve">con entidades privadas o públicas, cuyo valor </w:t>
      </w:r>
      <w:r w:rsidRPr="00770E80">
        <w:rPr>
          <w:b/>
        </w:rPr>
        <w:t>SUMADO</w:t>
      </w:r>
      <w:r w:rsidRPr="00770E80">
        <w:t xml:space="preserve"> sea igual o superior al presupuesto oficial.</w:t>
      </w:r>
    </w:p>
    <w:p w14:paraId="28FEF0D8" w14:textId="77777777" w:rsidR="00470F0F" w:rsidRDefault="00470F0F" w:rsidP="00470F0F">
      <w:pPr>
        <w:ind w:left="-5" w:right="165"/>
      </w:pPr>
      <w:r w:rsidRPr="00770E80">
        <w:t xml:space="preserve">En el caso de Ofertas presentadas por consorcios o uniones temporales, </w:t>
      </w:r>
      <w:r w:rsidRPr="00770E80">
        <w:rPr>
          <w:b/>
          <w:u w:val="single" w:color="000000"/>
        </w:rPr>
        <w:t xml:space="preserve">cada uno de sus integrantes </w:t>
      </w:r>
      <w:r w:rsidRPr="00770E80">
        <w:t>deberá acreditar</w:t>
      </w:r>
      <w:r>
        <w:t xml:space="preserve"> mínimo una</w:t>
      </w:r>
      <w:r w:rsidRPr="00770E80">
        <w:t xml:space="preserve"> experiencia específica en mínimo un contrato relacionado </w:t>
      </w:r>
      <w:r>
        <w:t xml:space="preserve">directamente </w:t>
      </w:r>
      <w:r w:rsidRPr="00770E80">
        <w:t xml:space="preserve">con el objeto de la presente invitación, </w:t>
      </w:r>
      <w:r>
        <w:t>sin que la suma de las certificaciones sea inferior a tres (3) certificaciones de experiencia</w:t>
      </w:r>
      <w:r w:rsidRPr="00770E80">
        <w:t xml:space="preserve"> </w:t>
      </w:r>
    </w:p>
    <w:p w14:paraId="576A5B0B" w14:textId="77777777" w:rsidR="00470F0F" w:rsidRPr="00770E80" w:rsidRDefault="00470F0F" w:rsidP="00470F0F">
      <w:pPr>
        <w:ind w:left="-5" w:right="165"/>
      </w:pPr>
      <w:r w:rsidRPr="00770E80">
        <w:t>La certificación deberá contener la siguiente información:</w:t>
      </w:r>
    </w:p>
    <w:p w14:paraId="2633A743" w14:textId="77777777" w:rsidR="00470F0F" w:rsidRPr="00770E80" w:rsidRDefault="00470F0F" w:rsidP="00AE0B4C">
      <w:pPr>
        <w:numPr>
          <w:ilvl w:val="0"/>
          <w:numId w:val="1"/>
        </w:numPr>
        <w:spacing w:after="9"/>
        <w:ind w:right="165" w:hanging="284"/>
      </w:pPr>
      <w:r w:rsidRPr="00770E80">
        <w:t>Nombre o razón social del contratante, dirección y teléfono.</w:t>
      </w:r>
    </w:p>
    <w:p w14:paraId="26A48F41" w14:textId="77777777" w:rsidR="00470F0F" w:rsidRPr="00770E80" w:rsidRDefault="00470F0F" w:rsidP="00AE0B4C">
      <w:pPr>
        <w:numPr>
          <w:ilvl w:val="0"/>
          <w:numId w:val="1"/>
        </w:numPr>
        <w:spacing w:after="9"/>
        <w:ind w:right="165" w:hanging="284"/>
      </w:pPr>
      <w:r w:rsidRPr="00770E80">
        <w:t>Nombre o razón social del contratista.</w:t>
      </w:r>
    </w:p>
    <w:p w14:paraId="12188942" w14:textId="77777777" w:rsidR="00470F0F" w:rsidRPr="00770E80" w:rsidRDefault="00470F0F" w:rsidP="00AE0B4C">
      <w:pPr>
        <w:numPr>
          <w:ilvl w:val="0"/>
          <w:numId w:val="1"/>
        </w:numPr>
        <w:spacing w:after="9"/>
        <w:ind w:right="165" w:hanging="284"/>
      </w:pPr>
      <w:r w:rsidRPr="00770E80">
        <w:t>Número del contrato.</w:t>
      </w:r>
    </w:p>
    <w:p w14:paraId="525657E2" w14:textId="77777777" w:rsidR="00470F0F" w:rsidRPr="00770E80" w:rsidRDefault="00470F0F" w:rsidP="00AE0B4C">
      <w:pPr>
        <w:numPr>
          <w:ilvl w:val="0"/>
          <w:numId w:val="1"/>
        </w:numPr>
        <w:spacing w:after="9"/>
        <w:ind w:right="165" w:hanging="284"/>
      </w:pPr>
      <w:r w:rsidRPr="00770E80">
        <w:t>Objeto del contrato.</w:t>
      </w:r>
    </w:p>
    <w:p w14:paraId="557647B3" w14:textId="77777777" w:rsidR="00470F0F" w:rsidRPr="00770E80" w:rsidRDefault="00470F0F" w:rsidP="00AE0B4C">
      <w:pPr>
        <w:numPr>
          <w:ilvl w:val="0"/>
          <w:numId w:val="1"/>
        </w:numPr>
        <w:spacing w:after="0" w:line="240" w:lineRule="auto"/>
        <w:ind w:right="164" w:hanging="284"/>
      </w:pPr>
      <w:r w:rsidRPr="00770E80">
        <w:t>Fecha de inicio y terminación (día, mes y año).</w:t>
      </w:r>
    </w:p>
    <w:p w14:paraId="35A98C9F" w14:textId="77777777" w:rsidR="00470F0F" w:rsidRPr="00770E80" w:rsidRDefault="00470F0F" w:rsidP="00AE0B4C">
      <w:pPr>
        <w:numPr>
          <w:ilvl w:val="0"/>
          <w:numId w:val="1"/>
        </w:numPr>
        <w:spacing w:after="0" w:line="240" w:lineRule="auto"/>
        <w:ind w:right="164" w:hanging="284"/>
      </w:pPr>
      <w:r w:rsidRPr="00770E80">
        <w:t xml:space="preserve">Indicación de cumplimiento y calidad a satisfacción. </w:t>
      </w:r>
    </w:p>
    <w:p w14:paraId="44848D7F" w14:textId="77777777" w:rsidR="00470F0F" w:rsidRPr="00FC57B7" w:rsidRDefault="00470F0F" w:rsidP="00AE0B4C">
      <w:pPr>
        <w:numPr>
          <w:ilvl w:val="0"/>
          <w:numId w:val="1"/>
        </w:numPr>
        <w:spacing w:after="0" w:line="240" w:lineRule="auto"/>
        <w:ind w:right="164" w:hanging="284"/>
      </w:pPr>
      <w:r w:rsidRPr="00770E80">
        <w:t xml:space="preserve">Valor del contrato </w:t>
      </w:r>
      <w:r w:rsidRPr="00770E80">
        <w:rPr>
          <w:u w:val="single" w:color="000000"/>
        </w:rPr>
        <w:t>(incluyendo adiciones en valor).</w:t>
      </w:r>
    </w:p>
    <w:p w14:paraId="2C3523E5" w14:textId="77777777" w:rsidR="00470F0F" w:rsidRDefault="00470F0F" w:rsidP="00AE0B4C">
      <w:pPr>
        <w:numPr>
          <w:ilvl w:val="0"/>
          <w:numId w:val="1"/>
        </w:numPr>
        <w:spacing w:after="0" w:line="240" w:lineRule="auto"/>
        <w:ind w:right="164" w:hanging="284"/>
      </w:pPr>
      <w:r w:rsidRPr="00770E80">
        <w:t>Nombre, firma y cargo de quien expide la certificación.</w:t>
      </w:r>
    </w:p>
    <w:p w14:paraId="3D0D4DB4" w14:textId="77777777" w:rsidR="00470F0F" w:rsidRDefault="00470F0F" w:rsidP="00470F0F">
      <w:pPr>
        <w:spacing w:after="120"/>
      </w:pPr>
    </w:p>
    <w:p w14:paraId="05B28628" w14:textId="56CE2279" w:rsidR="00470F0F" w:rsidRPr="00770E80" w:rsidRDefault="00470F0F" w:rsidP="00470F0F">
      <w:pPr>
        <w:spacing w:after="120"/>
      </w:pPr>
      <w:r w:rsidRPr="00770E80">
        <w:t xml:space="preserve">Cada certificación de contrato u orden se analizará por separado, en caso de presentarse certificaciones que incluyan contratos u órdenes adicionales a la principal, éstas se contarán como una sola.   </w:t>
      </w:r>
    </w:p>
    <w:p w14:paraId="2CD15A9D" w14:textId="5C0B95FD" w:rsidR="00470F0F" w:rsidRPr="00770E80" w:rsidRDefault="00470F0F" w:rsidP="00470F0F">
      <w:pPr>
        <w:spacing w:after="120"/>
      </w:pPr>
      <w:r w:rsidRPr="00770E80">
        <w:t xml:space="preserve">En caso de que las certificaciones no contengan toda la información solicitada, el OFERENTE deberá anexar el contrato o acta de liquidación del mismo o acta de recibo final, o el documento donde conste la misma, de tal forma que la información no contenida en la </w:t>
      </w:r>
      <w:r w:rsidR="001D42A2" w:rsidRPr="00770E80">
        <w:t>certificación</w:t>
      </w:r>
      <w:r w:rsidRPr="00770E80">
        <w:t xml:space="preserve"> se soporte con el contenido de dichos documentos. </w:t>
      </w:r>
    </w:p>
    <w:p w14:paraId="768E07B5" w14:textId="77777777" w:rsidR="00470F0F" w:rsidRPr="00770E80" w:rsidRDefault="00470F0F" w:rsidP="00470F0F">
      <w:pPr>
        <w:spacing w:after="120"/>
      </w:pPr>
      <w:r w:rsidRPr="00770E80">
        <w:t xml:space="preserve">Solo se verificarán las certificaciones que indiquen que se reciben a satisfacción las actividades realizadas. </w:t>
      </w:r>
    </w:p>
    <w:p w14:paraId="41CAA051" w14:textId="77777777" w:rsidR="00470F0F" w:rsidRPr="00770E80" w:rsidRDefault="00470F0F" w:rsidP="00470F0F">
      <w:pPr>
        <w:spacing w:after="120"/>
      </w:pPr>
      <w:r w:rsidRPr="00770E80">
        <w:t xml:space="preserve">En el caso de propuestas, presentadas por consorcios o uniones temporales, las certificaciones presentadas deberán cumplir con los requisitos e información enunciada anteriormente. </w:t>
      </w:r>
    </w:p>
    <w:p w14:paraId="15751D1E" w14:textId="7DF822F6" w:rsidR="00470F0F" w:rsidRPr="00A82FA2" w:rsidRDefault="00470F0F" w:rsidP="00470F0F">
      <w:pPr>
        <w:ind w:right="165"/>
        <w:rPr>
          <w:bCs/>
        </w:rPr>
      </w:pPr>
      <w:r w:rsidRPr="00770E80">
        <w:t xml:space="preserve">La no presentación de los certificados que acrediten la </w:t>
      </w:r>
      <w:r w:rsidR="001D42A2" w:rsidRPr="00770E80">
        <w:t>experiencia</w:t>
      </w:r>
      <w:r w:rsidRPr="00770E80">
        <w:t xml:space="preserve"> será motivo para que la propuesta sea declarada como </w:t>
      </w:r>
      <w:r w:rsidRPr="00770E80">
        <w:rPr>
          <w:b/>
        </w:rPr>
        <w:t>NO CUMPLE</w:t>
      </w:r>
      <w:r w:rsidRPr="00770E80">
        <w:t>. Sin embargo, la Empresa de Licores de Cundinamarca podrá solicitar aclaraciones y/o documentos con el fin de constatar toda la información requerida en este numeral y se reserva el derecho de verificar la información contenida en los documentos.</w:t>
      </w:r>
    </w:p>
    <w:p w14:paraId="409ADC30" w14:textId="77777777" w:rsidR="0056680E" w:rsidRPr="004842F4" w:rsidRDefault="0056680E" w:rsidP="004842F4">
      <w:r w:rsidRPr="004842F4">
        <w:rPr>
          <w:b/>
        </w:rPr>
        <w:t>4. VERIFICACIÓN DE LAS OFERTAS.</w:t>
      </w:r>
    </w:p>
    <w:p w14:paraId="0FFE0285" w14:textId="77777777" w:rsidR="0056680E" w:rsidRPr="004842F4" w:rsidRDefault="0056680E" w:rsidP="004842F4">
      <w:r w:rsidRPr="004842F4">
        <w:t>La verificación jurídica, económica y técnica será realizada por el Comité Evaluador de la Empresa de Licores de Cundinamarca, o por el</w:t>
      </w:r>
      <w:r w:rsidRPr="004842F4">
        <w:rPr>
          <w:i/>
          <w:color w:val="C00000"/>
        </w:rPr>
        <w:t xml:space="preserve"> </w:t>
      </w:r>
      <w:r w:rsidRPr="004842F4">
        <w:t>Comité de Compras</w:t>
      </w:r>
      <w:r w:rsidRPr="004842F4">
        <w:rPr>
          <w:i/>
          <w:color w:val="C00000"/>
        </w:rPr>
        <w:t xml:space="preserve"> </w:t>
      </w:r>
      <w:r w:rsidRPr="004842F4">
        <w:t>el cual determinará si la OFERTA presentada cumple con la verificación, de conformidad con lo establecido en las condiciones de contratación.</w:t>
      </w:r>
    </w:p>
    <w:p w14:paraId="1EB35D11" w14:textId="77777777" w:rsidR="0056680E" w:rsidRPr="004842F4" w:rsidRDefault="0056680E" w:rsidP="004842F4">
      <w:r w:rsidRPr="004842F4">
        <w:t xml:space="preserve">Las OFERTAS que obtengan como resultado </w:t>
      </w:r>
      <w:r w:rsidRPr="004842F4">
        <w:rPr>
          <w:b/>
        </w:rPr>
        <w:t>NO CUMPLE</w:t>
      </w:r>
      <w:r w:rsidRPr="004842F4">
        <w:t xml:space="preserve"> en la verificación jurídica, económica, financiera y técnica, serán </w:t>
      </w:r>
      <w:r w:rsidRPr="004842F4">
        <w:rPr>
          <w:b/>
        </w:rPr>
        <w:t>RECHAZADAS</w:t>
      </w:r>
      <w:r w:rsidRPr="004842F4">
        <w:t>.</w:t>
      </w:r>
    </w:p>
    <w:p w14:paraId="62062A38" w14:textId="77777777" w:rsidR="0056680E" w:rsidRPr="004842F4" w:rsidRDefault="0056680E" w:rsidP="004842F4">
      <w:r w:rsidRPr="004842F4">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18E8667" w14:textId="77777777" w:rsidR="0056680E" w:rsidRPr="004842F4" w:rsidRDefault="0056680E" w:rsidP="004842F4">
      <w:r w:rsidRPr="004842F4">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4842F4">
        <w:rPr>
          <w:b/>
        </w:rPr>
        <w:t xml:space="preserve"> NO CUMPLE.</w:t>
      </w:r>
    </w:p>
    <w:p w14:paraId="73C6F202" w14:textId="77777777" w:rsidR="0056680E" w:rsidRPr="004842F4" w:rsidRDefault="0056680E" w:rsidP="004842F4">
      <w:r w:rsidRPr="004842F4">
        <w:t>La EMPRESA   no   requerirá   ni   aceptará   explicaciones o documentos adicionales que impliquen mejoramiento de las propuestas en aspectos técnicos, financieros o económicos o en aspectos que puedan llegar a desconocer el principio de selección objetiva.</w:t>
      </w:r>
    </w:p>
    <w:p w14:paraId="323F39B4" w14:textId="137810A0" w:rsidR="0056680E" w:rsidRPr="004842F4" w:rsidRDefault="0056680E" w:rsidP="004842F4">
      <w:r w:rsidRPr="004842F4">
        <w:rPr>
          <w:b/>
        </w:rPr>
        <w:t>NOTA:</w:t>
      </w:r>
      <w:r w:rsidRPr="004842F4">
        <w:t xml:space="preserve"> En todo caso la ELC se reserva el derecho </w:t>
      </w:r>
      <w:r w:rsidR="009B28CD" w:rsidRPr="004842F4">
        <w:t>a verificar</w:t>
      </w:r>
      <w:r w:rsidRPr="004842F4">
        <w:t xml:space="preserve">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3E957559" w14:textId="77777777" w:rsidR="0056680E" w:rsidRPr="004842F4" w:rsidRDefault="0056680E" w:rsidP="004842F4">
      <w:pPr>
        <w:pStyle w:val="Ttulo2"/>
      </w:pPr>
      <w:r w:rsidRPr="004842F4">
        <w:t>4.1. CUMPLIMIENTO DE REQUISITOS DE LA OFERTA</w:t>
      </w:r>
    </w:p>
    <w:p w14:paraId="06C3B1B3" w14:textId="77777777" w:rsidR="0056680E" w:rsidRPr="004842F4" w:rsidRDefault="0056680E" w:rsidP="004842F4">
      <w:r w:rsidRPr="004842F4">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56680E" w:rsidRPr="004842F4" w14:paraId="08C442E2"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C84D5C1" w14:textId="77777777" w:rsidR="0056680E" w:rsidRPr="00CB615E" w:rsidRDefault="0056680E" w:rsidP="0012580D">
            <w:pPr>
              <w:spacing w:after="0"/>
              <w:jc w:val="center"/>
            </w:pPr>
            <w:r w:rsidRPr="00CB615E">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F0909A8" w14:textId="77777777" w:rsidR="0056680E" w:rsidRPr="00CB615E" w:rsidRDefault="0056680E" w:rsidP="0012580D">
            <w:pPr>
              <w:spacing w:after="0"/>
              <w:jc w:val="center"/>
            </w:pPr>
            <w:r w:rsidRPr="00CB615E">
              <w:rPr>
                <w:b/>
              </w:rPr>
              <w:t>CUMPLIMIENTO</w:t>
            </w:r>
          </w:p>
        </w:tc>
      </w:tr>
      <w:tr w:rsidR="0056680E" w:rsidRPr="004842F4" w14:paraId="4E5056B3" w14:textId="77777777" w:rsidTr="00CB615E">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C468B33" w14:textId="77777777" w:rsidR="0056680E" w:rsidRPr="004842F4" w:rsidRDefault="0056680E" w:rsidP="0012580D">
            <w:pPr>
              <w:spacing w:after="0"/>
              <w:jc w:val="center"/>
            </w:pPr>
            <w:r w:rsidRPr="004842F4">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69571F15" w14:textId="77777777" w:rsidR="0056680E" w:rsidRPr="004842F4" w:rsidRDefault="0056680E" w:rsidP="0012580D">
            <w:pPr>
              <w:spacing w:after="0"/>
              <w:jc w:val="center"/>
            </w:pPr>
            <w:r w:rsidRPr="004842F4">
              <w:t>CUMPLE</w:t>
            </w:r>
          </w:p>
        </w:tc>
      </w:tr>
      <w:tr w:rsidR="0056680E" w:rsidRPr="004842F4" w14:paraId="7510DEC3" w14:textId="77777777" w:rsidTr="0056680E">
        <w:trPr>
          <w:trHeight w:val="263"/>
        </w:trPr>
        <w:tc>
          <w:tcPr>
            <w:tcW w:w="3969" w:type="dxa"/>
            <w:tcBorders>
              <w:top w:val="single" w:sz="4" w:space="0" w:color="000000"/>
              <w:left w:val="single" w:sz="4" w:space="0" w:color="000000"/>
              <w:bottom w:val="single" w:sz="4" w:space="0" w:color="000000"/>
              <w:right w:val="single" w:sz="4" w:space="0" w:color="000000"/>
            </w:tcBorders>
          </w:tcPr>
          <w:p w14:paraId="7B1AE458" w14:textId="77777777" w:rsidR="0056680E" w:rsidRPr="004842F4" w:rsidRDefault="0056680E" w:rsidP="0012580D">
            <w:pPr>
              <w:spacing w:after="0"/>
              <w:jc w:val="center"/>
            </w:pPr>
            <w:r w:rsidRPr="004842F4">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51B70392" w14:textId="77777777" w:rsidR="0056680E" w:rsidRPr="004842F4" w:rsidRDefault="0056680E" w:rsidP="0012580D">
            <w:pPr>
              <w:spacing w:after="0"/>
              <w:jc w:val="center"/>
            </w:pPr>
            <w:r w:rsidRPr="004842F4">
              <w:t>CUMPLE</w:t>
            </w:r>
          </w:p>
        </w:tc>
      </w:tr>
      <w:tr w:rsidR="0056680E" w:rsidRPr="004842F4" w14:paraId="0337BF9E" w14:textId="77777777" w:rsidTr="0056680E">
        <w:trPr>
          <w:trHeight w:val="270"/>
        </w:trPr>
        <w:tc>
          <w:tcPr>
            <w:tcW w:w="3969" w:type="dxa"/>
            <w:tcBorders>
              <w:top w:val="single" w:sz="4" w:space="0" w:color="000000"/>
              <w:left w:val="single" w:sz="4" w:space="0" w:color="000000"/>
              <w:bottom w:val="single" w:sz="4" w:space="0" w:color="000000"/>
              <w:right w:val="single" w:sz="4" w:space="0" w:color="000000"/>
            </w:tcBorders>
          </w:tcPr>
          <w:p w14:paraId="233EE02B" w14:textId="77777777" w:rsidR="0056680E" w:rsidRPr="004842F4" w:rsidRDefault="0056680E" w:rsidP="0012580D">
            <w:pPr>
              <w:spacing w:after="0"/>
              <w:jc w:val="center"/>
            </w:pPr>
            <w:r w:rsidRPr="004842F4">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3E2A98E1" w14:textId="77777777" w:rsidR="0056680E" w:rsidRPr="004842F4" w:rsidRDefault="0056680E" w:rsidP="0012580D">
            <w:pPr>
              <w:spacing w:after="0"/>
              <w:jc w:val="center"/>
            </w:pPr>
            <w:r w:rsidRPr="004842F4">
              <w:t>CUMPLE</w:t>
            </w:r>
          </w:p>
        </w:tc>
      </w:tr>
    </w:tbl>
    <w:p w14:paraId="0CBEB5A4" w14:textId="77777777" w:rsidR="0056680E" w:rsidRPr="004842F4" w:rsidRDefault="0056680E" w:rsidP="004842F4"/>
    <w:p w14:paraId="0B4B12A0" w14:textId="77777777" w:rsidR="0056680E" w:rsidRPr="004842F4" w:rsidRDefault="0056680E" w:rsidP="004842F4">
      <w:r w:rsidRPr="004842F4">
        <w:rPr>
          <w:b/>
        </w:rPr>
        <w:t>Verificación Jurídica</w:t>
      </w:r>
      <w:r w:rsidRPr="004842F4">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00AB7364" w:rsidRPr="004842F4">
        <w:rPr>
          <w:color w:val="auto"/>
        </w:rPr>
        <w:t>2</w:t>
      </w:r>
      <w:r w:rsidRPr="004842F4">
        <w:rPr>
          <w:color w:val="auto"/>
        </w:rPr>
        <w:t xml:space="preserve">.1 de las </w:t>
      </w:r>
      <w:r w:rsidRPr="004842F4">
        <w:t>Condiciones de Contratación de la presente Invitación, con miras a establecer si el OFERENTE tiene la capacidad jurídica para contratar.</w:t>
      </w:r>
    </w:p>
    <w:p w14:paraId="5A163784" w14:textId="77777777" w:rsidR="0056680E" w:rsidRPr="004842F4" w:rsidRDefault="0056680E" w:rsidP="004842F4">
      <w:r w:rsidRPr="004842F4">
        <w:rPr>
          <w:b/>
        </w:rPr>
        <w:t xml:space="preserve">Verificación Económica: </w:t>
      </w:r>
      <w:r w:rsidRPr="004842F4">
        <w:t>Diligenciar el formulario No 5 anexo a las condiciones de contratación y cumplimiento de los requisito</w:t>
      </w:r>
      <w:r w:rsidR="0078332F" w:rsidRPr="004842F4">
        <w:t>s establecidos en el punto No. 2.</w:t>
      </w:r>
      <w:r w:rsidR="00AB7364" w:rsidRPr="004842F4">
        <w:t>2</w:t>
      </w:r>
      <w:r w:rsidR="0078332F" w:rsidRPr="004842F4">
        <w:t>.</w:t>
      </w:r>
      <w:r w:rsidRPr="004842F4">
        <w:t xml:space="preserve"> de las condiciones de contratación de la presente Invitación.</w:t>
      </w:r>
    </w:p>
    <w:p w14:paraId="215CA4C4" w14:textId="77777777" w:rsidR="0056680E" w:rsidRPr="004842F4" w:rsidRDefault="0056680E" w:rsidP="004842F4">
      <w:r w:rsidRPr="004842F4">
        <w:rPr>
          <w:b/>
        </w:rPr>
        <w:t>Verificación Técnica</w:t>
      </w:r>
      <w:r w:rsidRPr="004842F4">
        <w:t>: Cumplimiento de los requisitos establecid</w:t>
      </w:r>
      <w:r w:rsidR="00AB7364" w:rsidRPr="004842F4">
        <w:t>os en el punto No 3.</w:t>
      </w:r>
      <w:r w:rsidRPr="004842F4">
        <w:t>y diligenciar el formulario No 1 anexo a la presente Invitación.</w:t>
      </w:r>
    </w:p>
    <w:p w14:paraId="7A29AFAB" w14:textId="77777777" w:rsidR="00706C29" w:rsidRPr="004842F4" w:rsidRDefault="00706C29" w:rsidP="004842F4">
      <w:pPr>
        <w:rPr>
          <w:rFonts w:eastAsia="Times New Roman"/>
        </w:rPr>
      </w:pPr>
      <w:r w:rsidRPr="004842F4">
        <w:rPr>
          <w:rFonts w:eastAsia="Times New Roman"/>
          <w:b/>
          <w:bCs/>
        </w:rPr>
        <w:t>4.2. OFERTA ECONOMICA: 1000 PUNTOS</w:t>
      </w:r>
    </w:p>
    <w:p w14:paraId="736A8485" w14:textId="77777777" w:rsidR="00706C29" w:rsidRPr="004842F4" w:rsidRDefault="00706C29" w:rsidP="004842F4">
      <w:pPr>
        <w:rPr>
          <w:rFonts w:eastAsia="Times New Roman"/>
        </w:rPr>
      </w:pPr>
      <w:r w:rsidRPr="004842F4">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14:paraId="13172CF7" w14:textId="77777777" w:rsidR="0068661C" w:rsidRPr="004842F4" w:rsidRDefault="0068661C" w:rsidP="004842F4">
      <w:pPr>
        <w:pStyle w:val="Default"/>
        <w:rPr>
          <w:b/>
          <w:bCs/>
          <w:color w:val="auto"/>
          <w:sz w:val="22"/>
          <w:szCs w:val="22"/>
        </w:rPr>
      </w:pPr>
      <w:r w:rsidRPr="004842F4">
        <w:rPr>
          <w:b/>
          <w:bCs/>
          <w:color w:val="auto"/>
          <w:sz w:val="22"/>
          <w:szCs w:val="22"/>
        </w:rPr>
        <w:t xml:space="preserve">3.2 CRITERIO DE CALIFICACIÓN </w:t>
      </w:r>
    </w:p>
    <w:p w14:paraId="7B24C902" w14:textId="77777777" w:rsidR="0068661C" w:rsidRPr="004842F4" w:rsidRDefault="0068661C" w:rsidP="004842F4">
      <w:pPr>
        <w:pStyle w:val="Default"/>
        <w:rPr>
          <w:color w:val="auto"/>
          <w:sz w:val="22"/>
          <w:szCs w:val="22"/>
        </w:rPr>
      </w:pPr>
    </w:p>
    <w:p w14:paraId="4D40444B" w14:textId="77777777" w:rsidR="0068661C" w:rsidRPr="004842F4" w:rsidRDefault="0068661C" w:rsidP="004842F4">
      <w:pPr>
        <w:rPr>
          <w:b/>
        </w:rPr>
      </w:pPr>
      <w:r w:rsidRPr="004842F4">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14:paraId="3588C0BF" w14:textId="77777777" w:rsidR="0068661C" w:rsidRPr="004842F4" w:rsidRDefault="0068661C" w:rsidP="00CB615E">
      <w:pPr>
        <w:spacing w:after="0"/>
      </w:pPr>
      <w:r w:rsidRPr="004842F4">
        <w:t>P = 1000 x (PM/VP)</w:t>
      </w:r>
    </w:p>
    <w:p w14:paraId="5A572E82" w14:textId="77777777" w:rsidR="0068661C" w:rsidRPr="004842F4" w:rsidRDefault="0068661C" w:rsidP="00CB615E">
      <w:pPr>
        <w:spacing w:after="0"/>
      </w:pPr>
      <w:r w:rsidRPr="004842F4">
        <w:t>Donde:</w:t>
      </w:r>
    </w:p>
    <w:p w14:paraId="5DA02A3C" w14:textId="77777777" w:rsidR="0068661C" w:rsidRPr="004842F4" w:rsidRDefault="0068661C" w:rsidP="00CB615E">
      <w:pPr>
        <w:spacing w:after="0"/>
      </w:pPr>
      <w:r w:rsidRPr="004842F4">
        <w:t>P = Puntaje para la propuesta en evaluación</w:t>
      </w:r>
    </w:p>
    <w:p w14:paraId="6481270C" w14:textId="77777777" w:rsidR="0068661C" w:rsidRPr="004842F4" w:rsidRDefault="0068661C" w:rsidP="00CB615E">
      <w:pPr>
        <w:spacing w:after="0"/>
      </w:pPr>
      <w:r w:rsidRPr="004842F4">
        <w:t>VP = Valor de la propuesta en evaluación</w:t>
      </w:r>
    </w:p>
    <w:p w14:paraId="49C3DCBD" w14:textId="77777777" w:rsidR="0068661C" w:rsidRPr="004842F4" w:rsidRDefault="0068661C" w:rsidP="00CB615E">
      <w:pPr>
        <w:spacing w:after="0"/>
      </w:pPr>
      <w:r w:rsidRPr="004842F4">
        <w:t>PM = Valor de la propuesta de menor valor.</w:t>
      </w:r>
    </w:p>
    <w:p w14:paraId="7EA545BE" w14:textId="77777777" w:rsidR="00CB615E" w:rsidRDefault="00CB615E" w:rsidP="004842F4">
      <w:pPr>
        <w:rPr>
          <w:rFonts w:eastAsia="Times New Roman"/>
          <w:b/>
          <w:bCs/>
        </w:rPr>
      </w:pPr>
    </w:p>
    <w:p w14:paraId="0F6168E7" w14:textId="257196AA" w:rsidR="00706C29" w:rsidRPr="004842F4" w:rsidRDefault="00706C29" w:rsidP="00CB615E">
      <w:pPr>
        <w:rPr>
          <w:rFonts w:eastAsia="Times New Roman"/>
        </w:rPr>
      </w:pPr>
      <w:r w:rsidRPr="004842F4">
        <w:rPr>
          <w:rFonts w:eastAsia="Times New Roman"/>
          <w:b/>
          <w:bCs/>
        </w:rPr>
        <w:t>4.3. ORDEN DE ELEGIBILIDAD Y DESEMPATE</w:t>
      </w:r>
    </w:p>
    <w:p w14:paraId="14BABEB4" w14:textId="4684A803" w:rsidR="000E1E76" w:rsidRPr="0012580D" w:rsidRDefault="000E1E76" w:rsidP="0012580D">
      <w:pPr>
        <w:rPr>
          <w:rFonts w:eastAsia="Times New Roman"/>
        </w:rPr>
      </w:pPr>
      <w:r w:rsidRPr="004842F4">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471DF11E" w14:textId="6A2E5035" w:rsidR="00706C29" w:rsidRPr="004842F4" w:rsidRDefault="00706C29" w:rsidP="0012580D">
      <w:pPr>
        <w:rPr>
          <w:rFonts w:eastAsia="Times New Roman"/>
        </w:rPr>
      </w:pPr>
      <w:r w:rsidRPr="004842F4">
        <w:rPr>
          <w:rFonts w:eastAsia="Times New Roman"/>
          <w:b/>
          <w:bCs/>
        </w:rPr>
        <w:t>4.4. SORTEO</w:t>
      </w:r>
    </w:p>
    <w:p w14:paraId="42B083F2" w14:textId="1019D6AA" w:rsidR="00A53FDE" w:rsidRPr="004842F4" w:rsidRDefault="00A53FDE" w:rsidP="0012580D">
      <w:pPr>
        <w:rPr>
          <w:rFonts w:eastAsia="Times New Roman"/>
        </w:rPr>
      </w:pPr>
      <w:r w:rsidRPr="004842F4">
        <w:rPr>
          <w:rFonts w:eastAsia="Times New Roman"/>
        </w:rPr>
        <w:t>En un sobre de manila, se introducirán las papeletas con los nombres de las firmas de los</w:t>
      </w:r>
      <w:r w:rsidR="00A24973" w:rsidRPr="004842F4">
        <w:rPr>
          <w:rFonts w:eastAsia="Times New Roman"/>
        </w:rPr>
        <w:t xml:space="preserve"> </w:t>
      </w:r>
      <w:r w:rsidRPr="004842F4">
        <w:rPr>
          <w:rFonts w:eastAsia="Times New Roman"/>
        </w:rPr>
        <w:t xml:space="preserve">OFERENTES empatados </w:t>
      </w:r>
      <w:r w:rsidR="00635AEF" w:rsidRPr="004842F4">
        <w:rPr>
          <w:rFonts w:eastAsia="Times New Roman"/>
        </w:rPr>
        <w:t xml:space="preserve">con el menor </w:t>
      </w:r>
      <w:r w:rsidRPr="004842F4">
        <w:rPr>
          <w:rFonts w:eastAsia="Times New Roman"/>
        </w:rPr>
        <w:t xml:space="preserve">puntaje. Se extraerá la papeleta, por la persona que se designe de común acuerdo entre los asistentes. La primera que se saque del </w:t>
      </w:r>
      <w:r w:rsidR="00FF1E91" w:rsidRPr="004842F4">
        <w:rPr>
          <w:rFonts w:eastAsia="Times New Roman"/>
        </w:rPr>
        <w:t>sobre</w:t>
      </w:r>
      <w:r w:rsidRPr="004842F4">
        <w:rPr>
          <w:rFonts w:eastAsia="Times New Roman"/>
        </w:rPr>
        <w:t xml:space="preserve"> será leída en voz alta como la propuesta favorecida con la adjudicación. El sorteo se realizará en presencia del jefe de la Oficina de Control Interno y/o un delgado de la misma.</w:t>
      </w:r>
    </w:p>
    <w:p w14:paraId="3157F961" w14:textId="4926E2A1" w:rsidR="00706C29" w:rsidRPr="004842F4" w:rsidRDefault="00706C29" w:rsidP="0012580D">
      <w:pPr>
        <w:rPr>
          <w:rFonts w:eastAsia="Times New Roman"/>
        </w:rPr>
      </w:pPr>
      <w:r w:rsidRPr="004842F4">
        <w:rPr>
          <w:rFonts w:eastAsia="Times New Roman"/>
          <w:b/>
          <w:bCs/>
        </w:rPr>
        <w:t>ACEPTACIÓN DE LA OFERTA </w:t>
      </w:r>
    </w:p>
    <w:p w14:paraId="7CA4E88C" w14:textId="73D11779" w:rsidR="00706C29" w:rsidRPr="004842F4" w:rsidRDefault="00706C29" w:rsidP="0012580D">
      <w:pPr>
        <w:rPr>
          <w:rFonts w:eastAsia="Times New Roman"/>
        </w:rPr>
      </w:pPr>
      <w:r w:rsidRPr="004842F4">
        <w:rPr>
          <w:rFonts w:eastAsia="Times New Roman"/>
        </w:rPr>
        <w:t>Una vez aceptada la oferta y suscrita el acta de inicio, el oferente deberá entregar las hojas de vida del personal requerido para la prestación del servicio, junto con los documentos que acrediten los siguientes requisitos, así: </w:t>
      </w:r>
    </w:p>
    <w:p w14:paraId="3480049A" w14:textId="377E66C2" w:rsidR="00706C29" w:rsidRPr="004842F4" w:rsidRDefault="00706C29" w:rsidP="0012580D">
      <w:pPr>
        <w:rPr>
          <w:rFonts w:eastAsia="Times New Roman"/>
        </w:rPr>
      </w:pPr>
      <w:r w:rsidRPr="004842F4">
        <w:rPr>
          <w:rFonts w:eastAsia="Times New Roman"/>
        </w:rPr>
        <w:t>Certificación expedida por el empleador o contratante, en la cual consten los siguientes requisitos: </w:t>
      </w:r>
    </w:p>
    <w:tbl>
      <w:tblPr>
        <w:tblW w:w="0" w:type="auto"/>
        <w:jc w:val="center"/>
        <w:tblCellMar>
          <w:top w:w="15" w:type="dxa"/>
          <w:left w:w="15" w:type="dxa"/>
          <w:bottom w:w="15" w:type="dxa"/>
          <w:right w:w="15" w:type="dxa"/>
        </w:tblCellMar>
        <w:tblLook w:val="04A0" w:firstRow="1" w:lastRow="0" w:firstColumn="1" w:lastColumn="0" w:noHBand="0" w:noVBand="1"/>
      </w:tblPr>
      <w:tblGrid>
        <w:gridCol w:w="1588"/>
        <w:gridCol w:w="3536"/>
        <w:gridCol w:w="3884"/>
      </w:tblGrid>
      <w:tr w:rsidR="00706C29" w:rsidRPr="004842F4" w14:paraId="795D19D0"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3D4922" w14:textId="77777777" w:rsidR="00706C29" w:rsidRPr="004842F4" w:rsidRDefault="00706C29" w:rsidP="003B4602">
            <w:pPr>
              <w:jc w:val="center"/>
              <w:rPr>
                <w:rFonts w:eastAsia="Times New Roman"/>
              </w:rPr>
            </w:pPr>
            <w:r w:rsidRPr="004842F4">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B783E" w14:textId="77777777" w:rsidR="00706C29" w:rsidRPr="004842F4" w:rsidRDefault="00706C29" w:rsidP="003B4602">
            <w:pPr>
              <w:jc w:val="center"/>
              <w:rPr>
                <w:rFonts w:eastAsia="Times New Roman"/>
              </w:rPr>
            </w:pPr>
            <w:r w:rsidRPr="004842F4">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0A2AA" w14:textId="77777777" w:rsidR="00706C29" w:rsidRPr="004842F4" w:rsidRDefault="00706C29" w:rsidP="003B4602">
            <w:pPr>
              <w:jc w:val="center"/>
              <w:rPr>
                <w:rFonts w:eastAsia="Times New Roman"/>
              </w:rPr>
            </w:pPr>
            <w:r w:rsidRPr="004842F4">
              <w:rPr>
                <w:rFonts w:eastAsia="Times New Roman"/>
                <w:b/>
                <w:bCs/>
              </w:rPr>
              <w:t>EXPERIENCIA</w:t>
            </w:r>
          </w:p>
        </w:tc>
      </w:tr>
      <w:tr w:rsidR="00706C29" w:rsidRPr="004842F4" w14:paraId="52DEAF9A"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B448C9" w14:textId="0738E63D" w:rsidR="00706C29" w:rsidRPr="004842F4" w:rsidRDefault="00706C29" w:rsidP="0012580D">
            <w:pPr>
              <w:spacing w:after="0"/>
              <w:jc w:val="center"/>
              <w:rPr>
                <w:rFonts w:eastAsia="Times New Roman"/>
              </w:rPr>
            </w:pPr>
            <w:r w:rsidRPr="004842F4">
              <w:rPr>
                <w:rFonts w:eastAsia="Times New Roman"/>
              </w:rPr>
              <w:t>Administrador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90330" w14:textId="77777777" w:rsidR="00706C29" w:rsidRPr="004842F4" w:rsidRDefault="00706C29" w:rsidP="0012580D">
            <w:pPr>
              <w:spacing w:after="0"/>
              <w:rPr>
                <w:rFonts w:eastAsia="Times New Roman"/>
              </w:rPr>
            </w:pPr>
            <w:r w:rsidRPr="004842F4">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C1CCF" w14:textId="77777777" w:rsidR="00706C29" w:rsidRPr="004842F4" w:rsidRDefault="00706C29" w:rsidP="0012580D">
            <w:pPr>
              <w:spacing w:after="0"/>
              <w:rPr>
                <w:rFonts w:eastAsia="Times New Roman"/>
              </w:rPr>
            </w:pPr>
            <w:r w:rsidRPr="004842F4">
              <w:rPr>
                <w:rFonts w:eastAsia="Times New Roman"/>
              </w:rPr>
              <w:t>Para el nivel profesional dos (2) años de experiencia específica en el manejo de administración de servicios de alimentos.</w:t>
            </w:r>
          </w:p>
          <w:p w14:paraId="0A49F8E9" w14:textId="77777777" w:rsidR="00706C29" w:rsidRPr="004842F4" w:rsidRDefault="00706C29" w:rsidP="0012580D">
            <w:pPr>
              <w:spacing w:after="0"/>
              <w:rPr>
                <w:rFonts w:eastAsia="Times New Roman"/>
              </w:rPr>
            </w:pPr>
            <w:r w:rsidRPr="004842F4">
              <w:rPr>
                <w:rFonts w:eastAsia="Times New Roman"/>
              </w:rPr>
              <w:t>Para el nivel técnico o tecnológico, cuatro (4) años de experiencia específica en el manejo de administración de servicios de alimentos.</w:t>
            </w:r>
          </w:p>
        </w:tc>
      </w:tr>
      <w:tr w:rsidR="00706C29" w:rsidRPr="004842F4" w14:paraId="5E2445E7"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03802F" w14:textId="2CE569C2" w:rsidR="00706C29" w:rsidRPr="004842F4" w:rsidRDefault="00706C29" w:rsidP="0012580D">
            <w:pPr>
              <w:spacing w:after="0"/>
              <w:jc w:val="center"/>
              <w:rPr>
                <w:rFonts w:eastAsia="Times New Roman"/>
              </w:rPr>
            </w:pPr>
            <w:r w:rsidRPr="004842F4">
              <w:rPr>
                <w:rFonts w:eastAsia="Times New Roman"/>
              </w:rPr>
              <w:t>Chef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971BA" w14:textId="77777777" w:rsidR="00706C29" w:rsidRPr="004842F4" w:rsidRDefault="00706C29" w:rsidP="0012580D">
            <w:pPr>
              <w:spacing w:after="0"/>
              <w:rPr>
                <w:rFonts w:eastAsia="Times New Roman"/>
              </w:rPr>
            </w:pPr>
            <w:r w:rsidRPr="004842F4">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CC090" w14:textId="77777777" w:rsidR="00706C29" w:rsidRPr="004842F4" w:rsidRDefault="00706C29" w:rsidP="0012580D">
            <w:pPr>
              <w:spacing w:after="0"/>
              <w:rPr>
                <w:rFonts w:eastAsia="Times New Roman"/>
              </w:rPr>
            </w:pPr>
            <w:r w:rsidRPr="004842F4">
              <w:rPr>
                <w:rFonts w:eastAsia="Times New Roman"/>
              </w:rPr>
              <w:t>Tres (3) años de experiencia específica certificada.</w:t>
            </w:r>
          </w:p>
        </w:tc>
      </w:tr>
      <w:tr w:rsidR="00706C29" w:rsidRPr="004842F4" w14:paraId="020F203C"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9A96D8" w14:textId="781708C5" w:rsidR="00706C29" w:rsidRPr="004842F4" w:rsidRDefault="00706C29" w:rsidP="0012580D">
            <w:pPr>
              <w:spacing w:after="0"/>
              <w:jc w:val="center"/>
              <w:rPr>
                <w:rFonts w:eastAsia="Times New Roman"/>
              </w:rPr>
            </w:pPr>
            <w:r w:rsidRPr="004842F4">
              <w:rPr>
                <w:rFonts w:eastAsia="Times New Roman"/>
              </w:rPr>
              <w:t>Cocinero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9B3D6" w14:textId="77777777" w:rsidR="00706C29" w:rsidRPr="004842F4" w:rsidRDefault="00706C29" w:rsidP="0012580D">
            <w:pPr>
              <w:spacing w:after="0"/>
              <w:rPr>
                <w:rFonts w:eastAsia="Times New Roman"/>
              </w:rPr>
            </w:pPr>
            <w:r w:rsidRPr="004842F4">
              <w:rPr>
                <w:rFonts w:eastAsia="Times New Roman"/>
              </w:rPr>
              <w:t>Técnico o tecnólogo </w:t>
            </w:r>
          </w:p>
          <w:p w14:paraId="6494EAA3" w14:textId="77777777" w:rsidR="00706C29" w:rsidRPr="004842F4" w:rsidRDefault="00706C29" w:rsidP="0012580D">
            <w:pPr>
              <w:spacing w:after="0"/>
              <w:rPr>
                <w:rFonts w:eastAsia="Times New Roman"/>
              </w:rPr>
            </w:pPr>
          </w:p>
          <w:p w14:paraId="3FFA5D82" w14:textId="77777777" w:rsidR="00706C29" w:rsidRPr="004842F4" w:rsidRDefault="00706C29" w:rsidP="0012580D">
            <w:pPr>
              <w:spacing w:after="0"/>
              <w:rPr>
                <w:rFonts w:eastAsia="Times New Roman"/>
              </w:rPr>
            </w:pPr>
            <w:r w:rsidRPr="004842F4">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22C75" w14:textId="77777777" w:rsidR="00706C29" w:rsidRPr="004842F4" w:rsidRDefault="00706C29" w:rsidP="0012580D">
            <w:pPr>
              <w:spacing w:after="0"/>
              <w:rPr>
                <w:rFonts w:eastAsia="Times New Roman"/>
              </w:rPr>
            </w:pPr>
            <w:r w:rsidRPr="004842F4">
              <w:rPr>
                <w:rFonts w:eastAsia="Times New Roman"/>
              </w:rPr>
              <w:t>Técnico o tecnólogo, tres (3) años de experiencia certificada.</w:t>
            </w:r>
          </w:p>
          <w:p w14:paraId="39D02B05" w14:textId="77777777" w:rsidR="00706C29" w:rsidRPr="004842F4" w:rsidRDefault="00706C29" w:rsidP="0012580D">
            <w:pPr>
              <w:spacing w:after="0"/>
              <w:rPr>
                <w:rFonts w:eastAsia="Times New Roman"/>
              </w:rPr>
            </w:pPr>
            <w:r w:rsidRPr="004842F4">
              <w:rPr>
                <w:rFonts w:eastAsia="Times New Roman"/>
              </w:rPr>
              <w:t>Empírico, cuatro (4) años de experiencia certificada.</w:t>
            </w:r>
          </w:p>
        </w:tc>
      </w:tr>
      <w:tr w:rsidR="00706C29" w:rsidRPr="004842F4" w14:paraId="1EB18C1C"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5457DE" w14:textId="26B870D8" w:rsidR="00706C29" w:rsidRPr="004842F4" w:rsidRDefault="00706C29" w:rsidP="0012580D">
            <w:pPr>
              <w:spacing w:after="0"/>
              <w:jc w:val="center"/>
              <w:rPr>
                <w:rFonts w:eastAsia="Times New Roman"/>
              </w:rPr>
            </w:pPr>
            <w:r w:rsidRPr="004842F4">
              <w:rPr>
                <w:rFonts w:eastAsia="Times New Roman"/>
              </w:rPr>
              <w:t>Almacenista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BB0B9" w14:textId="77777777" w:rsidR="00706C29" w:rsidRPr="004842F4" w:rsidRDefault="00706C29" w:rsidP="0012580D">
            <w:pPr>
              <w:spacing w:after="0"/>
              <w:rPr>
                <w:rFonts w:eastAsia="Times New Roman"/>
              </w:rPr>
            </w:pPr>
            <w:r w:rsidRPr="004842F4">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78837" w14:textId="77777777" w:rsidR="00706C29" w:rsidRPr="004842F4" w:rsidRDefault="00706C29" w:rsidP="0012580D">
            <w:pPr>
              <w:spacing w:after="0"/>
              <w:rPr>
                <w:rFonts w:eastAsia="Times New Roman"/>
              </w:rPr>
            </w:pPr>
            <w:r w:rsidRPr="004842F4">
              <w:rPr>
                <w:rFonts w:eastAsia="Times New Roman"/>
              </w:rPr>
              <w:t>Dos (2) años de experiencia específica en cargos similares y en manipulación de alimentos.</w:t>
            </w:r>
          </w:p>
        </w:tc>
      </w:tr>
      <w:tr w:rsidR="00706C29" w:rsidRPr="004842F4" w14:paraId="6BF51FA8" w14:textId="77777777" w:rsidTr="0012580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58D7C1" w14:textId="77777777" w:rsidR="00706C29" w:rsidRPr="004842F4" w:rsidRDefault="00706C29" w:rsidP="0012580D">
            <w:pPr>
              <w:spacing w:after="0"/>
              <w:jc w:val="center"/>
              <w:rPr>
                <w:rFonts w:eastAsia="Times New Roman"/>
              </w:rPr>
            </w:pPr>
            <w:r w:rsidRPr="004842F4">
              <w:rPr>
                <w:rFonts w:eastAsia="Times New Roman"/>
              </w:rPr>
              <w:t>Auxiliar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9C8D4" w14:textId="77777777" w:rsidR="00706C29" w:rsidRPr="004842F4" w:rsidRDefault="00706C29" w:rsidP="0012580D">
            <w:pPr>
              <w:spacing w:after="0"/>
              <w:rPr>
                <w:rFonts w:eastAsia="Times New Roman"/>
              </w:rPr>
            </w:pPr>
            <w:r w:rsidRPr="004842F4">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A2BF4" w14:textId="77777777" w:rsidR="00706C29" w:rsidRPr="004842F4" w:rsidRDefault="00706C29" w:rsidP="0012580D">
            <w:pPr>
              <w:spacing w:after="0"/>
              <w:rPr>
                <w:rFonts w:eastAsia="Times New Roman"/>
              </w:rPr>
            </w:pPr>
            <w:r w:rsidRPr="004842F4">
              <w:rPr>
                <w:rFonts w:eastAsia="Times New Roman"/>
              </w:rPr>
              <w:t>Dos (2) años de experiencia específica en manipulación de alimentos.</w:t>
            </w:r>
          </w:p>
        </w:tc>
      </w:tr>
    </w:tbl>
    <w:p w14:paraId="06327220" w14:textId="77777777" w:rsidR="00005B95" w:rsidRDefault="00005B95" w:rsidP="00005B95">
      <w:pPr>
        <w:spacing w:after="0"/>
        <w:rPr>
          <w:rFonts w:eastAsia="Times New Roman"/>
        </w:rPr>
      </w:pPr>
    </w:p>
    <w:p w14:paraId="7C683D3B" w14:textId="7D8C30A0" w:rsidR="00706C29" w:rsidRPr="004842F4" w:rsidRDefault="00706C29" w:rsidP="004842F4">
      <w:pPr>
        <w:rPr>
          <w:rFonts w:eastAsia="Times New Roman"/>
        </w:rPr>
      </w:pPr>
      <w:r w:rsidRPr="004842F4">
        <w:rPr>
          <w:rFonts w:eastAsia="Times New Roman"/>
        </w:rPr>
        <w:t>La certificación deberá contener la siguiente información:</w:t>
      </w:r>
    </w:p>
    <w:p w14:paraId="55976245"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Nombre o razón social de la empresa contratante o empleadora, dirección y teléfono.</w:t>
      </w:r>
    </w:p>
    <w:p w14:paraId="2BA1CC55"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Nombre del contratista o empleado.</w:t>
      </w:r>
    </w:p>
    <w:p w14:paraId="7928957E"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Objeto del contrato, nombre del proyecto o funciones realizadas</w:t>
      </w:r>
    </w:p>
    <w:p w14:paraId="24FC00F4"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Fecha de inicio y terminación (día, mes y año).</w:t>
      </w:r>
    </w:p>
    <w:p w14:paraId="72BD65FB" w14:textId="77777777" w:rsidR="00706C29" w:rsidRPr="003B4602" w:rsidRDefault="00706C29" w:rsidP="003B4602">
      <w:pPr>
        <w:pStyle w:val="Prrafodelista"/>
        <w:numPr>
          <w:ilvl w:val="0"/>
          <w:numId w:val="10"/>
        </w:numPr>
        <w:spacing w:after="0"/>
        <w:rPr>
          <w:rFonts w:eastAsia="Times New Roman"/>
        </w:rPr>
      </w:pPr>
      <w:r w:rsidRPr="003B4602">
        <w:rPr>
          <w:rFonts w:eastAsia="Times New Roman"/>
        </w:rPr>
        <w:t>Nombre, firma, teléfono y cargo de quien expide la certificación.</w:t>
      </w:r>
    </w:p>
    <w:p w14:paraId="72E6064A" w14:textId="77777777" w:rsidR="00005B95" w:rsidRDefault="00005B95" w:rsidP="00005B95">
      <w:pPr>
        <w:spacing w:after="0"/>
        <w:rPr>
          <w:rFonts w:eastAsia="Times New Roman"/>
        </w:rPr>
      </w:pPr>
    </w:p>
    <w:p w14:paraId="668A13C1" w14:textId="354D55EC" w:rsidR="0021106E" w:rsidRPr="00470F0F" w:rsidRDefault="00706C29" w:rsidP="00470F0F">
      <w:pPr>
        <w:rPr>
          <w:rFonts w:eastAsia="Times New Roman"/>
        </w:rPr>
      </w:pPr>
      <w:r w:rsidRPr="004842F4">
        <w:rPr>
          <w:rFonts w:eastAsia="Times New Roman"/>
        </w:rPr>
        <w:t>De igual forma deberá anexar documento que acredite la formación (profesional o bachiller según sea el caso) y experiencia requerida para cada miembro del equipo.</w:t>
      </w:r>
    </w:p>
    <w:p w14:paraId="5A24CEE5" w14:textId="77777777" w:rsidR="00706C29" w:rsidRPr="004842F4" w:rsidRDefault="00706C29" w:rsidP="004842F4">
      <w:pPr>
        <w:rPr>
          <w:rFonts w:eastAsia="Times New Roman"/>
        </w:rPr>
      </w:pPr>
      <w:r w:rsidRPr="004842F4">
        <w:rPr>
          <w:rFonts w:eastAsia="Times New Roman"/>
          <w:b/>
          <w:bCs/>
        </w:rPr>
        <w:t>SI EL OFERENTE NO CUMPLE CON LOS REQUISITOS MENCIONADOS ANTERIORMENTE SERÁ REVOCADA LA ACEPTACIÓN DE LA OFERTA Y SE ACEPTARÁ LA OFERTA AL SIGUIENTE OFERENTE DE CONFORMIDAD CON EL ORDEN DE ELEGIBILIDAD. </w:t>
      </w:r>
    </w:p>
    <w:p w14:paraId="20F5DCED" w14:textId="548CE78E" w:rsidR="0056680E" w:rsidRDefault="0056680E" w:rsidP="004842F4">
      <w:pPr>
        <w:rPr>
          <w:b/>
        </w:rPr>
      </w:pPr>
      <w:r w:rsidRPr="004842F4">
        <w:t xml:space="preserve"> </w:t>
      </w:r>
      <w:r w:rsidRPr="004842F4">
        <w:rPr>
          <w:b/>
        </w:rPr>
        <w:t>5. CAUSALES DE RECHAZO DE LAS OFERTAS</w:t>
      </w:r>
    </w:p>
    <w:p w14:paraId="77F35169" w14:textId="77777777" w:rsidR="00470F0F" w:rsidRPr="00E12B0D" w:rsidRDefault="00470F0F" w:rsidP="00470F0F">
      <w:pPr>
        <w:spacing w:after="120"/>
        <w:ind w:left="-5" w:right="165"/>
      </w:pPr>
      <w:r w:rsidRPr="00E12B0D">
        <w:t>Además de los casos contenidos en la ley, son causales de rechazo las siguientes:</w:t>
      </w:r>
    </w:p>
    <w:p w14:paraId="4C870FF2" w14:textId="77777777" w:rsidR="00470F0F" w:rsidRPr="00E12B0D" w:rsidRDefault="00470F0F" w:rsidP="00AE0B4C">
      <w:pPr>
        <w:numPr>
          <w:ilvl w:val="0"/>
          <w:numId w:val="2"/>
        </w:numPr>
        <w:spacing w:after="9"/>
        <w:ind w:right="165" w:hanging="360"/>
      </w:pPr>
      <w:r w:rsidRPr="00E12B0D">
        <w:t>Cuando se presenten dos o más OFERTAS por un mismo OFERENTE.</w:t>
      </w:r>
    </w:p>
    <w:p w14:paraId="747B98D8" w14:textId="77777777" w:rsidR="00470F0F" w:rsidRPr="00E12B0D" w:rsidRDefault="00470F0F" w:rsidP="00AE0B4C">
      <w:pPr>
        <w:numPr>
          <w:ilvl w:val="0"/>
          <w:numId w:val="2"/>
        </w:numPr>
        <w:spacing w:after="0"/>
        <w:ind w:right="165" w:hanging="360"/>
      </w:pPr>
      <w:r w:rsidRPr="00E12B0D">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44A37FD1" w14:textId="77777777" w:rsidR="00470F0F" w:rsidRPr="00E12B0D" w:rsidRDefault="00470F0F" w:rsidP="00AE0B4C">
      <w:pPr>
        <w:numPr>
          <w:ilvl w:val="0"/>
          <w:numId w:val="2"/>
        </w:numPr>
        <w:spacing w:after="0" w:line="259" w:lineRule="auto"/>
        <w:ind w:right="165" w:hanging="360"/>
      </w:pPr>
      <w:r w:rsidRPr="00E12B0D">
        <w:t>Cuando la OFERTA se presente de forma extemporánea, es decir con posterioridad a la fecha y hora fijada para el cierre.</w:t>
      </w:r>
    </w:p>
    <w:p w14:paraId="4F6B5DC0" w14:textId="77777777" w:rsidR="00470F0F" w:rsidRPr="00E12B0D" w:rsidRDefault="00470F0F" w:rsidP="00AE0B4C">
      <w:pPr>
        <w:numPr>
          <w:ilvl w:val="0"/>
          <w:numId w:val="2"/>
        </w:numPr>
        <w:spacing w:after="0"/>
        <w:ind w:right="165" w:hanging="360"/>
      </w:pPr>
      <w:r w:rsidRPr="00E12B0D">
        <w:t xml:space="preserve">Cuando la OFERTA sea enviada por correo, correo electrónico, medio magnético o fax. </w:t>
      </w:r>
    </w:p>
    <w:p w14:paraId="64F86D02" w14:textId="77777777" w:rsidR="00470F0F" w:rsidRPr="00E12B0D" w:rsidRDefault="00470F0F" w:rsidP="00AE0B4C">
      <w:pPr>
        <w:numPr>
          <w:ilvl w:val="0"/>
          <w:numId w:val="2"/>
        </w:numPr>
        <w:spacing w:after="0"/>
        <w:ind w:right="165" w:hanging="360"/>
      </w:pPr>
      <w:r w:rsidRPr="00E12B0D">
        <w:t xml:space="preserve">Cuando se presente la OFERTA en forma subsidiaria al cumplimiento de cualquier condición o modalidad. </w:t>
      </w:r>
    </w:p>
    <w:p w14:paraId="297AD2E6" w14:textId="77777777" w:rsidR="00470F0F" w:rsidRPr="00E12B0D" w:rsidRDefault="00470F0F" w:rsidP="00AE0B4C">
      <w:pPr>
        <w:numPr>
          <w:ilvl w:val="0"/>
          <w:numId w:val="2"/>
        </w:numPr>
        <w:spacing w:after="0"/>
        <w:ind w:right="165" w:hanging="360"/>
      </w:pPr>
      <w:r w:rsidRPr="00E12B0D">
        <w:t>Cuando el OFERENTE o algunos de los integrantes del consorcio o unión temporal se encuentre incurso en alguna de las causales de disolución y/o liquidación de sociedades.</w:t>
      </w:r>
    </w:p>
    <w:p w14:paraId="67F98DFB" w14:textId="77777777" w:rsidR="00470F0F" w:rsidRPr="00E12B0D" w:rsidRDefault="00470F0F" w:rsidP="00AE0B4C">
      <w:pPr>
        <w:numPr>
          <w:ilvl w:val="0"/>
          <w:numId w:val="2"/>
        </w:numPr>
        <w:spacing w:after="0"/>
        <w:ind w:right="165" w:hanging="360"/>
      </w:pPr>
      <w:r w:rsidRPr="00E12B0D">
        <w:t>Cuando el OFERENTE o alguno de los integrantes del consorcio o unión temporal se encuentre reportado en el boletín de responsables fiscales que expide la Contraloría General de la República.</w:t>
      </w:r>
    </w:p>
    <w:p w14:paraId="6BC8BA83" w14:textId="77777777" w:rsidR="00470F0F" w:rsidRPr="00E12B0D" w:rsidRDefault="00470F0F" w:rsidP="00AE0B4C">
      <w:pPr>
        <w:numPr>
          <w:ilvl w:val="0"/>
          <w:numId w:val="2"/>
        </w:numPr>
        <w:spacing w:after="0"/>
        <w:ind w:right="165" w:hanging="360"/>
      </w:pPr>
      <w:r w:rsidRPr="00E12B0D">
        <w:t xml:space="preserve">Cuando el objeto social principal del OFERENTE o de cada uno de los miembros de la unión temporal o consorcio no tenga una relación directa con el objeto de la contratación. </w:t>
      </w:r>
    </w:p>
    <w:p w14:paraId="0EA815C0" w14:textId="77777777" w:rsidR="00470F0F" w:rsidRPr="00E12B0D" w:rsidRDefault="00470F0F" w:rsidP="00AE0B4C">
      <w:pPr>
        <w:numPr>
          <w:ilvl w:val="0"/>
          <w:numId w:val="2"/>
        </w:numPr>
        <w:spacing w:after="0"/>
        <w:ind w:right="165" w:hanging="360"/>
      </w:pPr>
      <w:r w:rsidRPr="00E12B0D">
        <w:t>Cuando los documentos necesarios para la comparación de las OFERTAS, presenten enmendaduras o correcciones.</w:t>
      </w:r>
    </w:p>
    <w:p w14:paraId="6157186D" w14:textId="77777777" w:rsidR="00470F0F" w:rsidRPr="00E12B0D" w:rsidRDefault="00470F0F" w:rsidP="00AE0B4C">
      <w:pPr>
        <w:numPr>
          <w:ilvl w:val="0"/>
          <w:numId w:val="2"/>
        </w:numPr>
        <w:spacing w:after="0"/>
        <w:ind w:right="165" w:hanging="360"/>
      </w:pPr>
      <w:r w:rsidRPr="00E12B0D">
        <w:t xml:space="preserve">Cuando la OFERTA incluya información o datos inexactos que le permitan al OFERENTE cumplir con un requisito habilitante o generar un mayor puntaje. </w:t>
      </w:r>
    </w:p>
    <w:p w14:paraId="6550F7D8" w14:textId="77777777" w:rsidR="00470F0F" w:rsidRPr="00E12B0D" w:rsidRDefault="00470F0F" w:rsidP="00AE0B4C">
      <w:pPr>
        <w:numPr>
          <w:ilvl w:val="0"/>
          <w:numId w:val="2"/>
        </w:numPr>
        <w:spacing w:after="9"/>
        <w:ind w:right="165" w:hanging="360"/>
      </w:pPr>
      <w:r w:rsidRPr="00E12B0D">
        <w:t>Cuando la sociedad no se encuentre legalmente constituida.</w:t>
      </w:r>
    </w:p>
    <w:p w14:paraId="6E410909" w14:textId="77777777" w:rsidR="00470F0F" w:rsidRPr="00E12B0D" w:rsidRDefault="00470F0F" w:rsidP="00AE0B4C">
      <w:pPr>
        <w:numPr>
          <w:ilvl w:val="0"/>
          <w:numId w:val="2"/>
        </w:numPr>
        <w:spacing w:after="9"/>
        <w:ind w:right="165" w:hanging="360"/>
      </w:pPr>
      <w:r w:rsidRPr="00E12B0D">
        <w:t>Cuando el valor de la OFERTA exceda el valor unitario</w:t>
      </w:r>
      <w:r>
        <w:t xml:space="preserve"> </w:t>
      </w:r>
      <w:r w:rsidRPr="00E12B0D">
        <w:t>por ítem.</w:t>
      </w:r>
    </w:p>
    <w:p w14:paraId="500489DE" w14:textId="77777777" w:rsidR="00470F0F" w:rsidRPr="00E12B0D" w:rsidRDefault="00470F0F" w:rsidP="00AE0B4C">
      <w:pPr>
        <w:numPr>
          <w:ilvl w:val="0"/>
          <w:numId w:val="2"/>
        </w:numPr>
        <w:spacing w:after="0"/>
        <w:ind w:right="165" w:hanging="360"/>
      </w:pPr>
      <w:r w:rsidRPr="00E12B0D">
        <w:t>Cuando se compruebe colusión entre los OFERENTES, que altere la garantía de selección objetiva del proceso de selección.</w:t>
      </w:r>
    </w:p>
    <w:p w14:paraId="5929DD31" w14:textId="77777777" w:rsidR="00470F0F" w:rsidRPr="00E12B0D" w:rsidRDefault="00470F0F" w:rsidP="00AE0B4C">
      <w:pPr>
        <w:numPr>
          <w:ilvl w:val="0"/>
          <w:numId w:val="2"/>
        </w:numPr>
        <w:spacing w:after="0"/>
        <w:ind w:right="165" w:hanging="360"/>
      </w:pPr>
      <w:r w:rsidRPr="00E12B0D">
        <w:t>Cuando se compruebe interferencia, influencia o la obtención de correspondencia interna, proyectos de concepto de evaluación o de respuesta a observaciones no enviados oficialmente a los OFERENTES, bien sea de oficio o a petición de parte.</w:t>
      </w:r>
    </w:p>
    <w:p w14:paraId="36178EF2" w14:textId="77777777" w:rsidR="00470F0F" w:rsidRPr="00E12B0D" w:rsidRDefault="00470F0F" w:rsidP="00AE0B4C">
      <w:pPr>
        <w:numPr>
          <w:ilvl w:val="0"/>
          <w:numId w:val="2"/>
        </w:numPr>
        <w:spacing w:after="240"/>
        <w:ind w:hanging="360"/>
      </w:pPr>
      <w:r w:rsidRPr="00E12B0D">
        <w:t>Cuando con la OFERTA no se alleguen los documentos y las declaraciones establecidas en esta Invitación, que permitan a la EMPRESA ponderar las ofertas.</w:t>
      </w:r>
    </w:p>
    <w:p w14:paraId="761B880B" w14:textId="3557F665" w:rsidR="0056680E" w:rsidRPr="004842F4" w:rsidRDefault="0056680E" w:rsidP="004842F4">
      <w:r w:rsidRPr="004842F4">
        <w:rPr>
          <w:b/>
        </w:rPr>
        <w:t>6. CONDICIONES GENERALES DE LA CONTRATACIÓN</w:t>
      </w:r>
    </w:p>
    <w:p w14:paraId="193EF384" w14:textId="77777777" w:rsidR="0056680E" w:rsidRPr="004842F4" w:rsidRDefault="0056680E" w:rsidP="004842F4">
      <w:pPr>
        <w:pStyle w:val="Ttulo2"/>
      </w:pPr>
      <w:r w:rsidRPr="004842F4">
        <w:t xml:space="preserve">6.1 PLAZO DE EJECUCIÓN </w:t>
      </w:r>
    </w:p>
    <w:p w14:paraId="1F10DE4E" w14:textId="04F870A8" w:rsidR="0056680E" w:rsidRPr="004842F4" w:rsidRDefault="00A41578" w:rsidP="00A41578">
      <w:r>
        <w:t xml:space="preserve">El plazo de ejecución estará sujeto al acta de inicio, previa aprobación de la garantía única de cumplimiento y expedición del Registro </w:t>
      </w:r>
      <w:r w:rsidR="001D42A2">
        <w:t>Presupuestal.</w:t>
      </w:r>
      <w:r w:rsidR="00B56BFA" w:rsidRPr="004842F4">
        <w:t xml:space="preserve"> </w:t>
      </w:r>
    </w:p>
    <w:p w14:paraId="652D1786" w14:textId="0D13507B" w:rsidR="0056680E" w:rsidRDefault="0056680E" w:rsidP="004842F4">
      <w:pPr>
        <w:pStyle w:val="Ttulo2"/>
      </w:pPr>
      <w:r w:rsidRPr="004842F4">
        <w:t xml:space="preserve">6.2 FORMA DE PAGO </w:t>
      </w:r>
    </w:p>
    <w:p w14:paraId="5E2D2F42" w14:textId="4231369C" w:rsidR="00A41578" w:rsidRDefault="00A41578" w:rsidP="00A41578">
      <w:r>
        <w:t>Las obligaciones que se contraigan con cargo a la condiciones de contratación, serán canceladas mensualmente, previa presentación de la factura por parte del CONTRATISTA, en pesos colombianos por la Empresa de Licores de Cundinamarca, dentro de los treinta (30)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3256586E" w14:textId="3F962869" w:rsidR="00A41578" w:rsidRDefault="00A41578" w:rsidP="00A41578">
      <w:r>
        <w:t>PARAGRAFO PRIMERO: El pago se realizará, a través del sistema de pagos por una entidad bancaria legalmente constituida en Colombia, a través del sistema ACH, para lo cual el contratista deberá suministrarle a la Empresa de Licores de Cundinamarca la siguiente información:</w:t>
      </w:r>
    </w:p>
    <w:p w14:paraId="358B35AD" w14:textId="77777777" w:rsidR="00A41578" w:rsidRDefault="00A41578" w:rsidP="00A41578">
      <w:r>
        <w:t>1). Nombre del contratante.</w:t>
      </w:r>
    </w:p>
    <w:p w14:paraId="3896ECCA" w14:textId="77777777" w:rsidR="00A41578" w:rsidRDefault="00A41578" w:rsidP="00A41578">
      <w:r>
        <w:t>2). Dirección para correspondencia.</w:t>
      </w:r>
    </w:p>
    <w:p w14:paraId="1106CB0A" w14:textId="77777777" w:rsidR="00A41578" w:rsidRDefault="00A41578" w:rsidP="00A41578">
      <w:r>
        <w:t>3). Teléfono y Fax.</w:t>
      </w:r>
    </w:p>
    <w:p w14:paraId="4CA80750" w14:textId="77777777" w:rsidR="00A41578" w:rsidRDefault="00A41578" w:rsidP="00A41578">
      <w:r>
        <w:t>4). Correo Electrónico.</w:t>
      </w:r>
    </w:p>
    <w:p w14:paraId="652D693E" w14:textId="77777777" w:rsidR="00A41578" w:rsidRDefault="00A41578" w:rsidP="00A41578">
      <w:r>
        <w:t>5) Entidad Bancaria.</w:t>
      </w:r>
    </w:p>
    <w:p w14:paraId="390338AE" w14:textId="3B711B0D" w:rsidR="00A41578" w:rsidRPr="00A41578" w:rsidRDefault="00A41578" w:rsidP="00A41578">
      <w:r>
        <w:t>PARAGRAGO SEGUNDO: Cuando los precios cotizados tengan alguna modificación, por aumento, disminución o eliminación, así como la creación de nuevos impuestos, esto se tendrá en cuenta por la E.L.C., para efectuar los ajustes que sean del caso, ya sea reconociendo al contratista los mayores costos, o realizando las deducciones correspondientes.</w:t>
      </w:r>
    </w:p>
    <w:p w14:paraId="31B641C5" w14:textId="77777777" w:rsidR="0056680E" w:rsidRPr="004842F4" w:rsidRDefault="0056680E" w:rsidP="004842F4">
      <w:pPr>
        <w:pStyle w:val="Ttulo2"/>
      </w:pPr>
      <w:r w:rsidRPr="004842F4">
        <w:t xml:space="preserve">6.3. LUGAR DE EJECUCIÓN </w:t>
      </w:r>
    </w:p>
    <w:p w14:paraId="3805F60A" w14:textId="77777777" w:rsidR="0056680E" w:rsidRPr="004842F4" w:rsidRDefault="0056680E" w:rsidP="004842F4">
      <w:r w:rsidRPr="004842F4">
        <w:t xml:space="preserve">El lugar de </w:t>
      </w:r>
      <w:r w:rsidR="005B5219" w:rsidRPr="004842F4">
        <w:t>ejecución será</w:t>
      </w:r>
      <w:r w:rsidRPr="004842F4">
        <w:t xml:space="preserve"> en las instalaciones de la Empresa de Licores de Cundinamarca ubicada en </w:t>
      </w:r>
      <w:r w:rsidR="002260E1" w:rsidRPr="004842F4">
        <w:t>la Autopista Medellín KM</w:t>
      </w:r>
      <w:r w:rsidRPr="004842F4">
        <w:t xml:space="preserve"> 3.8 </w:t>
      </w:r>
      <w:r w:rsidR="005B5219" w:rsidRPr="004842F4">
        <w:t>Vía Siberia - C</w:t>
      </w:r>
      <w:r w:rsidRPr="004842F4">
        <w:t>ota.</w:t>
      </w:r>
    </w:p>
    <w:p w14:paraId="57BC9E72" w14:textId="77777777" w:rsidR="0056680E" w:rsidRPr="004842F4" w:rsidRDefault="0056680E" w:rsidP="004842F4">
      <w:pPr>
        <w:pStyle w:val="Ttulo2"/>
      </w:pPr>
      <w:r w:rsidRPr="004842F4">
        <w:t>6.4. CONTROL DE EJECUCIÓN DE DEL CONTRATO</w:t>
      </w:r>
    </w:p>
    <w:p w14:paraId="7A1759D2" w14:textId="77777777" w:rsidR="0056680E" w:rsidRPr="004842F4" w:rsidRDefault="0056680E" w:rsidP="00005B95">
      <w:pPr>
        <w:spacing w:after="0"/>
      </w:pPr>
      <w:r w:rsidRPr="004842F4">
        <w:t xml:space="preserve">La supervisión de la presente contratación será ejercida por la </w:t>
      </w:r>
      <w:r w:rsidR="0068661C" w:rsidRPr="004842F4">
        <w:t>Subgerencia de</w:t>
      </w:r>
      <w:r w:rsidR="009C48CA" w:rsidRPr="004842F4">
        <w:t xml:space="preserve"> Talento Humano</w:t>
      </w:r>
      <w:r w:rsidRPr="004842F4">
        <w:t>, con el fin de verificar el cumplimiento de la misma.</w:t>
      </w:r>
    </w:p>
    <w:p w14:paraId="6CDDC865" w14:textId="77777777" w:rsidR="0056680E" w:rsidRPr="004842F4" w:rsidRDefault="0056680E" w:rsidP="00005B95">
      <w:pPr>
        <w:spacing w:after="0"/>
      </w:pPr>
      <w:r w:rsidRPr="004842F4">
        <w:rPr>
          <w:b/>
        </w:rPr>
        <w:t xml:space="preserve"> </w:t>
      </w:r>
    </w:p>
    <w:p w14:paraId="135DB551" w14:textId="77777777" w:rsidR="0056680E" w:rsidRPr="004842F4" w:rsidRDefault="0056680E" w:rsidP="004842F4">
      <w:pPr>
        <w:pStyle w:val="Ttulo2"/>
      </w:pPr>
      <w:r w:rsidRPr="004842F4">
        <w:t>6.5. PERFECCIONAMIENTO Y EJECUCIÓN</w:t>
      </w:r>
    </w:p>
    <w:p w14:paraId="0D01AA30" w14:textId="77777777" w:rsidR="0056680E" w:rsidRPr="004842F4" w:rsidRDefault="0056680E" w:rsidP="004842F4">
      <w:r w:rsidRPr="004842F4">
        <w:t>El Contrato se perfeccionará con la firma de las partes. Para su ejecución se requerirá la aprobación de la garantía única de cumplimiento y expedición del registro presupuestal.</w:t>
      </w:r>
    </w:p>
    <w:p w14:paraId="13EAAB0A" w14:textId="77777777" w:rsidR="0056680E" w:rsidRPr="004842F4" w:rsidRDefault="0056680E" w:rsidP="004842F4">
      <w:r w:rsidRPr="004842F4">
        <w:rPr>
          <w:b/>
        </w:rPr>
        <w:t>6.6.</w:t>
      </w:r>
      <w:r w:rsidRPr="004842F4">
        <w:rPr>
          <w:b/>
        </w:rPr>
        <w:tab/>
        <w:t>OBLIGACIONES DEL CONTRATISTA.</w:t>
      </w:r>
    </w:p>
    <w:p w14:paraId="2CB04991" w14:textId="77777777" w:rsidR="0056680E" w:rsidRPr="004842F4" w:rsidRDefault="0056680E" w:rsidP="004842F4">
      <w:pPr>
        <w:pStyle w:val="Ttulo3"/>
      </w:pPr>
      <w:r w:rsidRPr="004842F4">
        <w:t>6.6.1. OBLIGACIONES GENERALES DEL CONTRATISTA</w:t>
      </w:r>
    </w:p>
    <w:p w14:paraId="02031C97" w14:textId="77777777" w:rsidR="0056680E" w:rsidRPr="004842F4" w:rsidRDefault="0056680E" w:rsidP="00AE0B4C">
      <w:pPr>
        <w:pStyle w:val="Prrafodelista"/>
        <w:numPr>
          <w:ilvl w:val="0"/>
          <w:numId w:val="5"/>
        </w:numPr>
      </w:pPr>
      <w:r w:rsidRPr="004842F4">
        <w:t xml:space="preserve">Constituir la garantía única de cumplimiento, expedida por una compañía de seguros legalmente establecida en Colombia, a favor de la EMPRESA. </w:t>
      </w:r>
    </w:p>
    <w:p w14:paraId="4C6C8952" w14:textId="77777777" w:rsidR="0056680E" w:rsidRPr="004842F4" w:rsidRDefault="0056680E" w:rsidP="00AE0B4C">
      <w:pPr>
        <w:pStyle w:val="Prrafodelista"/>
        <w:numPr>
          <w:ilvl w:val="0"/>
          <w:numId w:val="5"/>
        </w:numPr>
      </w:pPr>
      <w:r w:rsidRPr="004842F4">
        <w:t>Estar bajo la supervisión del supervisor, quien velará por el cumplimiento de las obligaciones aquí establecidas.</w:t>
      </w:r>
    </w:p>
    <w:p w14:paraId="7ADCFF08" w14:textId="77777777" w:rsidR="0056680E" w:rsidRPr="004842F4" w:rsidRDefault="0056680E" w:rsidP="00AE0B4C">
      <w:pPr>
        <w:pStyle w:val="Prrafodelista"/>
        <w:numPr>
          <w:ilvl w:val="0"/>
          <w:numId w:val="5"/>
        </w:numPr>
      </w:pPr>
      <w:r w:rsidRPr="004842F4">
        <w:t>Cumplir con el objeto contractual dentro de las especificaciones técnicas y condiciones contractuales requeridas.</w:t>
      </w:r>
    </w:p>
    <w:p w14:paraId="0B30CA80" w14:textId="77777777" w:rsidR="0056680E" w:rsidRPr="004842F4" w:rsidRDefault="0056680E" w:rsidP="00AE0B4C">
      <w:pPr>
        <w:pStyle w:val="Prrafodelista"/>
        <w:numPr>
          <w:ilvl w:val="0"/>
          <w:numId w:val="5"/>
        </w:numPr>
      </w:pPr>
      <w:r w:rsidRPr="004842F4">
        <w:t>Acatar las instrucciones que durante el desarrollo del Contrato que se le impartan por parte de la EMPRESA, a través del interventor.</w:t>
      </w:r>
    </w:p>
    <w:p w14:paraId="69D535E3" w14:textId="77777777" w:rsidR="0056680E" w:rsidRPr="004842F4" w:rsidRDefault="0056680E" w:rsidP="00AE0B4C">
      <w:pPr>
        <w:pStyle w:val="Prrafodelista"/>
        <w:numPr>
          <w:ilvl w:val="0"/>
          <w:numId w:val="5"/>
        </w:numPr>
      </w:pPr>
      <w:r w:rsidRPr="004842F4">
        <w:t>Obrar con lealtad y buena fe en las distintas etapas contractuales, evitando dilaciones y trabamientos.</w:t>
      </w:r>
    </w:p>
    <w:p w14:paraId="338137CE" w14:textId="77777777" w:rsidR="0056680E" w:rsidRPr="004842F4" w:rsidRDefault="0056680E" w:rsidP="00AE0B4C">
      <w:pPr>
        <w:pStyle w:val="Prrafodelista"/>
        <w:numPr>
          <w:ilvl w:val="0"/>
          <w:numId w:val="5"/>
        </w:numPr>
      </w:pPr>
      <w:r w:rsidRPr="004842F4">
        <w:t>No acceder a peticiones o amenazas de quienes actúen por fuera de la Ley con el fin de hacer u omitir algún hecho.</w:t>
      </w:r>
    </w:p>
    <w:p w14:paraId="7F46BAB7" w14:textId="77777777" w:rsidR="0056680E" w:rsidRPr="004842F4" w:rsidRDefault="0056680E" w:rsidP="00AE0B4C">
      <w:pPr>
        <w:pStyle w:val="Prrafodelista"/>
        <w:numPr>
          <w:ilvl w:val="0"/>
          <w:numId w:val="5"/>
        </w:numPr>
      </w:pPr>
      <w:r w:rsidRPr="004842F4">
        <w:t xml:space="preserve">El contratista será responsable ante las autoridades de los actos u omisiones en el ejercicio de las actividades que desarrolle en virtud de la contratación, cuando con ellos cause perjuicio a la EMPRESA o a terceros. </w:t>
      </w:r>
    </w:p>
    <w:p w14:paraId="5775F95D" w14:textId="77777777" w:rsidR="0056680E" w:rsidRPr="004842F4" w:rsidRDefault="0056680E" w:rsidP="00AE0B4C">
      <w:pPr>
        <w:pStyle w:val="Prrafodelista"/>
        <w:numPr>
          <w:ilvl w:val="0"/>
          <w:numId w:val="5"/>
        </w:numPr>
      </w:pPr>
      <w:r w:rsidRPr="004842F4">
        <w:t>Cumplir con las afiliaciones y aportes a la Seguridad Social, y con los pagos de aportes parafiscales.</w:t>
      </w:r>
    </w:p>
    <w:p w14:paraId="63EC3A6D" w14:textId="77777777" w:rsidR="0056680E" w:rsidRPr="004842F4" w:rsidRDefault="0056680E" w:rsidP="004842F4">
      <w:pPr>
        <w:pStyle w:val="Ttulo3"/>
      </w:pPr>
      <w:r w:rsidRPr="004842F4">
        <w:t>6.6.2. OBLIGACIONES ESPECÍFICAS DEL CONTRATISTA</w:t>
      </w:r>
    </w:p>
    <w:p w14:paraId="266A0FAE" w14:textId="2478D519"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Preparar y suministrar los alimentos (refrigerios, almuerzos y/o comidas) en las instalaciones del casino de la Empresa de Licores de Cundinamarca, de acuerdo con las especificaciones técnicas establecidas por la Empresa para la prestación del servicio objeto de la contratación; en el caso de que el Contratista decida no utilizar las instalaciones del casino debe acreditar las correctas prácticas de manipulación, almacenaje y preparación de los alimentos.</w:t>
      </w:r>
    </w:p>
    <w:p w14:paraId="4DE85A48"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65DC4E5A" w14:textId="075E52FD"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Entregar la alimentación, cumpliendo con las normas de calidad e inocuidad de procesos, bien presentada y balanceada.</w:t>
      </w:r>
    </w:p>
    <w:p w14:paraId="4FB6B680"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2F84243E" w14:textId="7BC9B644"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Deberá realizar el cambio a sus expensas de los alimentos que por algún motivo se encuentren de mala calidad.</w:t>
      </w:r>
    </w:p>
    <w:p w14:paraId="7B6F2CE5"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31A4D3E" w14:textId="7200AE58"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Cumplir con la frecuencia de suministro proteico establecido mensualmente.</w:t>
      </w:r>
    </w:p>
    <w:p w14:paraId="53122DB2"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B6FEE56" w14:textId="1C58DFA4"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Presentar con la debida antelación la minuta patrón de los refrigerios y almuerzos y/o comidas que cumplan con las especificaciones establecidas por la Empresa, los cuales deben ser aprobados por el Comité de alimentación y/o el Supervisor.</w:t>
      </w:r>
    </w:p>
    <w:p w14:paraId="10174FEF"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4B307248" w14:textId="39B7F13A" w:rsidR="00AC686D" w:rsidRPr="00AC686D" w:rsidRDefault="00AC686D" w:rsidP="00AC686D">
      <w:pPr>
        <w:pStyle w:val="Textoindependiente"/>
        <w:numPr>
          <w:ilvl w:val="0"/>
          <w:numId w:val="16"/>
        </w:numPr>
        <w:spacing w:line="249" w:lineRule="auto"/>
        <w:ind w:right="145"/>
        <w:jc w:val="both"/>
        <w:rPr>
          <w:rFonts w:eastAsiaTheme="minorHAnsi"/>
          <w:color w:val="000000"/>
          <w:sz w:val="22"/>
          <w:szCs w:val="22"/>
          <w:lang w:val="es-CO"/>
        </w:rPr>
      </w:pPr>
      <w:r w:rsidRPr="00AC686D">
        <w:rPr>
          <w:rFonts w:eastAsiaTheme="minorHAnsi"/>
          <w:color w:val="000000"/>
          <w:sz w:val="22"/>
          <w:szCs w:val="22"/>
          <w:lang w:val="es-CO"/>
        </w:rPr>
        <w:t>Suministrar por el mismo valor del refrigerio y almuerzo diario:</w:t>
      </w:r>
    </w:p>
    <w:p w14:paraId="1C9D096E" w14:textId="77777777" w:rsidR="00AC686D" w:rsidRPr="00AC686D" w:rsidRDefault="00AC686D" w:rsidP="00AC686D">
      <w:pPr>
        <w:pStyle w:val="Textoindependiente"/>
        <w:spacing w:line="249" w:lineRule="auto"/>
        <w:ind w:left="113" w:right="145"/>
        <w:jc w:val="both"/>
        <w:rPr>
          <w:rFonts w:eastAsiaTheme="minorHAnsi"/>
          <w:color w:val="000000"/>
          <w:sz w:val="22"/>
          <w:szCs w:val="22"/>
          <w:lang w:val="es-CO"/>
        </w:rPr>
      </w:pPr>
    </w:p>
    <w:p w14:paraId="0FAFE077" w14:textId="60AE0434" w:rsidR="00AC686D" w:rsidRPr="00AC686D" w:rsidRDefault="00AC686D" w:rsidP="00AC686D">
      <w:pPr>
        <w:pStyle w:val="Prrafodelista"/>
        <w:numPr>
          <w:ilvl w:val="1"/>
          <w:numId w:val="16"/>
        </w:numPr>
        <w:autoSpaceDE w:val="0"/>
        <w:autoSpaceDN w:val="0"/>
        <w:adjustRightInd w:val="0"/>
        <w:spacing w:after="0" w:line="240" w:lineRule="auto"/>
        <w:rPr>
          <w:rFonts w:eastAsiaTheme="minorHAnsi"/>
          <w:lang w:eastAsia="en-US"/>
        </w:rPr>
      </w:pPr>
      <w:r w:rsidRPr="00AC686D">
        <w:rPr>
          <w:rFonts w:eastAsiaTheme="minorHAnsi"/>
          <w:lang w:eastAsia="en-US"/>
        </w:rPr>
        <w:t>Un menú especial una vez al mes.</w:t>
      </w:r>
    </w:p>
    <w:p w14:paraId="0A9C99A6" w14:textId="1F455122" w:rsidR="00AC686D" w:rsidRPr="00AC686D" w:rsidRDefault="00AC686D" w:rsidP="00AC686D">
      <w:pPr>
        <w:pStyle w:val="Prrafodelista"/>
        <w:numPr>
          <w:ilvl w:val="1"/>
          <w:numId w:val="16"/>
        </w:numPr>
        <w:autoSpaceDE w:val="0"/>
        <w:autoSpaceDN w:val="0"/>
        <w:adjustRightInd w:val="0"/>
        <w:spacing w:after="0" w:line="240" w:lineRule="auto"/>
        <w:rPr>
          <w:rFonts w:eastAsiaTheme="minorHAnsi"/>
          <w:lang w:eastAsia="en-US"/>
        </w:rPr>
      </w:pPr>
      <w:r w:rsidRPr="00AC686D">
        <w:rPr>
          <w:rFonts w:eastAsiaTheme="minorHAnsi"/>
          <w:lang w:eastAsia="en-US"/>
        </w:rPr>
        <w:t>Un menú especial para conmemorar, el día de la mujer, el día del hombre, el día de Cundinamarca y Navidad.</w:t>
      </w:r>
    </w:p>
    <w:p w14:paraId="34BF319F" w14:textId="77777777" w:rsidR="00AC686D" w:rsidRPr="009D2359" w:rsidRDefault="00AC686D" w:rsidP="00AC686D">
      <w:pPr>
        <w:pStyle w:val="Textoindependiente"/>
        <w:spacing w:line="249" w:lineRule="auto"/>
        <w:ind w:left="113" w:right="145"/>
        <w:jc w:val="both"/>
      </w:pPr>
    </w:p>
    <w:p w14:paraId="21FA38BA" w14:textId="3E91018C" w:rsidR="00005B95" w:rsidRDefault="00AC686D" w:rsidP="00AC686D">
      <w:pPr>
        <w:pStyle w:val="Prrafodelista"/>
        <w:autoSpaceDE w:val="0"/>
        <w:autoSpaceDN w:val="0"/>
        <w:adjustRightInd w:val="0"/>
        <w:spacing w:after="0" w:line="240" w:lineRule="auto"/>
        <w:ind w:firstLine="0"/>
      </w:pPr>
      <w:r w:rsidRPr="009D2359">
        <w:t xml:space="preserve">PARAGRAFO: en caso de que coincida alguna de estas celebraciones con la fecha del menú especial del numeral 6.1, se dará prioridad al establecido en el </w:t>
      </w:r>
      <w:r>
        <w:t xml:space="preserve">numeral </w:t>
      </w:r>
      <w:r w:rsidRPr="009D2359">
        <w:t>6.2</w:t>
      </w:r>
    </w:p>
    <w:p w14:paraId="5BF52D34" w14:textId="77777777" w:rsidR="00AC686D" w:rsidRPr="00005B95" w:rsidRDefault="00AC686D" w:rsidP="00AC686D">
      <w:pPr>
        <w:autoSpaceDE w:val="0"/>
        <w:autoSpaceDN w:val="0"/>
        <w:adjustRightInd w:val="0"/>
        <w:spacing w:after="0" w:line="240" w:lineRule="auto"/>
        <w:ind w:left="0" w:firstLine="0"/>
        <w:rPr>
          <w:rFonts w:eastAsiaTheme="minorHAnsi"/>
          <w:lang w:eastAsia="en-US"/>
        </w:rPr>
      </w:pPr>
    </w:p>
    <w:p w14:paraId="17E16405" w14:textId="77777777" w:rsidR="00AC686D"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 xml:space="preserve">Recibir las instalaciones del casino de acuerdo con el inventario que para tal efecto se suscriba y reponer o arreglar todos los bienes entregados que a la finalización del mismo sufran deterioro diferente al de su vida </w:t>
      </w:r>
      <w:r w:rsidR="00E42432" w:rsidRPr="00AC686D">
        <w:rPr>
          <w:rFonts w:eastAsiaTheme="minorHAnsi"/>
          <w:lang w:eastAsia="en-US"/>
        </w:rPr>
        <w:t>útil</w:t>
      </w:r>
      <w:r w:rsidRPr="00AC686D">
        <w:rPr>
          <w:rFonts w:eastAsiaTheme="minorHAnsi"/>
          <w:lang w:eastAsia="en-US"/>
        </w:rPr>
        <w:t>. Efectuada la entrega de las instalaciones para el inicio de actividades, no podrá realizar ningún tipo de mejoras sin la autorización previa y escrita de la Empresa de Licores de Cundinamarca.</w:t>
      </w:r>
    </w:p>
    <w:p w14:paraId="34D1EC23" w14:textId="77777777" w:rsidR="00AC686D" w:rsidRPr="00AC686D" w:rsidRDefault="00AC686D" w:rsidP="00AC686D">
      <w:pPr>
        <w:pStyle w:val="Prrafodelista"/>
        <w:autoSpaceDE w:val="0"/>
        <w:autoSpaceDN w:val="0"/>
        <w:adjustRightInd w:val="0"/>
        <w:spacing w:after="0" w:line="240" w:lineRule="auto"/>
        <w:ind w:firstLine="0"/>
        <w:rPr>
          <w:rFonts w:eastAsiaTheme="minorHAnsi"/>
          <w:color w:val="auto"/>
          <w:lang w:eastAsia="en-US"/>
        </w:rPr>
      </w:pPr>
    </w:p>
    <w:p w14:paraId="4269C8F8" w14:textId="3CC6E1D1" w:rsidR="00005B95" w:rsidRPr="00AC686D" w:rsidRDefault="00005B95" w:rsidP="00AC686D">
      <w:pPr>
        <w:pStyle w:val="Prrafodelista"/>
        <w:numPr>
          <w:ilvl w:val="0"/>
          <w:numId w:val="16"/>
        </w:numPr>
        <w:autoSpaceDE w:val="0"/>
        <w:autoSpaceDN w:val="0"/>
        <w:adjustRightInd w:val="0"/>
        <w:spacing w:after="0" w:line="240" w:lineRule="auto"/>
        <w:rPr>
          <w:rFonts w:eastAsiaTheme="minorHAnsi"/>
          <w:color w:val="auto"/>
          <w:lang w:eastAsia="en-US"/>
        </w:rPr>
      </w:pPr>
      <w:r w:rsidRPr="00AC686D">
        <w:rPr>
          <w:rFonts w:eastAsiaTheme="minorHAnsi"/>
          <w:lang w:eastAsia="en-US"/>
        </w:rPr>
        <w:t xml:space="preserve">Contratar a su propia cuenta y nombre el personal requerido por la Empresa y pagar los salarios del personal que necesite para la realización de los trabajos, así como sus prestaciones sociales e indemnizaciones </w:t>
      </w:r>
      <w:r w:rsidR="006C1FAF" w:rsidRPr="00AC686D">
        <w:rPr>
          <w:rFonts w:eastAsiaTheme="minorHAnsi"/>
          <w:lang w:eastAsia="en-US"/>
        </w:rPr>
        <w:t>laborales</w:t>
      </w:r>
      <w:r w:rsidRPr="00AC686D">
        <w:rPr>
          <w:rFonts w:eastAsiaTheme="minorHAnsi"/>
          <w:lang w:eastAsia="en-US"/>
        </w:rPr>
        <w:t xml:space="preserve"> o cualquier remuneración adicional o prestación social extralegal que reconozca a su personal.</w:t>
      </w:r>
    </w:p>
    <w:p w14:paraId="2FEA6B3E" w14:textId="376DAC25" w:rsidR="00AC686D" w:rsidRDefault="00AC686D" w:rsidP="00005B95">
      <w:pPr>
        <w:autoSpaceDE w:val="0"/>
        <w:autoSpaceDN w:val="0"/>
        <w:adjustRightInd w:val="0"/>
        <w:spacing w:after="0" w:line="240" w:lineRule="auto"/>
        <w:ind w:left="0" w:firstLine="0"/>
        <w:rPr>
          <w:rFonts w:eastAsiaTheme="minorHAnsi"/>
          <w:color w:val="auto"/>
          <w:lang w:eastAsia="en-US"/>
        </w:rPr>
      </w:pPr>
    </w:p>
    <w:p w14:paraId="0571D9CB" w14:textId="310BE852" w:rsidR="00AC686D" w:rsidRPr="00AC686D" w:rsidRDefault="00AC686D" w:rsidP="00AC686D">
      <w:pPr>
        <w:pStyle w:val="Prrafodelista"/>
        <w:numPr>
          <w:ilvl w:val="0"/>
          <w:numId w:val="5"/>
        </w:numPr>
        <w:autoSpaceDE w:val="0"/>
        <w:autoSpaceDN w:val="0"/>
        <w:adjustRightInd w:val="0"/>
        <w:spacing w:after="0" w:line="240" w:lineRule="auto"/>
        <w:rPr>
          <w:rFonts w:eastAsiaTheme="minorHAnsi"/>
          <w:bCs/>
          <w:color w:val="auto"/>
          <w:lang w:eastAsia="en-US"/>
        </w:rPr>
      </w:pPr>
      <w:r w:rsidRPr="00AC686D">
        <w:rPr>
          <w:rFonts w:eastAsia="Times New Roman"/>
          <w:bCs/>
        </w:rPr>
        <w:t>Proveer el personal mínimo requerido para la ejecución del Contrato, el cual deberá contar con la educación y experiencia indicadas; entre ellos el Administrador, el Chef, el Cocinero, el Almacenista, y como mínimo tres (3) Auxiliares; de los cuales dos(2) Auxiliares siempre deben permanecer en la línea caliente atendiendo el suministro de alimentos ya sea refrigerio o almuerzo; lo anterior dado a que los tiempos que la Empresa de Licores de Cundinamarca da para dicho consumo no se vean comprometidos por tardanzas en el suministro de los mismos</w:t>
      </w:r>
    </w:p>
    <w:p w14:paraId="6F4FAC74"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5E97E097" w14:textId="5414A794" w:rsidR="00005B95" w:rsidRPr="00AC686D" w:rsidRDefault="006C1FAF"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w:t>
      </w:r>
      <w:r w:rsidR="00005B95" w:rsidRPr="00AC686D">
        <w:rPr>
          <w:rFonts w:eastAsiaTheme="minorHAnsi"/>
          <w:lang w:eastAsia="en-US"/>
        </w:rPr>
        <w:t>eal</w:t>
      </w:r>
      <w:r w:rsidR="00AC686D" w:rsidRPr="00AC686D">
        <w:rPr>
          <w:rFonts w:eastAsiaTheme="minorHAnsi"/>
          <w:lang w:eastAsia="en-US"/>
        </w:rPr>
        <w:t>iza</w:t>
      </w:r>
      <w:r w:rsidR="00AC686D">
        <w:rPr>
          <w:rFonts w:eastAsiaTheme="minorHAnsi"/>
          <w:lang w:eastAsia="en-US"/>
        </w:rPr>
        <w:t xml:space="preserve">r </w:t>
      </w:r>
      <w:r w:rsidR="00005B95" w:rsidRPr="00AC686D">
        <w:rPr>
          <w:rFonts w:eastAsiaTheme="minorHAnsi"/>
          <w:lang w:eastAsia="en-US"/>
        </w:rPr>
        <w:t xml:space="preserve">los respectivos mantenimientos tanto preventivos como correctivos si hay lugar a </w:t>
      </w:r>
      <w:r w:rsidR="003B4602" w:rsidRPr="00AC686D">
        <w:rPr>
          <w:rFonts w:eastAsiaTheme="minorHAnsi"/>
          <w:lang w:eastAsia="en-US"/>
        </w:rPr>
        <w:t>ello, al</w:t>
      </w:r>
      <w:r w:rsidRPr="00AC686D">
        <w:rPr>
          <w:rFonts w:eastAsiaTheme="minorHAnsi"/>
          <w:lang w:eastAsia="en-US"/>
        </w:rPr>
        <w:t xml:space="preserve"> mobiliario e inventario entregado por parte de la Empresa de Licores de Cundinamarca </w:t>
      </w:r>
      <w:r w:rsidR="00005B95" w:rsidRPr="00AC686D">
        <w:rPr>
          <w:rFonts w:eastAsiaTheme="minorHAnsi"/>
          <w:lang w:eastAsia="en-US"/>
        </w:rPr>
        <w:t>bajo previa autorización de ésta.</w:t>
      </w:r>
    </w:p>
    <w:p w14:paraId="038FE3D7"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4224608F" w14:textId="040C29F2"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Poner a disposición de la Empresa los utensilios, manteles, platos, cubiertos, vasos, bandejas, ollas en aluminio, licuadora industrial, menaje de comedor y cocina, dispensadores de gaseosa y jugos, barra de ensaladas y demás que se requieran para garantizar la adecuada prestación del servicio en cumplimiento del objeto del contrato, los cuales estarán bajo la responsabilidad del mismo, sin costo adicional para la Empresa; deberá contar además con un  5% de menaje extra para reposición inmediata.</w:t>
      </w:r>
    </w:p>
    <w:p w14:paraId="0899234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5EBC9D0" w14:textId="2E727F16"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Pagar oportunamente la factura por concepto del servicio público de Gas Natural.</w:t>
      </w:r>
    </w:p>
    <w:p w14:paraId="71AA1B08"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25DC0675" w14:textId="36110AB2"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Pagar oportunamente la factura por concepto del servicio público de Acueducto y Alcantarillado (previa instalación del medidor).</w:t>
      </w:r>
    </w:p>
    <w:p w14:paraId="04F0766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17FBBE64" w14:textId="689D4DAF"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Controlar el suministro diario de la alimentación el cual servirá como soporte para el pago de la factura.</w:t>
      </w:r>
    </w:p>
    <w:p w14:paraId="2FC3BBCD"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308672A" w14:textId="72FEA0A5"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Atender directamente la administración y el funcionamiento de las instalaciones prestadas por la Empresa para el suministro de alimentación.</w:t>
      </w:r>
    </w:p>
    <w:p w14:paraId="746A78DE"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33ABC8D9" w14:textId="55975227"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Atender los requerimientos hechos por el Supervisor del Contrato, tendientes al cumplimiento de las obligaciones.</w:t>
      </w:r>
    </w:p>
    <w:p w14:paraId="60450279"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527CCD66" w14:textId="3FB8A656"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Acatar y cumplir las diferentes normas de calidad, procedimientos de inocuidad y manipulación de los alimentos, conforme al Decreto 3075 de diciembre de 1997, modificado por la Resolución 2674 de 2013 y sus correspondientes adiciones, modificaciones y demás normas concordantes.</w:t>
      </w:r>
    </w:p>
    <w:p w14:paraId="18E09C0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BCF319A" w14:textId="63F5172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Vigilar la presentación de su personal, el uso de dotación, la conservación de las instalaciones en óptimas condiciones higiénico-sanitarias y la atención y solución de anomalías por los efectos en la salud y los daños causados que se deriven de la calidad microbiológica y físico-química de los alimentos y bebidas suministradas, así mismo será responsable ante las autoridades competentes por el cumplimiento de las normas establecidas del SG-SST.</w:t>
      </w:r>
    </w:p>
    <w:p w14:paraId="56AED874"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CB2CF8F" w14:textId="3CDB3374"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mensualmente los estudios microbiológicos correspondientes.</w:t>
      </w:r>
    </w:p>
    <w:p w14:paraId="42D14643"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18163B6" w14:textId="50C4E65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bajo su responsabilidad el mantenimiento, aseo, higiene y presentación de: la zona de cocina, la barra de línea caliente o autoservicio, los comedores, la zona de lavado de loza y de recolección de desperdicios y en general todas las áreas que conforman el casino de la Empresa, por ser aspectos que serán verificados por parte de la persona encargada del área de Bienes y Servicios de la Empresa, con el fin de evitar problemas de contaminación, infección e intoxicación.</w:t>
      </w:r>
    </w:p>
    <w:p w14:paraId="0BDB2220"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70B8D367" w14:textId="459B300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el lavado y esterilización continua de las vajillas y cubiertos cada vez que se utilicen.</w:t>
      </w:r>
    </w:p>
    <w:p w14:paraId="7D9315F1"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EBDC4C0" w14:textId="6F0B149C"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 xml:space="preserve">Realizar mensualmente bajo su responsabilidad y costo, el mantenimiento y limpieza de las </w:t>
      </w:r>
      <w:r w:rsidR="003B4602" w:rsidRPr="00AC686D">
        <w:rPr>
          <w:rFonts w:eastAsiaTheme="minorHAnsi"/>
          <w:lang w:eastAsia="en-US"/>
        </w:rPr>
        <w:t>trampas grasas</w:t>
      </w:r>
      <w:r w:rsidRPr="00AC686D">
        <w:rPr>
          <w:rFonts w:eastAsiaTheme="minorHAnsi"/>
          <w:lang w:eastAsia="en-US"/>
        </w:rPr>
        <w:t xml:space="preserve"> con una firma que cuente con las respectivas licencias y/o permisos ambientales para el lavado y disposición final de grasas y lodos, garantizando un manejo adecuado de los mismos y adjuntando el respectivo certificado de disposición final.</w:t>
      </w:r>
    </w:p>
    <w:p w14:paraId="2131B984"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BA6C689" w14:textId="53960507"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Fumigar una vez al mes para prevenir la presencia de insectos, roedores y otros animales en el casino de la Empresa y presentar informe mensual al Supervisor del Contrato.</w:t>
      </w:r>
    </w:p>
    <w:p w14:paraId="181B377C"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672C4EFC" w14:textId="5A2192B3"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Realizar mensualmente bajo su responsabilidad y costo, el mantenimiento y limpieza de los ductos y campana extractora.</w:t>
      </w:r>
    </w:p>
    <w:p w14:paraId="29DF0991"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6C7EC85B" w14:textId="4A3BB901" w:rsidR="00005B95" w:rsidRPr="00AC686D" w:rsidRDefault="00005B95" w:rsidP="00AC686D">
      <w:pPr>
        <w:pStyle w:val="Prrafodelista"/>
        <w:numPr>
          <w:ilvl w:val="0"/>
          <w:numId w:val="5"/>
        </w:numPr>
        <w:autoSpaceDE w:val="0"/>
        <w:autoSpaceDN w:val="0"/>
        <w:adjustRightInd w:val="0"/>
        <w:spacing w:after="0" w:line="240" w:lineRule="auto"/>
        <w:rPr>
          <w:rFonts w:eastAsiaTheme="minorHAnsi"/>
          <w:color w:val="auto"/>
          <w:lang w:eastAsia="en-US"/>
        </w:rPr>
      </w:pPr>
      <w:r w:rsidRPr="00AC686D">
        <w:rPr>
          <w:rFonts w:eastAsiaTheme="minorHAnsi"/>
          <w:lang w:eastAsia="en-US"/>
        </w:rPr>
        <w:t>Presentar mensualmente las facturas por el servicio prestado con los siguientes soportes:</w:t>
      </w:r>
    </w:p>
    <w:p w14:paraId="56D92C3D"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1212BAD7" w14:textId="65F2AB02"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Formato Informe Parcial de ejecución previamente suministrado</w:t>
      </w:r>
      <w:r w:rsidR="006C1FAF" w:rsidRPr="004C7CD4">
        <w:rPr>
          <w:rFonts w:eastAsiaTheme="minorHAnsi"/>
          <w:lang w:eastAsia="en-US"/>
        </w:rPr>
        <w:t xml:space="preserve"> </w:t>
      </w:r>
      <w:r w:rsidRPr="004C7CD4">
        <w:rPr>
          <w:rFonts w:eastAsiaTheme="minorHAnsi"/>
          <w:lang w:eastAsia="en-US"/>
        </w:rPr>
        <w:t>por la Empresa de Licores de Cundinamarca, donde se avalará la</w:t>
      </w:r>
      <w:r w:rsidR="006C1FAF" w:rsidRPr="004C7CD4">
        <w:rPr>
          <w:rFonts w:eastAsiaTheme="minorHAnsi"/>
          <w:lang w:eastAsia="en-US"/>
        </w:rPr>
        <w:t xml:space="preserve"> </w:t>
      </w:r>
      <w:r w:rsidRPr="004C7CD4">
        <w:rPr>
          <w:rFonts w:eastAsiaTheme="minorHAnsi"/>
          <w:lang w:eastAsia="en-US"/>
        </w:rPr>
        <w:t>ejecución del contrato con las respectivas evidencias.</w:t>
      </w:r>
    </w:p>
    <w:p w14:paraId="1052AE43" w14:textId="6D466EAD"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del pago de seguridad social y aportes</w:t>
      </w:r>
      <w:r w:rsidR="006C1FAF" w:rsidRPr="004C7CD4">
        <w:rPr>
          <w:rFonts w:eastAsiaTheme="minorHAnsi"/>
          <w:lang w:eastAsia="en-US"/>
        </w:rPr>
        <w:t xml:space="preserve"> </w:t>
      </w:r>
      <w:r w:rsidRPr="004C7CD4">
        <w:rPr>
          <w:rFonts w:eastAsiaTheme="minorHAnsi"/>
          <w:lang w:eastAsia="en-US"/>
        </w:rPr>
        <w:t>parafiscales con el respectivo listado del personal que presta</w:t>
      </w:r>
      <w:r w:rsidR="006C1FAF" w:rsidRPr="004C7CD4">
        <w:rPr>
          <w:rFonts w:eastAsiaTheme="minorHAnsi"/>
          <w:lang w:eastAsia="en-US"/>
        </w:rPr>
        <w:t xml:space="preserve"> </w:t>
      </w:r>
      <w:r w:rsidRPr="004C7CD4">
        <w:rPr>
          <w:rFonts w:eastAsiaTheme="minorHAnsi"/>
          <w:lang w:eastAsia="en-US"/>
        </w:rPr>
        <w:t>sus servicios en el casino de la Empresa de Licores.</w:t>
      </w:r>
    </w:p>
    <w:p w14:paraId="09CF8ECA" w14:textId="151ACC16"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mensual de tratamiento y disposición final de</w:t>
      </w:r>
      <w:r w:rsidR="006C1FAF" w:rsidRPr="004C7CD4">
        <w:rPr>
          <w:rFonts w:eastAsiaTheme="minorHAnsi"/>
          <w:lang w:eastAsia="en-US"/>
        </w:rPr>
        <w:t xml:space="preserve"> </w:t>
      </w:r>
      <w:r w:rsidRPr="004C7CD4">
        <w:rPr>
          <w:rFonts w:eastAsiaTheme="minorHAnsi"/>
          <w:lang w:eastAsia="en-US"/>
        </w:rPr>
        <w:t>residuos (mantenimiento de trampas de grasa.</w:t>
      </w:r>
    </w:p>
    <w:p w14:paraId="3BC8545D" w14:textId="159D3FBA"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mensual sobre control de plagas y roedores.</w:t>
      </w:r>
    </w:p>
    <w:p w14:paraId="14F98147" w14:textId="2C01CD33"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Certificación mensual de limpieza de los ductos y campana</w:t>
      </w:r>
      <w:r w:rsidR="006C1FAF" w:rsidRPr="004C7CD4">
        <w:rPr>
          <w:rFonts w:eastAsiaTheme="minorHAnsi"/>
          <w:lang w:eastAsia="en-US"/>
        </w:rPr>
        <w:t xml:space="preserve"> </w:t>
      </w:r>
      <w:r w:rsidRPr="004C7CD4">
        <w:rPr>
          <w:rFonts w:eastAsiaTheme="minorHAnsi"/>
          <w:lang w:eastAsia="en-US"/>
        </w:rPr>
        <w:t>extractora.</w:t>
      </w:r>
    </w:p>
    <w:p w14:paraId="7DD3599C" w14:textId="7D7713E5" w:rsidR="00005B95" w:rsidRPr="004C7CD4"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Comprobante de Pago mensual de los servicios públicos de Gas</w:t>
      </w:r>
      <w:r w:rsidR="006C1FAF" w:rsidRPr="004C7CD4">
        <w:rPr>
          <w:rFonts w:eastAsiaTheme="minorHAnsi"/>
          <w:lang w:eastAsia="en-US"/>
        </w:rPr>
        <w:t xml:space="preserve"> </w:t>
      </w:r>
      <w:r w:rsidRPr="004C7CD4">
        <w:rPr>
          <w:rFonts w:eastAsiaTheme="minorHAnsi"/>
          <w:lang w:eastAsia="en-US"/>
        </w:rPr>
        <w:t>Natural y Acueducto y Alcantarillado (previa instalación del</w:t>
      </w:r>
      <w:r w:rsidR="006C1FAF" w:rsidRPr="004C7CD4">
        <w:rPr>
          <w:rFonts w:eastAsiaTheme="minorHAnsi"/>
          <w:lang w:eastAsia="en-US"/>
        </w:rPr>
        <w:t xml:space="preserve"> </w:t>
      </w:r>
      <w:r w:rsidRPr="004C7CD4">
        <w:rPr>
          <w:rFonts w:eastAsiaTheme="minorHAnsi"/>
          <w:lang w:eastAsia="en-US"/>
        </w:rPr>
        <w:t>medidor).</w:t>
      </w:r>
    </w:p>
    <w:p w14:paraId="3B06D012" w14:textId="77777777" w:rsidR="00AC686D" w:rsidRPr="00AC686D"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4C7CD4">
        <w:rPr>
          <w:rFonts w:eastAsiaTheme="minorHAnsi"/>
          <w:lang w:eastAsia="en-US"/>
        </w:rPr>
        <w:t>Relación mensual de proveedores con su respectiva</w:t>
      </w:r>
      <w:r w:rsidR="006C1FAF" w:rsidRPr="004C7CD4">
        <w:rPr>
          <w:rFonts w:eastAsiaTheme="minorHAnsi"/>
          <w:lang w:eastAsia="en-US"/>
        </w:rPr>
        <w:t xml:space="preserve"> </w:t>
      </w:r>
      <w:r w:rsidRPr="004C7CD4">
        <w:rPr>
          <w:rFonts w:eastAsiaTheme="minorHAnsi"/>
          <w:lang w:eastAsia="en-US"/>
        </w:rPr>
        <w:t>certificación de calidad.</w:t>
      </w:r>
    </w:p>
    <w:p w14:paraId="7420EE84" w14:textId="65F67581" w:rsidR="00005B95" w:rsidRPr="00AC686D" w:rsidRDefault="00005B95" w:rsidP="00AC686D">
      <w:pPr>
        <w:pStyle w:val="Prrafodelista"/>
        <w:numPr>
          <w:ilvl w:val="1"/>
          <w:numId w:val="17"/>
        </w:numPr>
        <w:autoSpaceDE w:val="0"/>
        <w:autoSpaceDN w:val="0"/>
        <w:adjustRightInd w:val="0"/>
        <w:spacing w:after="0" w:line="276" w:lineRule="auto"/>
        <w:rPr>
          <w:rFonts w:eastAsiaTheme="minorHAnsi"/>
          <w:color w:val="auto"/>
          <w:lang w:eastAsia="en-US"/>
        </w:rPr>
      </w:pPr>
      <w:r w:rsidRPr="00AC686D">
        <w:rPr>
          <w:rFonts w:eastAsiaTheme="minorHAnsi"/>
          <w:lang w:eastAsia="en-US"/>
        </w:rPr>
        <w:t>Autorizaciones emitidas por los Subgerentes o Jefes de Oficina</w:t>
      </w:r>
      <w:r w:rsidR="006C1FAF" w:rsidRPr="00AC686D">
        <w:rPr>
          <w:rFonts w:eastAsiaTheme="minorHAnsi"/>
          <w:lang w:eastAsia="en-US"/>
        </w:rPr>
        <w:t xml:space="preserve"> </w:t>
      </w:r>
      <w:r w:rsidRPr="00AC686D">
        <w:rPr>
          <w:rFonts w:eastAsiaTheme="minorHAnsi"/>
          <w:lang w:eastAsia="en-US"/>
        </w:rPr>
        <w:t>sobre el suministro de alimentación para el personal que</w:t>
      </w:r>
      <w:r w:rsidR="006C1FAF" w:rsidRPr="00AC686D">
        <w:rPr>
          <w:rFonts w:eastAsiaTheme="minorHAnsi"/>
          <w:lang w:eastAsia="en-US"/>
        </w:rPr>
        <w:t xml:space="preserve"> </w:t>
      </w:r>
      <w:r w:rsidRPr="00AC686D">
        <w:rPr>
          <w:rFonts w:eastAsiaTheme="minorHAnsi"/>
          <w:lang w:eastAsia="en-US"/>
        </w:rPr>
        <w:t>labore bajo turnos en horas extras, fines de semana y/o</w:t>
      </w:r>
      <w:r w:rsidR="006C1FAF" w:rsidRPr="00AC686D">
        <w:rPr>
          <w:rFonts w:eastAsiaTheme="minorHAnsi"/>
          <w:lang w:eastAsia="en-US"/>
        </w:rPr>
        <w:t xml:space="preserve"> fe</w:t>
      </w:r>
      <w:r w:rsidRPr="00AC686D">
        <w:rPr>
          <w:rFonts w:eastAsiaTheme="minorHAnsi"/>
          <w:lang w:eastAsia="en-US"/>
        </w:rPr>
        <w:t>stivos.</w:t>
      </w:r>
    </w:p>
    <w:p w14:paraId="2E6B2CA0" w14:textId="77777777" w:rsidR="00005B95" w:rsidRPr="00005B95" w:rsidRDefault="00005B95" w:rsidP="00005B95">
      <w:pPr>
        <w:autoSpaceDE w:val="0"/>
        <w:autoSpaceDN w:val="0"/>
        <w:adjustRightInd w:val="0"/>
        <w:spacing w:after="0" w:line="240" w:lineRule="auto"/>
        <w:ind w:left="0" w:firstLine="0"/>
        <w:rPr>
          <w:rFonts w:eastAsiaTheme="minorHAnsi"/>
          <w:lang w:eastAsia="en-US"/>
        </w:rPr>
      </w:pPr>
    </w:p>
    <w:p w14:paraId="0F400181" w14:textId="797DD489" w:rsidR="00005B95" w:rsidRPr="001D672E" w:rsidRDefault="00005B95" w:rsidP="001D672E">
      <w:pPr>
        <w:pStyle w:val="Prrafodelista"/>
        <w:numPr>
          <w:ilvl w:val="0"/>
          <w:numId w:val="5"/>
        </w:numPr>
        <w:autoSpaceDE w:val="0"/>
        <w:autoSpaceDN w:val="0"/>
        <w:adjustRightInd w:val="0"/>
        <w:spacing w:after="0" w:line="240" w:lineRule="auto"/>
        <w:rPr>
          <w:rFonts w:eastAsiaTheme="minorHAnsi"/>
          <w:lang w:eastAsia="en-US"/>
        </w:rPr>
      </w:pPr>
      <w:r w:rsidRPr="001D672E">
        <w:rPr>
          <w:rFonts w:eastAsiaTheme="minorHAnsi"/>
          <w:lang w:eastAsia="en-US"/>
        </w:rPr>
        <w:t xml:space="preserve"> El contratista, dando alcance a la Responsabilidad Ambiental Empresarial </w:t>
      </w:r>
      <w:r w:rsidR="001D42A2" w:rsidRPr="001D672E">
        <w:rPr>
          <w:rFonts w:eastAsiaTheme="minorHAnsi"/>
          <w:lang w:eastAsia="en-US"/>
        </w:rPr>
        <w:t>debe comprometerse</w:t>
      </w:r>
      <w:r w:rsidR="004C7CD4" w:rsidRPr="001D672E">
        <w:rPr>
          <w:rFonts w:eastAsiaTheme="minorHAnsi"/>
          <w:lang w:eastAsia="en-US"/>
        </w:rPr>
        <w:t xml:space="preserve"> a</w:t>
      </w:r>
      <w:r w:rsidR="001D672E">
        <w:rPr>
          <w:rFonts w:eastAsiaTheme="minorHAnsi"/>
          <w:color w:val="auto"/>
          <w:lang w:eastAsia="en-US"/>
        </w:rPr>
        <w:t>:</w:t>
      </w:r>
    </w:p>
    <w:p w14:paraId="4598B05A" w14:textId="41C7CFF8" w:rsidR="001D672E" w:rsidRPr="001D672E" w:rsidRDefault="001D672E" w:rsidP="001D672E">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Evitar totalmente el uso de envases y utensilios desechables e icopor; estos deben</w:t>
      </w:r>
      <w:r>
        <w:rPr>
          <w:rFonts w:eastAsiaTheme="minorHAnsi"/>
          <w:lang w:eastAsia="en-US"/>
        </w:rPr>
        <w:t xml:space="preserve"> </w:t>
      </w:r>
      <w:r w:rsidRPr="001D672E">
        <w:rPr>
          <w:rFonts w:eastAsiaTheme="minorHAnsi"/>
          <w:lang w:eastAsia="en-US"/>
        </w:rPr>
        <w:t>ser reemplazados por materiales que sean amigables con el medio ambiente</w:t>
      </w:r>
      <w:r>
        <w:rPr>
          <w:rFonts w:eastAsiaTheme="minorHAnsi"/>
          <w:lang w:eastAsia="en-US"/>
        </w:rPr>
        <w:t xml:space="preserve"> </w:t>
      </w:r>
      <w:r w:rsidRPr="001D672E">
        <w:rPr>
          <w:rFonts w:eastAsiaTheme="minorHAnsi"/>
          <w:lang w:eastAsia="en-US"/>
        </w:rPr>
        <w:t>(cartón no parafinado).</w:t>
      </w:r>
    </w:p>
    <w:p w14:paraId="0A713125" w14:textId="40408C55" w:rsidR="001D672E" w:rsidRPr="001D672E" w:rsidRDefault="001D672E" w:rsidP="001D672E">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Contribuir a acciones que promuevan el uso racional de los recursos naturales (agua,</w:t>
      </w:r>
      <w:r>
        <w:rPr>
          <w:rFonts w:eastAsiaTheme="minorHAnsi"/>
          <w:lang w:eastAsia="en-US"/>
        </w:rPr>
        <w:t xml:space="preserve"> </w:t>
      </w:r>
      <w:r w:rsidRPr="001D672E">
        <w:rPr>
          <w:rFonts w:eastAsiaTheme="minorHAnsi"/>
          <w:lang w:eastAsia="en-US"/>
        </w:rPr>
        <w:t>energía y gas natural), con el fin de disminuir la huella de carbono.</w:t>
      </w:r>
    </w:p>
    <w:p w14:paraId="79532511" w14:textId="48E9E1B6" w:rsidR="001D672E" w:rsidRPr="001D672E" w:rsidRDefault="001D672E" w:rsidP="001D672E">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Separar, clasificar y disponer bajo su costo, cada uno de los residuos generados durante la</w:t>
      </w:r>
      <w:r>
        <w:rPr>
          <w:rFonts w:eastAsiaTheme="minorHAnsi"/>
          <w:lang w:eastAsia="en-US"/>
        </w:rPr>
        <w:t xml:space="preserve"> </w:t>
      </w:r>
      <w:r w:rsidRPr="001D672E">
        <w:rPr>
          <w:rFonts w:eastAsiaTheme="minorHAnsi"/>
          <w:lang w:eastAsia="en-US"/>
        </w:rPr>
        <w:t>ejecución del contrato.</w:t>
      </w:r>
    </w:p>
    <w:p w14:paraId="7B5C43DA" w14:textId="1FF68B43" w:rsidR="001D672E" w:rsidRPr="001D672E" w:rsidRDefault="001D672E" w:rsidP="001D672E">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Tomar las medidas necesarias para evitar la contaminación ambiental durante todas sus</w:t>
      </w:r>
      <w:r>
        <w:rPr>
          <w:rFonts w:eastAsiaTheme="minorHAnsi"/>
          <w:lang w:eastAsia="en-US"/>
        </w:rPr>
        <w:t xml:space="preserve"> </w:t>
      </w:r>
      <w:r w:rsidRPr="001D672E">
        <w:rPr>
          <w:rFonts w:eastAsiaTheme="minorHAnsi"/>
          <w:lang w:eastAsia="en-US"/>
        </w:rPr>
        <w:t>operaciones, especialmente cuando se realice la extracción de los residuos orgánicos.</w:t>
      </w:r>
    </w:p>
    <w:p w14:paraId="1DA3F00B" w14:textId="2FC6F068" w:rsidR="001D672E" w:rsidRPr="001D672E" w:rsidRDefault="001D672E" w:rsidP="001D672E">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Realizar mensualmente la limpieza y desinfección de las trampas de grasa.</w:t>
      </w:r>
    </w:p>
    <w:p w14:paraId="02D709B3" w14:textId="4593E283" w:rsidR="001D672E" w:rsidRPr="001D672E" w:rsidRDefault="001D672E" w:rsidP="001D672E">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Disponer los residuos orgánicos extraídos de las trampas de grasa del casino, a través</w:t>
      </w:r>
      <w:r>
        <w:rPr>
          <w:rFonts w:eastAsiaTheme="minorHAnsi"/>
          <w:lang w:eastAsia="en-US"/>
        </w:rPr>
        <w:t xml:space="preserve"> </w:t>
      </w:r>
      <w:r w:rsidRPr="001D672E">
        <w:rPr>
          <w:rFonts w:eastAsiaTheme="minorHAnsi"/>
          <w:lang w:eastAsia="en-US"/>
        </w:rPr>
        <w:t>de un gestor debidamente autorizado por la autoridad ambiental y allegar el respectivo</w:t>
      </w:r>
      <w:r>
        <w:rPr>
          <w:rFonts w:eastAsiaTheme="minorHAnsi"/>
          <w:lang w:eastAsia="en-US"/>
        </w:rPr>
        <w:t xml:space="preserve"> </w:t>
      </w:r>
      <w:r w:rsidRPr="001D672E">
        <w:rPr>
          <w:rFonts w:eastAsiaTheme="minorHAnsi"/>
          <w:lang w:eastAsia="en-US"/>
        </w:rPr>
        <w:t>certificado de disposición final.</w:t>
      </w:r>
    </w:p>
    <w:p w14:paraId="3780C055" w14:textId="7F578FDA" w:rsidR="001D672E" w:rsidRPr="001D672E" w:rsidRDefault="001D672E" w:rsidP="001D672E">
      <w:pPr>
        <w:pStyle w:val="Prrafodelista"/>
        <w:numPr>
          <w:ilvl w:val="1"/>
          <w:numId w:val="5"/>
        </w:numPr>
        <w:autoSpaceDE w:val="0"/>
        <w:autoSpaceDN w:val="0"/>
        <w:adjustRightInd w:val="0"/>
        <w:spacing w:after="0" w:line="240" w:lineRule="auto"/>
        <w:rPr>
          <w:rFonts w:eastAsiaTheme="minorHAnsi"/>
          <w:lang w:eastAsia="en-US"/>
        </w:rPr>
      </w:pPr>
      <w:r w:rsidRPr="001D672E">
        <w:rPr>
          <w:rFonts w:eastAsiaTheme="minorHAnsi"/>
          <w:lang w:eastAsia="en-US"/>
        </w:rPr>
        <w:t>Tomar las medidas necesarias para evitar la contaminación ambiental durante todas</w:t>
      </w:r>
      <w:r>
        <w:rPr>
          <w:rFonts w:eastAsiaTheme="minorHAnsi"/>
          <w:lang w:eastAsia="en-US"/>
        </w:rPr>
        <w:t xml:space="preserve"> </w:t>
      </w:r>
      <w:r w:rsidRPr="001D672E">
        <w:rPr>
          <w:rFonts w:eastAsiaTheme="minorHAnsi"/>
          <w:lang w:eastAsia="en-US"/>
        </w:rPr>
        <w:t>sus operaciones, especialmente cuando se realice la extracción de los residuos orgánicos</w:t>
      </w:r>
      <w:r>
        <w:rPr>
          <w:rFonts w:eastAsiaTheme="minorHAnsi"/>
          <w:lang w:eastAsia="en-US"/>
        </w:rPr>
        <w:t xml:space="preserve"> </w:t>
      </w:r>
      <w:r w:rsidRPr="001D672E">
        <w:rPr>
          <w:rFonts w:eastAsiaTheme="minorHAnsi"/>
          <w:lang w:eastAsia="en-US"/>
        </w:rPr>
        <w:t>de las trampas de grasa.</w:t>
      </w:r>
    </w:p>
    <w:p w14:paraId="0A29FD7D" w14:textId="07585942" w:rsidR="001D672E" w:rsidRPr="001D672E" w:rsidRDefault="001D672E" w:rsidP="001D672E">
      <w:pPr>
        <w:pStyle w:val="Prrafodelista"/>
        <w:numPr>
          <w:ilvl w:val="0"/>
          <w:numId w:val="5"/>
        </w:numPr>
        <w:rPr>
          <w:rFonts w:eastAsiaTheme="minorHAnsi"/>
          <w:lang w:eastAsia="en-US"/>
        </w:rPr>
      </w:pPr>
      <w:r w:rsidRPr="001D672E">
        <w:rPr>
          <w:rFonts w:eastAsiaTheme="minorHAnsi"/>
          <w:lang w:eastAsia="en-US"/>
        </w:rPr>
        <w:t>Adicionalmente el contratista debe cumplir con las siguientes obligaciones</w:t>
      </w:r>
    </w:p>
    <w:p w14:paraId="07EE62AE" w14:textId="77777777" w:rsidR="001D672E" w:rsidRPr="001D672E" w:rsidRDefault="001D672E" w:rsidP="001D672E">
      <w:pPr>
        <w:pStyle w:val="Prrafodelista"/>
        <w:rPr>
          <w:rFonts w:eastAsiaTheme="minorHAnsi"/>
          <w:lang w:eastAsia="en-US"/>
        </w:rPr>
      </w:pPr>
      <w:r w:rsidRPr="001D672E">
        <w:rPr>
          <w:rFonts w:eastAsiaTheme="minorHAnsi"/>
          <w:lang w:eastAsia="en-US"/>
        </w:rPr>
        <w:t>administrativas:</w:t>
      </w:r>
    </w:p>
    <w:p w14:paraId="5F4C5E83" w14:textId="3B454BB9" w:rsidR="001D672E" w:rsidRPr="001D672E" w:rsidRDefault="001D672E" w:rsidP="001D672E">
      <w:pPr>
        <w:pStyle w:val="Prrafodelista"/>
        <w:numPr>
          <w:ilvl w:val="0"/>
          <w:numId w:val="19"/>
        </w:numPr>
        <w:rPr>
          <w:rFonts w:eastAsiaTheme="minorHAnsi"/>
          <w:lang w:eastAsia="en-US"/>
        </w:rPr>
      </w:pPr>
      <w:r w:rsidRPr="001D672E">
        <w:rPr>
          <w:rFonts w:eastAsiaTheme="minorHAnsi"/>
          <w:lang w:eastAsia="en-US"/>
        </w:rPr>
        <w:t>Realizar el pago correspondiente al consumo de agua reportado por el medidor</w:t>
      </w:r>
    </w:p>
    <w:p w14:paraId="0FD2B55D" w14:textId="77777777" w:rsidR="001D672E" w:rsidRPr="001D672E" w:rsidRDefault="001D672E" w:rsidP="001D672E">
      <w:pPr>
        <w:pStyle w:val="Prrafodelista"/>
        <w:ind w:left="1430" w:firstLine="0"/>
        <w:rPr>
          <w:rFonts w:eastAsiaTheme="minorHAnsi"/>
          <w:lang w:eastAsia="en-US"/>
        </w:rPr>
      </w:pPr>
      <w:r w:rsidRPr="001D672E">
        <w:rPr>
          <w:rFonts w:eastAsiaTheme="minorHAnsi"/>
          <w:lang w:eastAsia="en-US"/>
        </w:rPr>
        <w:t>instalado exclusivamente para el casino.</w:t>
      </w:r>
    </w:p>
    <w:p w14:paraId="6F9F8928" w14:textId="4D015B91" w:rsidR="001D672E" w:rsidRPr="001D672E" w:rsidRDefault="001D672E" w:rsidP="001D672E">
      <w:pPr>
        <w:pStyle w:val="Prrafodelista"/>
        <w:numPr>
          <w:ilvl w:val="0"/>
          <w:numId w:val="19"/>
        </w:numPr>
        <w:rPr>
          <w:rFonts w:eastAsiaTheme="minorHAnsi"/>
          <w:lang w:eastAsia="en-US"/>
        </w:rPr>
      </w:pPr>
      <w:r w:rsidRPr="001D672E">
        <w:rPr>
          <w:rFonts w:eastAsiaTheme="minorHAnsi"/>
          <w:lang w:eastAsia="en-US"/>
        </w:rPr>
        <w:t xml:space="preserve">Realizar el pago de consumo de energía </w:t>
      </w:r>
      <w:r w:rsidR="001D42A2" w:rsidRPr="001D672E">
        <w:rPr>
          <w:rFonts w:eastAsiaTheme="minorHAnsi"/>
          <w:lang w:eastAsia="en-US"/>
        </w:rPr>
        <w:t>de acuerdo con el</w:t>
      </w:r>
      <w:r w:rsidRPr="001D672E">
        <w:rPr>
          <w:rFonts w:eastAsiaTheme="minorHAnsi"/>
          <w:lang w:eastAsia="en-US"/>
        </w:rPr>
        <w:t xml:space="preserve"> promedio establecido por el</w:t>
      </w:r>
      <w:r>
        <w:rPr>
          <w:rFonts w:eastAsiaTheme="minorHAnsi"/>
          <w:lang w:eastAsia="en-US"/>
        </w:rPr>
        <w:t xml:space="preserve"> </w:t>
      </w:r>
      <w:r w:rsidRPr="001D672E">
        <w:rPr>
          <w:rFonts w:eastAsiaTheme="minorHAnsi"/>
          <w:lang w:eastAsia="en-US"/>
        </w:rPr>
        <w:t>analizador de redes.</w:t>
      </w:r>
    </w:p>
    <w:p w14:paraId="41DDD114" w14:textId="77777777" w:rsidR="001D672E" w:rsidRPr="001D672E" w:rsidRDefault="001D672E" w:rsidP="001D672E">
      <w:pPr>
        <w:pStyle w:val="Prrafodelista"/>
        <w:numPr>
          <w:ilvl w:val="0"/>
          <w:numId w:val="19"/>
        </w:numPr>
        <w:rPr>
          <w:rFonts w:eastAsiaTheme="minorHAnsi"/>
          <w:lang w:eastAsia="en-US"/>
        </w:rPr>
      </w:pPr>
      <w:r w:rsidRPr="001D672E">
        <w:rPr>
          <w:rFonts w:eastAsiaTheme="minorHAnsi"/>
          <w:lang w:eastAsia="en-US"/>
        </w:rPr>
        <w:t>Realizar el pago correspondiente al consumo de gas natural facturado por la empresa</w:t>
      </w:r>
      <w:r>
        <w:rPr>
          <w:rFonts w:eastAsiaTheme="minorHAnsi"/>
          <w:lang w:eastAsia="en-US"/>
        </w:rPr>
        <w:t xml:space="preserve"> </w:t>
      </w:r>
      <w:r w:rsidRPr="001D672E">
        <w:rPr>
          <w:rFonts w:eastAsiaTheme="minorHAnsi"/>
          <w:lang w:eastAsia="en-US"/>
        </w:rPr>
        <w:t>Vanty SA ESP.</w:t>
      </w:r>
      <w:r w:rsidR="0056680E" w:rsidRPr="004842F4">
        <w:t xml:space="preserve"> </w:t>
      </w:r>
    </w:p>
    <w:p w14:paraId="35FA0061" w14:textId="77777777" w:rsidR="001D672E" w:rsidRDefault="001D672E" w:rsidP="001D672E">
      <w:pPr>
        <w:ind w:left="1070" w:firstLine="0"/>
      </w:pPr>
      <w:r>
        <w:t>PARAGRAFO: Las anteriores actividades serán coordinadas directamente con el personal a cargo de los servicios públicos de la subgerencia Administrativa</w:t>
      </w:r>
    </w:p>
    <w:p w14:paraId="64BC4DEC" w14:textId="5B567E9F" w:rsidR="001D672E" w:rsidRPr="001D672E" w:rsidRDefault="001D672E" w:rsidP="001D672E">
      <w:pPr>
        <w:pStyle w:val="Prrafodelista"/>
        <w:numPr>
          <w:ilvl w:val="0"/>
          <w:numId w:val="5"/>
        </w:numPr>
        <w:rPr>
          <w:rFonts w:eastAsiaTheme="minorHAnsi"/>
          <w:lang w:eastAsia="en-US"/>
        </w:rPr>
      </w:pPr>
      <w:r>
        <w:t>El contratista se obliga a entregar las instalaciones del casino una vez se haya terminado la ejecución del contrato, en las mismas condiciones en las cuales estas fueron recibidas (pisos, paredes, cuartos fríos, equipos y utensilios, etc).</w:t>
      </w:r>
    </w:p>
    <w:p w14:paraId="4B960BDB" w14:textId="10674485" w:rsidR="0056680E" w:rsidRPr="001D672E" w:rsidRDefault="001D672E" w:rsidP="001D672E">
      <w:pPr>
        <w:pStyle w:val="Prrafodelista"/>
        <w:numPr>
          <w:ilvl w:val="0"/>
          <w:numId w:val="5"/>
        </w:numPr>
      </w:pPr>
      <w:r>
        <w:t>Las demás que se deriven de la naturaleza de la contratación</w:t>
      </w:r>
      <w:r w:rsidR="0056680E" w:rsidRPr="004842F4">
        <w:t xml:space="preserve">                                                </w:t>
      </w:r>
    </w:p>
    <w:p w14:paraId="5651B6FC" w14:textId="77777777" w:rsidR="0056680E" w:rsidRPr="004842F4" w:rsidRDefault="0056680E" w:rsidP="004842F4">
      <w:pPr>
        <w:pStyle w:val="Ttulo3"/>
      </w:pPr>
      <w:r w:rsidRPr="004842F4">
        <w:t xml:space="preserve">6.6.3. </w:t>
      </w:r>
      <w:r w:rsidR="00FE4A9E" w:rsidRPr="004842F4">
        <w:t>OBLIGACIONES GENERALES</w:t>
      </w:r>
      <w:r w:rsidRPr="004842F4">
        <w:t xml:space="preserve"> DE LA EMPRESA DE LICORES DE   CUNDINAMARCA</w:t>
      </w:r>
    </w:p>
    <w:p w14:paraId="65102297" w14:textId="1A37FE51" w:rsidR="0056680E" w:rsidRPr="004842F4" w:rsidRDefault="0056680E" w:rsidP="00AE0B4C">
      <w:pPr>
        <w:pStyle w:val="Prrafodelista"/>
        <w:numPr>
          <w:ilvl w:val="0"/>
          <w:numId w:val="7"/>
        </w:numPr>
      </w:pPr>
      <w:r w:rsidRPr="004842F4">
        <w:t>Ejercer la supervisión y seguimiento permanente del Contrato.</w:t>
      </w:r>
    </w:p>
    <w:p w14:paraId="370BE1A8" w14:textId="77777777" w:rsidR="0056680E" w:rsidRPr="004842F4" w:rsidRDefault="0056680E" w:rsidP="00AE0B4C">
      <w:pPr>
        <w:pStyle w:val="Prrafodelista"/>
        <w:numPr>
          <w:ilvl w:val="0"/>
          <w:numId w:val="7"/>
        </w:numPr>
      </w:pPr>
      <w:r w:rsidRPr="004842F4">
        <w:t>Exigir el cumplimiento de las condiciones de contratación, la OFERTA y las obligaciones del CONTRATISTA.</w:t>
      </w:r>
    </w:p>
    <w:p w14:paraId="5DDCCBF6" w14:textId="77777777" w:rsidR="0056680E" w:rsidRPr="004842F4" w:rsidRDefault="0056680E" w:rsidP="00AE0B4C">
      <w:pPr>
        <w:pStyle w:val="Prrafodelista"/>
        <w:numPr>
          <w:ilvl w:val="0"/>
          <w:numId w:val="7"/>
        </w:numPr>
      </w:pPr>
      <w:r w:rsidRPr="004842F4">
        <w:t>Expedir y tramitar los certificados de cumplimento del objeto contractual.</w:t>
      </w:r>
    </w:p>
    <w:p w14:paraId="7A8985B7" w14:textId="77777777" w:rsidR="0056680E" w:rsidRPr="004842F4" w:rsidRDefault="0056680E" w:rsidP="00AE0B4C">
      <w:pPr>
        <w:pStyle w:val="Prrafodelista"/>
        <w:numPr>
          <w:ilvl w:val="0"/>
          <w:numId w:val="7"/>
        </w:numPr>
      </w:pPr>
      <w:r w:rsidRPr="004842F4">
        <w:t>Pagar el valor en los términos pactados.</w:t>
      </w:r>
    </w:p>
    <w:p w14:paraId="08DBA629" w14:textId="77777777" w:rsidR="0056680E" w:rsidRPr="004842F4" w:rsidRDefault="0056680E" w:rsidP="00AE0B4C">
      <w:pPr>
        <w:pStyle w:val="Prrafodelista"/>
        <w:numPr>
          <w:ilvl w:val="0"/>
          <w:numId w:val="7"/>
        </w:numPr>
      </w:pPr>
      <w:r w:rsidRPr="004842F4">
        <w:t>Adelantar las gestiones necesarias para el reconocimiento y cobro de las sanciones pecuniarias y de las garantías a que haya lugar.</w:t>
      </w:r>
    </w:p>
    <w:p w14:paraId="6D821CED" w14:textId="387DB63A" w:rsidR="0056680E" w:rsidRPr="004842F4" w:rsidRDefault="0056680E" w:rsidP="00AE0B4C">
      <w:pPr>
        <w:pStyle w:val="Prrafodelista"/>
        <w:numPr>
          <w:ilvl w:val="0"/>
          <w:numId w:val="7"/>
        </w:numPr>
      </w:pPr>
      <w:r w:rsidRPr="004842F4">
        <w:t xml:space="preserve">Actuar de tal modo </w:t>
      </w:r>
      <w:r w:rsidR="00AC686D" w:rsidRPr="004842F4">
        <w:t>que,</w:t>
      </w:r>
      <w:r w:rsidRPr="004842F4">
        <w:t xml:space="preserv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339CAC7B" w14:textId="77777777" w:rsidR="0056680E" w:rsidRPr="004842F4" w:rsidRDefault="0056680E" w:rsidP="00AE0B4C">
      <w:pPr>
        <w:pStyle w:val="Prrafodelista"/>
        <w:numPr>
          <w:ilvl w:val="0"/>
          <w:numId w:val="7"/>
        </w:numPr>
      </w:pPr>
      <w:r w:rsidRPr="004842F4">
        <w:t>Pronunciarse sobre los documentos que someta el CONTRATISTA a su consideración.</w:t>
      </w:r>
    </w:p>
    <w:p w14:paraId="1C91B23E" w14:textId="77777777" w:rsidR="0056680E" w:rsidRPr="004842F4" w:rsidRDefault="0056680E" w:rsidP="00AE0B4C">
      <w:pPr>
        <w:pStyle w:val="Prrafodelista"/>
        <w:numPr>
          <w:ilvl w:val="0"/>
          <w:numId w:val="7"/>
        </w:numPr>
      </w:pPr>
      <w:r w:rsidRPr="004842F4">
        <w:t>Colaborar con el CONTRATISTA en la ejecución del objeto contratado.</w:t>
      </w:r>
    </w:p>
    <w:p w14:paraId="1C6FB9E9" w14:textId="77777777" w:rsidR="0056680E" w:rsidRPr="004842F4" w:rsidRDefault="0056680E" w:rsidP="004842F4">
      <w:pPr>
        <w:pStyle w:val="Ttulo2"/>
      </w:pPr>
      <w:r w:rsidRPr="004842F4">
        <w:t>6.7.</w:t>
      </w:r>
      <w:r w:rsidRPr="004842F4">
        <w:tab/>
        <w:t>GARANTÍAS</w:t>
      </w:r>
    </w:p>
    <w:p w14:paraId="644450BE" w14:textId="46E9480C" w:rsidR="005B5219" w:rsidRPr="004842F4" w:rsidRDefault="00DA3C5B" w:rsidP="004C7CD4">
      <w:r w:rsidRPr="004842F4">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r w:rsidR="004C7CD4">
        <w:t>.</w:t>
      </w:r>
    </w:p>
    <w:p w14:paraId="2BDA6410" w14:textId="25DE3026" w:rsidR="00DA3C5B" w:rsidRPr="004842F4" w:rsidRDefault="00B226BB" w:rsidP="004842F4">
      <w:r w:rsidRPr="004842F4">
        <w:t>En caso de que</w:t>
      </w:r>
      <w:r w:rsidR="00DA3C5B" w:rsidRPr="004842F4">
        <w:t xml:space="preserv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033C3824" w14:textId="34E4AD59" w:rsidR="003B4602" w:rsidRDefault="00B706E3" w:rsidP="003B4602">
      <w:pPr>
        <w:pStyle w:val="Prrafodelista"/>
        <w:numPr>
          <w:ilvl w:val="0"/>
          <w:numId w:val="12"/>
        </w:numPr>
        <w:rPr>
          <w:rFonts w:eastAsia="Times New Roman"/>
        </w:rPr>
      </w:pPr>
      <w:r w:rsidRPr="003B4602">
        <w:rPr>
          <w:rFonts w:eastAsia="Times New Roman"/>
          <w:b/>
          <w:bCs/>
        </w:rPr>
        <w:t>Cumplimiento:</w:t>
      </w:r>
      <w:r w:rsidRPr="003B4602">
        <w:rPr>
          <w:rFonts w:eastAsia="Times New Roman"/>
        </w:rPr>
        <w:t xml:space="preserve"> En cuantía equivalente al veinte por ciento (20%) del valor total del Contrato, con vigencia igual al plazo de ejecución y cuatro (4) meses más, contados a partir de la fecha de su expedición.</w:t>
      </w:r>
    </w:p>
    <w:p w14:paraId="43DB11A3" w14:textId="77777777" w:rsidR="00AC686D" w:rsidRPr="003B4602" w:rsidRDefault="00AC686D" w:rsidP="00AC686D">
      <w:pPr>
        <w:pStyle w:val="Prrafodelista"/>
        <w:ind w:left="370" w:firstLine="0"/>
        <w:rPr>
          <w:rFonts w:eastAsia="Times New Roman"/>
        </w:rPr>
      </w:pPr>
    </w:p>
    <w:p w14:paraId="16433C0E" w14:textId="4640800B" w:rsidR="003B4602" w:rsidRPr="00AC686D" w:rsidRDefault="003B4602" w:rsidP="00825905">
      <w:pPr>
        <w:pStyle w:val="Prrafodelista"/>
        <w:numPr>
          <w:ilvl w:val="0"/>
          <w:numId w:val="12"/>
        </w:numPr>
        <w:spacing w:after="160" w:line="259" w:lineRule="auto"/>
        <w:rPr>
          <w:rFonts w:eastAsia="Times New Roman"/>
        </w:rPr>
      </w:pPr>
      <w:r w:rsidRPr="00AC686D">
        <w:rPr>
          <w:b/>
          <w:bCs/>
        </w:rPr>
        <w:t>Calidad:</w:t>
      </w:r>
      <w:r w:rsidRPr="006E3D08">
        <w:t xml:space="preserve"> En cuantía equivalente al veinte por ciento (20%) del valor total del Contrato, con vigencia igual al plazo de </w:t>
      </w:r>
      <w:r w:rsidRPr="00844A23">
        <w:t>ejecución y cuatro (4) meses más, contados</w:t>
      </w:r>
      <w:r w:rsidRPr="006E3D08">
        <w:t xml:space="preserve"> a partir de la fecha expedición de la garantía.</w:t>
      </w:r>
    </w:p>
    <w:p w14:paraId="337CFA11" w14:textId="77777777" w:rsidR="00AC686D" w:rsidRPr="00AC686D" w:rsidRDefault="00AC686D" w:rsidP="00AC686D">
      <w:pPr>
        <w:pStyle w:val="Prrafodelista"/>
        <w:spacing w:after="160" w:line="259" w:lineRule="auto"/>
        <w:ind w:left="370" w:firstLine="0"/>
        <w:rPr>
          <w:rFonts w:eastAsia="Times New Roman"/>
        </w:rPr>
      </w:pPr>
    </w:p>
    <w:p w14:paraId="379645F9" w14:textId="5C92305F" w:rsidR="00B706E3" w:rsidRPr="00AC686D" w:rsidRDefault="00B706E3" w:rsidP="003B4602">
      <w:pPr>
        <w:pStyle w:val="Prrafodelista"/>
        <w:numPr>
          <w:ilvl w:val="0"/>
          <w:numId w:val="12"/>
        </w:numPr>
        <w:rPr>
          <w:rFonts w:eastAsia="Times New Roman"/>
          <w:b/>
          <w:bCs/>
        </w:rPr>
      </w:pPr>
      <w:r w:rsidRPr="003B4602">
        <w:rPr>
          <w:rFonts w:eastAsia="Times New Roman"/>
          <w:b/>
          <w:bCs/>
        </w:rPr>
        <w:t xml:space="preserve">Salarios, Prestaciones Sociales e Indemnizaciones: </w:t>
      </w:r>
      <w:r w:rsidRPr="003B4602">
        <w:rPr>
          <w:rFonts w:eastAsia="Times New Roman"/>
        </w:rPr>
        <w:t>En cuantía equivalente al cinco por ciento (5%) del valor total del Contrato, con vigencia igual al plazo de ejecución y tres (3) años más, contado a partir de la fecha de su expedición. </w:t>
      </w:r>
    </w:p>
    <w:p w14:paraId="6F569050" w14:textId="77777777" w:rsidR="00AC686D" w:rsidRPr="003B4602" w:rsidRDefault="00AC686D" w:rsidP="00AC686D">
      <w:pPr>
        <w:pStyle w:val="Prrafodelista"/>
        <w:ind w:left="370" w:firstLine="0"/>
        <w:rPr>
          <w:rFonts w:eastAsia="Times New Roman"/>
          <w:b/>
          <w:bCs/>
        </w:rPr>
      </w:pPr>
    </w:p>
    <w:p w14:paraId="0029FC66" w14:textId="450ECA22" w:rsidR="00DA3C5B" w:rsidRPr="004842F4" w:rsidRDefault="00B706E3" w:rsidP="003B4602">
      <w:pPr>
        <w:pStyle w:val="Prrafodelista"/>
        <w:numPr>
          <w:ilvl w:val="0"/>
          <w:numId w:val="12"/>
        </w:numPr>
      </w:pPr>
      <w:r w:rsidRPr="003B4602">
        <w:rPr>
          <w:rFonts w:eastAsia="Times New Roman"/>
          <w:b/>
          <w:bCs/>
        </w:rPr>
        <w:t xml:space="preserve">Responsabilidad Civil Extracontractual: </w:t>
      </w:r>
      <w:r w:rsidRPr="003B4602">
        <w:rPr>
          <w:rFonts w:eastAsia="Times New Roman"/>
        </w:rPr>
        <w:t xml:space="preserve">En cuantía equivalente a doscientos Salarios Mínimos Legales Mensuales Vigentes (200 SMLMV), con vigencia igual al plazo de ejecución del Contrato contado a partir de la </w:t>
      </w:r>
      <w:r w:rsidR="00DA3C5B" w:rsidRPr="004842F4">
        <w:t xml:space="preserve">Cumplimiento: En cuantía equivalente al veinte por ciento (20%) del valor total del Contrato con vigencia igual al plazo de ejecución </w:t>
      </w:r>
      <w:r w:rsidR="00B226BB" w:rsidRPr="004842F4">
        <w:t>de este</w:t>
      </w:r>
      <w:r w:rsidR="00DA3C5B" w:rsidRPr="004842F4">
        <w:t xml:space="preserve"> y cuatro (4) meses más, contados a partir de la fecha de expedición de la garantía.</w:t>
      </w:r>
    </w:p>
    <w:p w14:paraId="65C472E0" w14:textId="77777777" w:rsidR="0056680E" w:rsidRPr="004842F4" w:rsidRDefault="0056680E" w:rsidP="004842F4">
      <w:pPr>
        <w:pStyle w:val="Ttulo2"/>
      </w:pPr>
      <w:r w:rsidRPr="004842F4">
        <w:t>6.8.</w:t>
      </w:r>
      <w:r w:rsidRPr="004842F4">
        <w:tab/>
        <w:t xml:space="preserve">CLÁUSULA INDEMNIDAD </w:t>
      </w:r>
    </w:p>
    <w:p w14:paraId="3C77E075" w14:textId="77777777" w:rsidR="0056680E" w:rsidRPr="004842F4" w:rsidRDefault="0056680E" w:rsidP="004842F4">
      <w:r w:rsidRPr="004842F4">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5DEAABA3" w14:textId="77777777" w:rsidR="0056680E" w:rsidRPr="004842F4" w:rsidRDefault="0056680E" w:rsidP="004842F4">
      <w:r w:rsidRPr="004842F4">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0EC782D4" w14:textId="77777777" w:rsidR="0056680E" w:rsidRPr="004842F4" w:rsidRDefault="0056680E" w:rsidP="004842F4">
      <w:r w:rsidRPr="004842F4">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16F2C719" w14:textId="77777777" w:rsidR="0056680E" w:rsidRPr="004842F4" w:rsidRDefault="0056680E" w:rsidP="004842F4">
      <w:r w:rsidRPr="004842F4">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7ACCD9E1" w14:textId="77777777" w:rsidR="0056680E" w:rsidRPr="004842F4" w:rsidRDefault="0056680E" w:rsidP="004842F4">
      <w:pPr>
        <w:pStyle w:val="Ttulo2"/>
      </w:pPr>
      <w:r w:rsidRPr="004842F4">
        <w:t>6.9. SOLUCIÓN DIRECTA DE CONTROVERSIAS CONTRACTUALES</w:t>
      </w:r>
    </w:p>
    <w:p w14:paraId="1FCF77BD" w14:textId="77777777" w:rsidR="0056680E" w:rsidRPr="004842F4" w:rsidRDefault="0056680E" w:rsidP="004842F4">
      <w:r w:rsidRPr="004842F4">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5314FD2" w14:textId="77777777" w:rsidR="0056680E" w:rsidRPr="004842F4" w:rsidRDefault="0056680E" w:rsidP="004842F4">
      <w:pPr>
        <w:pStyle w:val="Ttulo2"/>
      </w:pPr>
      <w:r w:rsidRPr="004842F4">
        <w:t>6.10. SANCIONES CONTRACTUALES</w:t>
      </w:r>
    </w:p>
    <w:p w14:paraId="7FD01409" w14:textId="77777777" w:rsidR="0056680E" w:rsidRPr="004842F4" w:rsidRDefault="0056680E" w:rsidP="004842F4">
      <w:r w:rsidRPr="004842F4">
        <w:t>La EMPRESA podrá imponer al CONTRATISTA en caso de incumplimiento de cualquiera de las obligaciones que éste asume, o de su cumplimiento imperfecto o inoportuno, las siguientes sanciones:</w:t>
      </w:r>
    </w:p>
    <w:p w14:paraId="6C9D9B12" w14:textId="77777777" w:rsidR="0056680E" w:rsidRPr="004842F4" w:rsidRDefault="0056680E" w:rsidP="004842F4">
      <w:r w:rsidRPr="004842F4">
        <w:rPr>
          <w:b/>
        </w:rPr>
        <w:t xml:space="preserve">6.10.1  MULTAS: </w:t>
      </w:r>
      <w:r w:rsidRPr="004842F4">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755300D7" w14:textId="77777777" w:rsidR="0056680E" w:rsidRPr="004842F4" w:rsidRDefault="0056680E" w:rsidP="004842F4">
      <w:r w:rsidRPr="004842F4">
        <w:rPr>
          <w:b/>
        </w:rPr>
        <w:t xml:space="preserve">6.10.2 CLÁUSULA PENAL PECUNIARIA: </w:t>
      </w:r>
      <w:r w:rsidRPr="004842F4">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0C542953" w14:textId="77777777" w:rsidR="0056680E" w:rsidRPr="004842F4" w:rsidRDefault="0056680E" w:rsidP="004842F4">
      <w:pPr>
        <w:pStyle w:val="Ttulo2"/>
      </w:pPr>
      <w:r w:rsidRPr="004842F4">
        <w:t>6.11. DOCUMENTOS DEL CONTRATO</w:t>
      </w:r>
    </w:p>
    <w:p w14:paraId="13C21A50" w14:textId="77777777" w:rsidR="0056680E" w:rsidRPr="004842F4" w:rsidRDefault="0056680E" w:rsidP="004842F4">
      <w:r w:rsidRPr="004842F4">
        <w:t xml:space="preserve">Hacen parte integrante de esta la OFERTA y del Contrato que resulte de la misma, y por lo tanto se tendrán en cuenta para su interpretación, los siguientes documentos: </w:t>
      </w:r>
    </w:p>
    <w:p w14:paraId="18783BA4" w14:textId="77777777" w:rsidR="0056680E" w:rsidRPr="004842F4" w:rsidRDefault="0056680E" w:rsidP="003B4602">
      <w:pPr>
        <w:pStyle w:val="Prrafodelista"/>
        <w:numPr>
          <w:ilvl w:val="0"/>
          <w:numId w:val="13"/>
        </w:numPr>
        <w:spacing w:after="0"/>
      </w:pPr>
      <w:r w:rsidRPr="004842F4">
        <w:t>La OFERTA aceptada por la EMPRESA;</w:t>
      </w:r>
    </w:p>
    <w:p w14:paraId="5794CE7B" w14:textId="77777777" w:rsidR="0056680E" w:rsidRPr="004842F4" w:rsidRDefault="0056680E" w:rsidP="003B4602">
      <w:pPr>
        <w:pStyle w:val="Prrafodelista"/>
        <w:numPr>
          <w:ilvl w:val="0"/>
          <w:numId w:val="13"/>
        </w:numPr>
        <w:spacing w:after="0"/>
      </w:pPr>
      <w:r w:rsidRPr="004842F4">
        <w:t xml:space="preserve">La Invitación y las Condiciones de Contratación con sus Adendas; </w:t>
      </w:r>
    </w:p>
    <w:p w14:paraId="02C21E9A" w14:textId="7894F3B7" w:rsidR="0056680E" w:rsidRPr="003B4602" w:rsidRDefault="0056680E" w:rsidP="003B4602">
      <w:pPr>
        <w:pStyle w:val="Prrafodelista"/>
        <w:numPr>
          <w:ilvl w:val="0"/>
          <w:numId w:val="13"/>
        </w:numPr>
        <w:spacing w:after="0"/>
      </w:pPr>
      <w:r w:rsidRPr="004842F4">
        <w:t>El Manual Interno de Contratación de la EMPRESA.</w:t>
      </w:r>
      <w:r w:rsidRPr="003B4602">
        <w:rPr>
          <w:b/>
        </w:rPr>
        <w:t xml:space="preserve"> </w:t>
      </w:r>
    </w:p>
    <w:p w14:paraId="0556AC1E" w14:textId="77777777" w:rsidR="003B4602" w:rsidRPr="004842F4" w:rsidRDefault="003B4602" w:rsidP="003B4602">
      <w:pPr>
        <w:pStyle w:val="Prrafodelista"/>
        <w:spacing w:after="0"/>
        <w:ind w:firstLine="0"/>
      </w:pPr>
    </w:p>
    <w:p w14:paraId="6C1CAC38" w14:textId="77777777" w:rsidR="0056680E" w:rsidRPr="004842F4" w:rsidRDefault="0056680E" w:rsidP="004842F4">
      <w:r w:rsidRPr="004842F4">
        <w:rPr>
          <w:b/>
        </w:rPr>
        <w:t>6.12. CESIONES Y SUBCONTRATOS</w:t>
      </w:r>
    </w:p>
    <w:p w14:paraId="2307DBFB" w14:textId="77777777" w:rsidR="0056680E" w:rsidRPr="004842F4" w:rsidRDefault="0056680E" w:rsidP="004842F4">
      <w:r w:rsidRPr="004842F4">
        <w:rPr>
          <w:b/>
        </w:rPr>
        <w:t xml:space="preserve">6.12.1 CESIÓN: </w:t>
      </w:r>
    </w:p>
    <w:p w14:paraId="7F8EEB7F" w14:textId="77777777" w:rsidR="0056680E" w:rsidRPr="004842F4" w:rsidRDefault="0056680E" w:rsidP="004842F4">
      <w:r w:rsidRPr="004842F4">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8ED53A2" w14:textId="77777777" w:rsidR="0056680E" w:rsidRPr="004842F4" w:rsidRDefault="0056680E" w:rsidP="004842F4">
      <w:r w:rsidRPr="004842F4">
        <w:rPr>
          <w:b/>
        </w:rPr>
        <w:t>6.12.2 SUBCONTRATACIÓN:</w:t>
      </w:r>
      <w:r w:rsidRPr="004842F4">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33AE484B" w14:textId="77777777" w:rsidR="0056680E" w:rsidRPr="004842F4" w:rsidRDefault="0056680E" w:rsidP="004842F4">
      <w:r w:rsidRPr="004842F4">
        <w:rPr>
          <w:b/>
        </w:rPr>
        <w:t>6.13. VINCULACIÓN DE PERSONAL Y PRESTACIONES DE LOS TRABAJADORES:</w:t>
      </w:r>
      <w:r w:rsidRPr="004842F4">
        <w:t xml:space="preserve"> </w:t>
      </w:r>
    </w:p>
    <w:p w14:paraId="401821F0" w14:textId="764296FB" w:rsidR="0056680E" w:rsidRPr="004842F4" w:rsidRDefault="0056680E" w:rsidP="004842F4">
      <w:r w:rsidRPr="004842F4">
        <w:t xml:space="preserve">El CONTRATISTA es el único responsable por la vinculación de personal, lo cual realiza en su propio nombre y por su cuenta y riesgo, sin que la EMPRESA adquiera responsabilidad alguna por dichos actos. Por </w:t>
      </w:r>
      <w:r w:rsidR="003B4602" w:rsidRPr="004842F4">
        <w:t>tanto,</w:t>
      </w:r>
      <w:r w:rsidRPr="004842F4">
        <w:t xml:space="preserve"> </w:t>
      </w:r>
      <w:r w:rsidR="003B4602">
        <w:t xml:space="preserve">le </w:t>
      </w:r>
      <w:r w:rsidRPr="004842F4">
        <w:t xml:space="preserve">corresponde al CONTRATISTA el pago de salarios, prestaciones sociales e indemnizaciones a que haya lugar. </w:t>
      </w:r>
    </w:p>
    <w:p w14:paraId="78DAD2F8" w14:textId="77777777" w:rsidR="00222C38" w:rsidRPr="004842F4" w:rsidRDefault="0056680E" w:rsidP="004842F4">
      <w:r w:rsidRPr="003B4602">
        <w:rPr>
          <w:b/>
          <w:bCs/>
        </w:rPr>
        <w:t>6.14.</w:t>
      </w:r>
      <w:r w:rsidRPr="004842F4">
        <w:t xml:space="preserve"> </w:t>
      </w:r>
      <w:r w:rsidR="00222C38" w:rsidRPr="004842F4">
        <w:rPr>
          <w:b/>
        </w:rPr>
        <w:t xml:space="preserve">IDENTIFICACIÓN, CLASIFICACIÓN, CALIFICACIÓN Y ASIGNACIÓN DE LOS RIESGOS. </w:t>
      </w:r>
    </w:p>
    <w:p w14:paraId="7DDC6BAD" w14:textId="77777777" w:rsidR="00222C38" w:rsidRPr="004842F4" w:rsidRDefault="008476C2" w:rsidP="004842F4">
      <w:pPr>
        <w:pStyle w:val="Ttulo2"/>
        <w:rPr>
          <w:b w:val="0"/>
        </w:rPr>
      </w:pPr>
      <w:r w:rsidRPr="004842F4">
        <w:rPr>
          <w:rFonts w:eastAsia="Times New Roman"/>
          <w:b w:val="0"/>
        </w:rPr>
        <w:t>Para la EMPRESA</w:t>
      </w:r>
      <w:r w:rsidRPr="004842F4">
        <w:rPr>
          <w:rFonts w:eastAsia="Times New Roman"/>
          <w:b w:val="0"/>
          <w:bCs/>
        </w:rPr>
        <w:t xml:space="preserve">, </w:t>
      </w:r>
      <w:r w:rsidR="00222C38" w:rsidRPr="004842F4">
        <w:rPr>
          <w:b w:val="0"/>
        </w:rPr>
        <w:t xml:space="preserve">considerando la naturaleza de las obligaciones contractuales y la forma de ejecución de los contratos anteriores con igual objeto, se prevén los siguientes riesgos: </w:t>
      </w:r>
    </w:p>
    <w:p w14:paraId="0C1BC828" w14:textId="77777777" w:rsidR="00D75A47" w:rsidRPr="004842F4" w:rsidRDefault="00222C38" w:rsidP="004842F4">
      <w:r w:rsidRPr="004842F4">
        <w:t xml:space="preserve"> </w:t>
      </w:r>
    </w:p>
    <w:tbl>
      <w:tblPr>
        <w:tblStyle w:val="TableGrid"/>
        <w:tblW w:w="9583" w:type="dxa"/>
        <w:tblInd w:w="6" w:type="dxa"/>
        <w:tblCellMar>
          <w:top w:w="37" w:type="dxa"/>
          <w:left w:w="70" w:type="dxa"/>
          <w:right w:w="11" w:type="dxa"/>
        </w:tblCellMar>
        <w:tblLook w:val="04A0" w:firstRow="1" w:lastRow="0" w:firstColumn="1" w:lastColumn="0" w:noHBand="0" w:noVBand="1"/>
      </w:tblPr>
      <w:tblGrid>
        <w:gridCol w:w="467"/>
        <w:gridCol w:w="357"/>
        <w:gridCol w:w="471"/>
        <w:gridCol w:w="1879"/>
        <w:gridCol w:w="1710"/>
        <w:gridCol w:w="592"/>
        <w:gridCol w:w="471"/>
        <w:gridCol w:w="412"/>
        <w:gridCol w:w="412"/>
        <w:gridCol w:w="895"/>
        <w:gridCol w:w="1917"/>
      </w:tblGrid>
      <w:tr w:rsidR="00D75A47" w:rsidRPr="004842F4" w14:paraId="202CA947" w14:textId="77777777" w:rsidTr="00AC686D">
        <w:trPr>
          <w:trHeight w:val="2946"/>
        </w:trPr>
        <w:tc>
          <w:tcPr>
            <w:tcW w:w="467" w:type="dxa"/>
            <w:tcBorders>
              <w:top w:val="single" w:sz="4" w:space="0" w:color="000000"/>
              <w:left w:val="single" w:sz="4" w:space="0" w:color="000000"/>
              <w:bottom w:val="single" w:sz="4" w:space="0" w:color="000000"/>
              <w:right w:val="single" w:sz="4" w:space="0" w:color="000000"/>
            </w:tcBorders>
            <w:shd w:val="clear" w:color="auto" w:fill="D9D9D9"/>
          </w:tcPr>
          <w:p w14:paraId="20DA6732" w14:textId="77777777" w:rsidR="00D75A47" w:rsidRPr="004842F4" w:rsidRDefault="00D75A47" w:rsidP="004842F4">
            <w:r w:rsidRPr="004842F4">
              <w:rPr>
                <w:rFonts w:eastAsia="Calibri"/>
                <w:noProof/>
              </w:rPr>
              <mc:AlternateContent>
                <mc:Choice Requires="wpg">
                  <w:drawing>
                    <wp:inline distT="0" distB="0" distL="0" distR="0" wp14:anchorId="56634118" wp14:editId="38C51208">
                      <wp:extent cx="127444" cy="406679"/>
                      <wp:effectExtent l="0" t="0" r="0" b="0"/>
                      <wp:docPr id="9859" name="Group 9859"/>
                      <wp:cNvGraphicFramePr/>
                      <a:graphic xmlns:a="http://schemas.openxmlformats.org/drawingml/2006/main">
                        <a:graphicData uri="http://schemas.microsoft.com/office/word/2010/wordprocessingGroup">
                          <wpg:wgp>
                            <wpg:cNvGrpSpPr/>
                            <wpg:grpSpPr>
                              <a:xfrm>
                                <a:off x="0" y="0"/>
                                <a:ext cx="127444" cy="406679"/>
                                <a:chOff x="0" y="0"/>
                                <a:chExt cx="127444" cy="406679"/>
                              </a:xfrm>
                            </wpg:grpSpPr>
                            <wps:wsp>
                              <wps:cNvPr id="371" name="Rectangle 371"/>
                              <wps:cNvSpPr/>
                              <wps:spPr>
                                <a:xfrm rot="-5399999">
                                  <a:off x="-164940" y="72238"/>
                                  <a:ext cx="499382" cy="169501"/>
                                </a:xfrm>
                                <a:prstGeom prst="rect">
                                  <a:avLst/>
                                </a:prstGeom>
                                <a:ln>
                                  <a:noFill/>
                                </a:ln>
                              </wps:spPr>
                              <wps:txbx>
                                <w:txbxContent>
                                  <w:p w14:paraId="14193247" w14:textId="77777777" w:rsidR="004069D5" w:rsidRDefault="004069D5" w:rsidP="00D75A47">
                                    <w:pPr>
                                      <w:spacing w:after="160" w:line="259" w:lineRule="auto"/>
                                      <w:ind w:left="0" w:firstLine="0"/>
                                      <w:jc w:val="left"/>
                                    </w:pPr>
                                    <w:r>
                                      <w:rPr>
                                        <w:b/>
                                        <w:sz w:val="18"/>
                                      </w:rPr>
                                      <w:t>Fuente</w:t>
                                    </w:r>
                                  </w:p>
                                </w:txbxContent>
                              </wps:txbx>
                              <wps:bodyPr horzOverflow="overflow" vert="horz" lIns="0" tIns="0" rIns="0" bIns="0" rtlCol="0">
                                <a:noAutofit/>
                              </wps:bodyPr>
                            </wps:wsp>
                            <wps:wsp>
                              <wps:cNvPr id="372" name="Rectangle 372"/>
                              <wps:cNvSpPr/>
                              <wps:spPr>
                                <a:xfrm rot="-5399999">
                                  <a:off x="63620" y="-74105"/>
                                  <a:ext cx="42262" cy="169501"/>
                                </a:xfrm>
                                <a:prstGeom prst="rect">
                                  <a:avLst/>
                                </a:prstGeom>
                                <a:ln>
                                  <a:noFill/>
                                </a:ln>
                              </wps:spPr>
                              <wps:txbx>
                                <w:txbxContent>
                                  <w:p w14:paraId="1C3EC26F"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56634118" id="Group 9859" o:spid="_x0000_s1026" style="width:10.05pt;height:32pt;mso-position-horizontal-relative:char;mso-position-vertical-relative:line" coordsize="127444,40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">
                      <v:rect id="Rectangle 371" o:spid="_x0000_s1027" style="position:absolute;left:-164940;top:72238;width:49938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" filled="f" stroked="f">
                        <v:textbox inset="0,0,0,0">
                          <w:txbxContent>
                            <w:p w14:paraId="14193247" w14:textId="77777777" w:rsidR="004069D5" w:rsidRDefault="004069D5" w:rsidP="00D75A47">
                              <w:pPr>
                                <w:spacing w:after="160" w:line="259" w:lineRule="auto"/>
                                <w:ind w:left="0" w:firstLine="0"/>
                                <w:jc w:val="left"/>
                              </w:pPr>
                              <w:r>
                                <w:rPr>
                                  <w:b/>
                                  <w:sz w:val="18"/>
                                </w:rPr>
                                <w:t>Fuente</w:t>
                              </w:r>
                            </w:p>
                          </w:txbxContent>
                        </v:textbox>
                      </v:rect>
                      <v:rect id="Rectangle 372" o:spid="_x0000_s1028"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" filled="f" stroked="f">
                        <v:textbox inset="0,0,0,0">
                          <w:txbxContent>
                            <w:p w14:paraId="1C3EC26F"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shd w:val="clear" w:color="auto" w:fill="D9D9D9"/>
          </w:tcPr>
          <w:p w14:paraId="75B5B9A2" w14:textId="77777777" w:rsidR="00D75A47" w:rsidRPr="004842F4" w:rsidRDefault="00D75A47" w:rsidP="004842F4">
            <w:r w:rsidRPr="004842F4">
              <w:rPr>
                <w:rFonts w:eastAsia="Calibri"/>
                <w:noProof/>
              </w:rPr>
              <mc:AlternateContent>
                <mc:Choice Requires="wpg">
                  <w:drawing>
                    <wp:inline distT="0" distB="0" distL="0" distR="0" wp14:anchorId="7B518E5A" wp14:editId="02CEFD8C">
                      <wp:extent cx="127444" cy="342672"/>
                      <wp:effectExtent l="0" t="0" r="0" b="0"/>
                      <wp:docPr id="9863" name="Group 9863"/>
                      <wp:cNvGraphicFramePr/>
                      <a:graphic xmlns:a="http://schemas.openxmlformats.org/drawingml/2006/main">
                        <a:graphicData uri="http://schemas.microsoft.com/office/word/2010/wordprocessingGroup">
                          <wpg:wgp>
                            <wpg:cNvGrpSpPr/>
                            <wpg:grpSpPr>
                              <a:xfrm>
                                <a:off x="0" y="0"/>
                                <a:ext cx="127444" cy="342672"/>
                                <a:chOff x="0" y="0"/>
                                <a:chExt cx="127444" cy="342672"/>
                              </a:xfrm>
                            </wpg:grpSpPr>
                            <wps:wsp>
                              <wps:cNvPr id="376" name="Rectangle 376"/>
                              <wps:cNvSpPr/>
                              <wps:spPr>
                                <a:xfrm rot="-5399999">
                                  <a:off x="-122450" y="50719"/>
                                  <a:ext cx="414404" cy="169501"/>
                                </a:xfrm>
                                <a:prstGeom prst="rect">
                                  <a:avLst/>
                                </a:prstGeom>
                                <a:ln>
                                  <a:noFill/>
                                </a:ln>
                              </wps:spPr>
                              <wps:txbx>
                                <w:txbxContent>
                                  <w:p w14:paraId="13C0314E" w14:textId="77777777" w:rsidR="004069D5" w:rsidRDefault="004069D5" w:rsidP="00D75A47">
                                    <w:pPr>
                                      <w:spacing w:after="160" w:line="259" w:lineRule="auto"/>
                                      <w:ind w:left="0" w:firstLine="0"/>
                                      <w:jc w:val="left"/>
                                    </w:pPr>
                                    <w:r>
                                      <w:rPr>
                                        <w:b/>
                                        <w:sz w:val="18"/>
                                      </w:rPr>
                                      <w:t>Etapa</w:t>
                                    </w:r>
                                  </w:p>
                                </w:txbxContent>
                              </wps:txbx>
                              <wps:bodyPr horzOverflow="overflow" vert="horz" lIns="0" tIns="0" rIns="0" bIns="0" rtlCol="0">
                                <a:noAutofit/>
                              </wps:bodyPr>
                            </wps:wsp>
                            <wps:wsp>
                              <wps:cNvPr id="377" name="Rectangle 377"/>
                              <wps:cNvSpPr/>
                              <wps:spPr>
                                <a:xfrm rot="-5399999">
                                  <a:off x="63620" y="-74105"/>
                                  <a:ext cx="42262" cy="169501"/>
                                </a:xfrm>
                                <a:prstGeom prst="rect">
                                  <a:avLst/>
                                </a:prstGeom>
                                <a:ln>
                                  <a:noFill/>
                                </a:ln>
                              </wps:spPr>
                              <wps:txbx>
                                <w:txbxContent>
                                  <w:p w14:paraId="0A17A758"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B518E5A" id="Group 9863" o:spid="_x0000_s1029" style="width:10.05pt;height:27pt;mso-position-horizontal-relative:char;mso-position-vertical-relative:line" coordsize="127444,3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">
                      <v:rect id="Rectangle 376" o:spid="_x0000_s1030" style="position:absolute;left:-122450;top:50719;width:414404;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" filled="f" stroked="f">
                        <v:textbox inset="0,0,0,0">
                          <w:txbxContent>
                            <w:p w14:paraId="13C0314E" w14:textId="77777777" w:rsidR="004069D5" w:rsidRDefault="004069D5" w:rsidP="00D75A47">
                              <w:pPr>
                                <w:spacing w:after="160" w:line="259" w:lineRule="auto"/>
                                <w:ind w:left="0" w:firstLine="0"/>
                                <w:jc w:val="left"/>
                              </w:pPr>
                              <w:r>
                                <w:rPr>
                                  <w:b/>
                                  <w:sz w:val="18"/>
                                </w:rPr>
                                <w:t>Etapa</w:t>
                              </w:r>
                            </w:p>
                          </w:txbxContent>
                        </v:textbox>
                      </v:rect>
                      <v:rect id="Rectangle 377" o:spid="_x0000_s1031"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" filled="f" stroked="f">
                        <v:textbox inset="0,0,0,0">
                          <w:txbxContent>
                            <w:p w14:paraId="0A17A758"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shd w:val="clear" w:color="auto" w:fill="D9D9D9"/>
          </w:tcPr>
          <w:p w14:paraId="579F7F33" w14:textId="77777777" w:rsidR="00D75A47" w:rsidRPr="004842F4" w:rsidRDefault="00D75A47" w:rsidP="004842F4">
            <w:r w:rsidRPr="004842F4">
              <w:rPr>
                <w:rFonts w:eastAsia="Calibri"/>
                <w:noProof/>
              </w:rPr>
              <mc:AlternateContent>
                <mc:Choice Requires="wpg">
                  <w:drawing>
                    <wp:inline distT="0" distB="0" distL="0" distR="0" wp14:anchorId="59E1983C" wp14:editId="3E9A0E5D">
                      <wp:extent cx="127445" cy="272567"/>
                      <wp:effectExtent l="0" t="0" r="0" b="0"/>
                      <wp:docPr id="9869" name="Group 9869"/>
                      <wp:cNvGraphicFramePr/>
                      <a:graphic xmlns:a="http://schemas.openxmlformats.org/drawingml/2006/main">
                        <a:graphicData uri="http://schemas.microsoft.com/office/word/2010/wordprocessingGroup">
                          <wpg:wgp>
                            <wpg:cNvGrpSpPr/>
                            <wpg:grpSpPr>
                              <a:xfrm>
                                <a:off x="0" y="0"/>
                                <a:ext cx="127445" cy="272567"/>
                                <a:chOff x="0" y="0"/>
                                <a:chExt cx="127445" cy="272567"/>
                              </a:xfrm>
                            </wpg:grpSpPr>
                            <wps:wsp>
                              <wps:cNvPr id="381" name="Rectangle 381"/>
                              <wps:cNvSpPr/>
                              <wps:spPr>
                                <a:xfrm rot="-5399999">
                                  <a:off x="-76414" y="26652"/>
                                  <a:ext cx="322331" cy="169501"/>
                                </a:xfrm>
                                <a:prstGeom prst="rect">
                                  <a:avLst/>
                                </a:prstGeom>
                                <a:ln>
                                  <a:noFill/>
                                </a:ln>
                              </wps:spPr>
                              <wps:txbx>
                                <w:txbxContent>
                                  <w:p w14:paraId="4A087B13" w14:textId="77777777" w:rsidR="004069D5" w:rsidRDefault="004069D5" w:rsidP="00D75A47">
                                    <w:pPr>
                                      <w:spacing w:after="160" w:line="259" w:lineRule="auto"/>
                                      <w:ind w:left="0" w:firstLine="0"/>
                                      <w:jc w:val="left"/>
                                    </w:pPr>
                                    <w:r>
                                      <w:rPr>
                                        <w:b/>
                                        <w:sz w:val="18"/>
                                      </w:rPr>
                                      <w:t>Tipo</w:t>
                                    </w:r>
                                  </w:p>
                                </w:txbxContent>
                              </wps:txbx>
                              <wps:bodyPr horzOverflow="overflow" vert="horz" lIns="0" tIns="0" rIns="0" bIns="0" rtlCol="0">
                                <a:noAutofit/>
                              </wps:bodyPr>
                            </wps:wsp>
                            <wps:wsp>
                              <wps:cNvPr id="382" name="Rectangle 382"/>
                              <wps:cNvSpPr/>
                              <wps:spPr>
                                <a:xfrm rot="-5399999">
                                  <a:off x="63620" y="-74105"/>
                                  <a:ext cx="42262" cy="169501"/>
                                </a:xfrm>
                                <a:prstGeom prst="rect">
                                  <a:avLst/>
                                </a:prstGeom>
                                <a:ln>
                                  <a:noFill/>
                                </a:ln>
                              </wps:spPr>
                              <wps:txbx>
                                <w:txbxContent>
                                  <w:p w14:paraId="6B3C7927"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59E1983C" id="Group 9869" o:spid="_x0000_s1032" style="width:10.05pt;height:21.45pt;mso-position-horizontal-relative:char;mso-position-vertical-relative:line" coordsize="127445,2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">
                      <v:rect id="Rectangle 381" o:spid="_x0000_s1033" style="position:absolute;left:-76414;top:26652;width:322331;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" filled="f" stroked="f">
                        <v:textbox inset="0,0,0,0">
                          <w:txbxContent>
                            <w:p w14:paraId="4A087B13" w14:textId="77777777" w:rsidR="004069D5" w:rsidRDefault="004069D5" w:rsidP="00D75A47">
                              <w:pPr>
                                <w:spacing w:after="160" w:line="259" w:lineRule="auto"/>
                                <w:ind w:left="0" w:firstLine="0"/>
                                <w:jc w:val="left"/>
                              </w:pPr>
                              <w:r>
                                <w:rPr>
                                  <w:b/>
                                  <w:sz w:val="18"/>
                                </w:rPr>
                                <w:t>Tipo</w:t>
                              </w:r>
                            </w:p>
                          </w:txbxContent>
                        </v:textbox>
                      </v:rect>
                      <v:rect id="Rectangle 382" o:spid="_x0000_s1034"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" filled="f" stroked="f">
                        <v:textbox inset="0,0,0,0">
                          <w:txbxContent>
                            <w:p w14:paraId="6B3C7927"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shd w:val="clear" w:color="auto" w:fill="D9D9D9"/>
          </w:tcPr>
          <w:p w14:paraId="1CDFB167" w14:textId="77777777" w:rsidR="00D75A47" w:rsidRPr="004842F4" w:rsidRDefault="00D75A47" w:rsidP="004842F4">
            <w:r w:rsidRPr="004842F4">
              <w:rPr>
                <w:rFonts w:eastAsia="Calibri"/>
                <w:noProof/>
              </w:rPr>
              <mc:AlternateContent>
                <mc:Choice Requires="wpg">
                  <w:drawing>
                    <wp:inline distT="0" distB="0" distL="0" distR="0" wp14:anchorId="3725EB17" wp14:editId="44B89B03">
                      <wp:extent cx="397192" cy="1347483"/>
                      <wp:effectExtent l="0" t="0" r="0" b="0"/>
                      <wp:docPr id="9877" name="Group 9877"/>
                      <wp:cNvGraphicFramePr/>
                      <a:graphic xmlns:a="http://schemas.openxmlformats.org/drawingml/2006/main">
                        <a:graphicData uri="http://schemas.microsoft.com/office/word/2010/wordprocessingGroup">
                          <wpg:wgp>
                            <wpg:cNvGrpSpPr/>
                            <wpg:grpSpPr>
                              <a:xfrm>
                                <a:off x="0" y="0"/>
                                <a:ext cx="397192" cy="1347483"/>
                                <a:chOff x="0" y="0"/>
                                <a:chExt cx="397192" cy="1347483"/>
                              </a:xfrm>
                            </wpg:grpSpPr>
                            <wps:wsp>
                              <wps:cNvPr id="386" name="Rectangle 386"/>
                              <wps:cNvSpPr/>
                              <wps:spPr>
                                <a:xfrm rot="-5399999">
                                  <a:off x="-811324" y="366656"/>
                                  <a:ext cx="1792152" cy="169501"/>
                                </a:xfrm>
                                <a:prstGeom prst="rect">
                                  <a:avLst/>
                                </a:prstGeom>
                                <a:ln>
                                  <a:noFill/>
                                </a:ln>
                              </wps:spPr>
                              <wps:txbx>
                                <w:txbxContent>
                                  <w:p w14:paraId="58E54916" w14:textId="77777777" w:rsidR="004069D5" w:rsidRDefault="004069D5" w:rsidP="00D75A47">
                                    <w:pPr>
                                      <w:spacing w:after="160" w:line="259" w:lineRule="auto"/>
                                      <w:ind w:left="0" w:firstLine="0"/>
                                      <w:jc w:val="left"/>
                                    </w:pPr>
                                    <w:r>
                                      <w:rPr>
                                        <w:b/>
                                        <w:sz w:val="18"/>
                                      </w:rPr>
                                      <w:t xml:space="preserve">Descripción (Qué puede </w:t>
                                    </w:r>
                                  </w:p>
                                </w:txbxContent>
                              </wps:txbx>
                              <wps:bodyPr horzOverflow="overflow" vert="horz" lIns="0" tIns="0" rIns="0" bIns="0" rtlCol="0">
                                <a:noAutofit/>
                              </wps:bodyPr>
                            </wps:wsp>
                            <wps:wsp>
                              <wps:cNvPr id="388" name="Rectangle 388"/>
                              <wps:cNvSpPr/>
                              <wps:spPr>
                                <a:xfrm rot="-5399999">
                                  <a:off x="-558714" y="395239"/>
                                  <a:ext cx="1555156" cy="169501"/>
                                </a:xfrm>
                                <a:prstGeom prst="rect">
                                  <a:avLst/>
                                </a:prstGeom>
                                <a:ln>
                                  <a:noFill/>
                                </a:ln>
                              </wps:spPr>
                              <wps:txbx>
                                <w:txbxContent>
                                  <w:p w14:paraId="61AF8550" w14:textId="77777777" w:rsidR="004069D5" w:rsidRDefault="004069D5" w:rsidP="00D75A47">
                                    <w:pPr>
                                      <w:spacing w:after="160" w:line="259" w:lineRule="auto"/>
                                      <w:ind w:left="0" w:firstLine="0"/>
                                      <w:jc w:val="left"/>
                                    </w:pPr>
                                    <w:r>
                                      <w:rPr>
                                        <w:b/>
                                        <w:sz w:val="18"/>
                                      </w:rPr>
                                      <w:t xml:space="preserve">pasar y, cómo puede </w:t>
                                    </w:r>
                                  </w:p>
                                </w:txbxContent>
                              </wps:txbx>
                              <wps:bodyPr horzOverflow="overflow" vert="horz" lIns="0" tIns="0" rIns="0" bIns="0" rtlCol="0">
                                <a:noAutofit/>
                              </wps:bodyPr>
                            </wps:wsp>
                            <wps:wsp>
                              <wps:cNvPr id="390" name="Rectangle 390"/>
                              <wps:cNvSpPr/>
                              <wps:spPr>
                                <a:xfrm rot="-5399999">
                                  <a:off x="83828" y="536386"/>
                                  <a:ext cx="541340" cy="169501"/>
                                </a:xfrm>
                                <a:prstGeom prst="rect">
                                  <a:avLst/>
                                </a:prstGeom>
                                <a:ln>
                                  <a:noFill/>
                                </a:ln>
                              </wps:spPr>
                              <wps:txbx>
                                <w:txbxContent>
                                  <w:p w14:paraId="298031FC" w14:textId="77777777" w:rsidR="004069D5" w:rsidRDefault="004069D5" w:rsidP="00D75A47">
                                    <w:pPr>
                                      <w:spacing w:after="160" w:line="259" w:lineRule="auto"/>
                                      <w:ind w:left="0" w:firstLine="0"/>
                                      <w:jc w:val="left"/>
                                    </w:pPr>
                                    <w:r>
                                      <w:rPr>
                                        <w:b/>
                                        <w:sz w:val="18"/>
                                      </w:rPr>
                                      <w:t>ocurrir)</w:t>
                                    </w:r>
                                  </w:p>
                                </w:txbxContent>
                              </wps:txbx>
                              <wps:bodyPr horzOverflow="overflow" vert="horz" lIns="0" tIns="0" rIns="0" bIns="0" rtlCol="0">
                                <a:noAutofit/>
                              </wps:bodyPr>
                            </wps:wsp>
                            <wps:wsp>
                              <wps:cNvPr id="391" name="Rectangle 391"/>
                              <wps:cNvSpPr/>
                              <wps:spPr>
                                <a:xfrm rot="-5399999">
                                  <a:off x="333368" y="379018"/>
                                  <a:ext cx="42262" cy="169501"/>
                                </a:xfrm>
                                <a:prstGeom prst="rect">
                                  <a:avLst/>
                                </a:prstGeom>
                                <a:ln>
                                  <a:noFill/>
                                </a:ln>
                              </wps:spPr>
                              <wps:txbx>
                                <w:txbxContent>
                                  <w:p w14:paraId="445BDAC8"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725EB17" id="Group 9877" o:spid="_x0000_s1035" style="width:31.25pt;height:106.1pt;mso-position-horizontal-relative:char;mso-position-vertical-relative:line" coordsize="3971,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">
                      <v:rect id="Rectangle 386" o:spid="_x0000_s1036" style="position:absolute;left:-8112;top:3666;width:1792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" filled="f" stroked="f">
                        <v:textbox inset="0,0,0,0">
                          <w:txbxContent>
                            <w:p w14:paraId="58E54916" w14:textId="77777777" w:rsidR="004069D5" w:rsidRDefault="004069D5" w:rsidP="00D75A47">
                              <w:pPr>
                                <w:spacing w:after="160" w:line="259" w:lineRule="auto"/>
                                <w:ind w:left="0" w:firstLine="0"/>
                                <w:jc w:val="left"/>
                              </w:pPr>
                              <w:r>
                                <w:rPr>
                                  <w:b/>
                                  <w:sz w:val="18"/>
                                </w:rPr>
                                <w:t xml:space="preserve">Descripción (Qué puede </w:t>
                              </w:r>
                            </w:p>
                          </w:txbxContent>
                        </v:textbox>
                      </v:rect>
                      <v:rect id="Rectangle 388" o:spid="_x0000_s1037" style="position:absolute;left:-5586;top:3952;width:1555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" filled="f" stroked="f">
                        <v:textbox inset="0,0,0,0">
                          <w:txbxContent>
                            <w:p w14:paraId="61AF8550" w14:textId="77777777" w:rsidR="004069D5" w:rsidRDefault="004069D5" w:rsidP="00D75A47">
                              <w:pPr>
                                <w:spacing w:after="160" w:line="259" w:lineRule="auto"/>
                                <w:ind w:left="0" w:firstLine="0"/>
                                <w:jc w:val="left"/>
                              </w:pPr>
                              <w:r>
                                <w:rPr>
                                  <w:b/>
                                  <w:sz w:val="18"/>
                                </w:rPr>
                                <w:t xml:space="preserve">pasar y, cómo puede </w:t>
                              </w:r>
                            </w:p>
                          </w:txbxContent>
                        </v:textbox>
                      </v:rect>
                      <v:rect id="Rectangle 390" o:spid="_x0000_s1038" style="position:absolute;left:838;top:5363;width:541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" filled="f" stroked="f">
                        <v:textbox inset="0,0,0,0">
                          <w:txbxContent>
                            <w:p w14:paraId="298031FC" w14:textId="77777777" w:rsidR="004069D5" w:rsidRDefault="004069D5" w:rsidP="00D75A47">
                              <w:pPr>
                                <w:spacing w:after="160" w:line="259" w:lineRule="auto"/>
                                <w:ind w:left="0" w:firstLine="0"/>
                                <w:jc w:val="left"/>
                              </w:pPr>
                              <w:r>
                                <w:rPr>
                                  <w:b/>
                                  <w:sz w:val="18"/>
                                </w:rPr>
                                <w:t>ocurrir)</w:t>
                              </w:r>
                            </w:p>
                          </w:txbxContent>
                        </v:textbox>
                      </v:rect>
                      <v:rect id="Rectangle 391" o:spid="_x0000_s1039" style="position:absolute;left:3333;top:3790;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" filled="f" stroked="f">
                        <v:textbox inset="0,0,0,0">
                          <w:txbxContent>
                            <w:p w14:paraId="445BDAC8"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4CA58925" w14:textId="77777777" w:rsidR="00D75A47" w:rsidRPr="004842F4" w:rsidRDefault="00D75A47" w:rsidP="004842F4">
            <w:r w:rsidRPr="004842F4">
              <w:rPr>
                <w:rFonts w:eastAsia="Calibri"/>
                <w:noProof/>
              </w:rPr>
              <mc:AlternateContent>
                <mc:Choice Requires="wpg">
                  <w:drawing>
                    <wp:inline distT="0" distB="0" distL="0" distR="0" wp14:anchorId="791F8AC4" wp14:editId="4A1B88C0">
                      <wp:extent cx="263080" cy="1212875"/>
                      <wp:effectExtent l="0" t="0" r="0" b="0"/>
                      <wp:docPr id="9885" name="Group 9885"/>
                      <wp:cNvGraphicFramePr/>
                      <a:graphic xmlns:a="http://schemas.openxmlformats.org/drawingml/2006/main">
                        <a:graphicData uri="http://schemas.microsoft.com/office/word/2010/wordprocessingGroup">
                          <wpg:wgp>
                            <wpg:cNvGrpSpPr/>
                            <wpg:grpSpPr>
                              <a:xfrm>
                                <a:off x="0" y="0"/>
                                <a:ext cx="263080" cy="1212875"/>
                                <a:chOff x="0" y="0"/>
                                <a:chExt cx="263080" cy="1212875"/>
                              </a:xfrm>
                            </wpg:grpSpPr>
                            <wps:wsp>
                              <wps:cNvPr id="395" name="Rectangle 395"/>
                              <wps:cNvSpPr/>
                              <wps:spPr>
                                <a:xfrm rot="-5399999">
                                  <a:off x="-646233" y="340754"/>
                                  <a:ext cx="1461968" cy="169501"/>
                                </a:xfrm>
                                <a:prstGeom prst="rect">
                                  <a:avLst/>
                                </a:prstGeom>
                                <a:ln>
                                  <a:noFill/>
                                </a:ln>
                              </wps:spPr>
                              <wps:txbx>
                                <w:txbxContent>
                                  <w:p w14:paraId="75D09A7B" w14:textId="77777777" w:rsidR="004069D5" w:rsidRDefault="004069D5" w:rsidP="00D75A47">
                                    <w:pPr>
                                      <w:spacing w:after="160" w:line="259" w:lineRule="auto"/>
                                      <w:ind w:left="0" w:firstLine="0"/>
                                      <w:jc w:val="left"/>
                                    </w:pPr>
                                    <w:r>
                                      <w:rPr>
                                        <w:b/>
                                        <w:sz w:val="18"/>
                                      </w:rPr>
                                      <w:t xml:space="preserve">Consecuencia de la </w:t>
                                    </w:r>
                                  </w:p>
                                </w:txbxContent>
                              </wps:txbx>
                              <wps:bodyPr horzOverflow="overflow" vert="horz" lIns="0" tIns="0" rIns="0" bIns="0" rtlCol="0">
                                <a:noAutofit/>
                              </wps:bodyPr>
                            </wps:wsp>
                            <wps:wsp>
                              <wps:cNvPr id="397" name="Rectangle 397"/>
                              <wps:cNvSpPr/>
                              <wps:spPr>
                                <a:xfrm rot="-5399999">
                                  <a:off x="-565246" y="342491"/>
                                  <a:ext cx="1571268" cy="169501"/>
                                </a:xfrm>
                                <a:prstGeom prst="rect">
                                  <a:avLst/>
                                </a:prstGeom>
                                <a:ln>
                                  <a:noFill/>
                                </a:ln>
                              </wps:spPr>
                              <wps:txbx>
                                <w:txbxContent>
                                  <w:p w14:paraId="059FD64A" w14:textId="77777777" w:rsidR="004069D5" w:rsidRDefault="004069D5" w:rsidP="00D75A47">
                                    <w:pPr>
                                      <w:spacing w:after="160" w:line="259" w:lineRule="auto"/>
                                      <w:ind w:left="0" w:firstLine="0"/>
                                      <w:jc w:val="left"/>
                                    </w:pPr>
                                    <w:r>
                                      <w:rPr>
                                        <w:b/>
                                        <w:sz w:val="18"/>
                                      </w:rPr>
                                      <w:t>ocurrencia del evento</w:t>
                                    </w:r>
                                  </w:p>
                                </w:txbxContent>
                              </wps:txbx>
                              <wps:bodyPr horzOverflow="overflow" vert="horz" lIns="0" tIns="0" rIns="0" bIns="0" rtlCol="0">
                                <a:noAutofit/>
                              </wps:bodyPr>
                            </wps:wsp>
                            <wps:wsp>
                              <wps:cNvPr id="398" name="Rectangle 398"/>
                              <wps:cNvSpPr/>
                              <wps:spPr>
                                <a:xfrm rot="-5399999">
                                  <a:off x="199256" y="-74105"/>
                                  <a:ext cx="42262" cy="169501"/>
                                </a:xfrm>
                                <a:prstGeom prst="rect">
                                  <a:avLst/>
                                </a:prstGeom>
                                <a:ln>
                                  <a:noFill/>
                                </a:ln>
                              </wps:spPr>
                              <wps:txbx>
                                <w:txbxContent>
                                  <w:p w14:paraId="0F212FA4"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91F8AC4" id="Group 9885" o:spid="_x0000_s1040" style="width:20.7pt;height:95.5pt;mso-position-horizontal-relative:char;mso-position-vertical-relative:line" coordsize="263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">
                      <v:rect id="Rectangle 395" o:spid="_x0000_s1041" style="position:absolute;left:-6461;top:3407;width:1461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" filled="f" stroked="f">
                        <v:textbox inset="0,0,0,0">
                          <w:txbxContent>
                            <w:p w14:paraId="75D09A7B" w14:textId="77777777" w:rsidR="004069D5" w:rsidRDefault="004069D5" w:rsidP="00D75A47">
                              <w:pPr>
                                <w:spacing w:after="160" w:line="259" w:lineRule="auto"/>
                                <w:ind w:left="0" w:firstLine="0"/>
                                <w:jc w:val="left"/>
                              </w:pPr>
                              <w:r>
                                <w:rPr>
                                  <w:b/>
                                  <w:sz w:val="18"/>
                                </w:rPr>
                                <w:t xml:space="preserve">Consecuencia de la </w:t>
                              </w:r>
                            </w:p>
                          </w:txbxContent>
                        </v:textbox>
                      </v:rect>
                      <v:rect id="Rectangle 397" o:spid="_x0000_s1042" style="position:absolute;left:-5652;top:3425;width:157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" filled="f" stroked="f">
                        <v:textbox inset="0,0,0,0">
                          <w:txbxContent>
                            <w:p w14:paraId="059FD64A" w14:textId="77777777" w:rsidR="004069D5" w:rsidRDefault="004069D5" w:rsidP="00D75A47">
                              <w:pPr>
                                <w:spacing w:after="160" w:line="259" w:lineRule="auto"/>
                                <w:ind w:left="0" w:firstLine="0"/>
                                <w:jc w:val="left"/>
                              </w:pPr>
                              <w:r>
                                <w:rPr>
                                  <w:b/>
                                  <w:sz w:val="18"/>
                                </w:rPr>
                                <w:t>ocurrencia del evento</w:t>
                              </w:r>
                            </w:p>
                          </w:txbxContent>
                        </v:textbox>
                      </v:rect>
                      <v:rect id="Rectangle 398" o:spid="_x0000_s1043" style="position:absolute;left:1993;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" filled="f" stroked="f">
                        <v:textbox inset="0,0,0,0">
                          <w:txbxContent>
                            <w:p w14:paraId="0F212FA4"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592" w:type="dxa"/>
            <w:tcBorders>
              <w:top w:val="single" w:sz="4" w:space="0" w:color="000000"/>
              <w:left w:val="single" w:sz="4" w:space="0" w:color="000000"/>
              <w:bottom w:val="single" w:sz="4" w:space="0" w:color="000000"/>
              <w:right w:val="single" w:sz="4" w:space="0" w:color="000000"/>
            </w:tcBorders>
            <w:shd w:val="clear" w:color="auto" w:fill="D9D9D9"/>
          </w:tcPr>
          <w:p w14:paraId="058B2A49" w14:textId="77777777" w:rsidR="00D75A47" w:rsidRPr="004842F4" w:rsidRDefault="00D75A47" w:rsidP="004842F4">
            <w:r w:rsidRPr="004842F4">
              <w:rPr>
                <w:rFonts w:eastAsia="Calibri"/>
                <w:noProof/>
              </w:rPr>
              <mc:AlternateContent>
                <mc:Choice Requires="wpg">
                  <w:drawing>
                    <wp:inline distT="0" distB="0" distL="0" distR="0" wp14:anchorId="1D59F7DB" wp14:editId="1F8658B0">
                      <wp:extent cx="127445" cy="723672"/>
                      <wp:effectExtent l="0" t="0" r="0" b="0"/>
                      <wp:docPr id="9893" name="Group 9893"/>
                      <wp:cNvGraphicFramePr/>
                      <a:graphic xmlns:a="http://schemas.openxmlformats.org/drawingml/2006/main">
                        <a:graphicData uri="http://schemas.microsoft.com/office/word/2010/wordprocessingGroup">
                          <wpg:wgp>
                            <wpg:cNvGrpSpPr/>
                            <wpg:grpSpPr>
                              <a:xfrm>
                                <a:off x="0" y="0"/>
                                <a:ext cx="127445" cy="723672"/>
                                <a:chOff x="0" y="0"/>
                                <a:chExt cx="127445" cy="723672"/>
                              </a:xfrm>
                            </wpg:grpSpPr>
                            <wps:wsp>
                              <wps:cNvPr id="402" name="Rectangle 402"/>
                              <wps:cNvSpPr/>
                              <wps:spPr>
                                <a:xfrm rot="-5399999">
                                  <a:off x="-375867" y="178303"/>
                                  <a:ext cx="921236" cy="169501"/>
                                </a:xfrm>
                                <a:prstGeom prst="rect">
                                  <a:avLst/>
                                </a:prstGeom>
                                <a:ln>
                                  <a:noFill/>
                                </a:ln>
                              </wps:spPr>
                              <wps:txbx>
                                <w:txbxContent>
                                  <w:p w14:paraId="743D61BA" w14:textId="77777777" w:rsidR="004069D5" w:rsidRDefault="004069D5" w:rsidP="00D75A47">
                                    <w:pPr>
                                      <w:spacing w:after="160" w:line="259" w:lineRule="auto"/>
                                      <w:ind w:left="0" w:firstLine="0"/>
                                      <w:jc w:val="left"/>
                                    </w:pPr>
                                    <w:r>
                                      <w:rPr>
                                        <w:b/>
                                        <w:sz w:val="18"/>
                                      </w:rPr>
                                      <w:t>Probabilidad</w:t>
                                    </w:r>
                                  </w:p>
                                </w:txbxContent>
                              </wps:txbx>
                              <wps:bodyPr horzOverflow="overflow" vert="horz" lIns="0" tIns="0" rIns="0" bIns="0" rtlCol="0">
                                <a:noAutofit/>
                              </wps:bodyPr>
                            </wps:wsp>
                            <wps:wsp>
                              <wps:cNvPr id="403" name="Rectangle 403"/>
                              <wps:cNvSpPr/>
                              <wps:spPr>
                                <a:xfrm rot="-5399999">
                                  <a:off x="63620" y="-74105"/>
                                  <a:ext cx="42262" cy="169501"/>
                                </a:xfrm>
                                <a:prstGeom prst="rect">
                                  <a:avLst/>
                                </a:prstGeom>
                                <a:ln>
                                  <a:noFill/>
                                </a:ln>
                              </wps:spPr>
                              <wps:txbx>
                                <w:txbxContent>
                                  <w:p w14:paraId="7B426866"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D59F7DB" id="Group 9893" o:spid="_x0000_s1044" style="width:10.05pt;height:57pt;mso-position-horizontal-relative:char;mso-position-vertical-relative:line" coordsize="1274,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">
                      <v:rect id="Rectangle 402" o:spid="_x0000_s1045" style="position:absolute;left:-3758;top:1783;width:92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" filled="f" stroked="f">
                        <v:textbox inset="0,0,0,0">
                          <w:txbxContent>
                            <w:p w14:paraId="743D61BA" w14:textId="77777777" w:rsidR="004069D5" w:rsidRDefault="004069D5" w:rsidP="00D75A47">
                              <w:pPr>
                                <w:spacing w:after="160" w:line="259" w:lineRule="auto"/>
                                <w:ind w:left="0" w:firstLine="0"/>
                                <w:jc w:val="left"/>
                              </w:pPr>
                              <w:r>
                                <w:rPr>
                                  <w:b/>
                                  <w:sz w:val="18"/>
                                </w:rPr>
                                <w:t>Probabilidad</w:t>
                              </w:r>
                            </w:p>
                          </w:txbxContent>
                        </v:textbox>
                      </v:rect>
                      <v:rect id="Rectangle 403" o:spid="_x0000_s1046"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" filled="f" stroked="f">
                        <v:textbox inset="0,0,0,0">
                          <w:txbxContent>
                            <w:p w14:paraId="7B426866"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shd w:val="clear" w:color="auto" w:fill="D9D9D9"/>
          </w:tcPr>
          <w:p w14:paraId="46E1DDD4" w14:textId="77777777" w:rsidR="00D75A47" w:rsidRPr="004842F4" w:rsidRDefault="00D75A47" w:rsidP="004842F4">
            <w:r w:rsidRPr="004842F4">
              <w:rPr>
                <w:rFonts w:eastAsia="Calibri"/>
                <w:noProof/>
              </w:rPr>
              <mc:AlternateContent>
                <mc:Choice Requires="wpg">
                  <w:drawing>
                    <wp:inline distT="0" distB="0" distL="0" distR="0" wp14:anchorId="00052066" wp14:editId="5FB88EF8">
                      <wp:extent cx="127445" cy="470688"/>
                      <wp:effectExtent l="0" t="0" r="0" b="0"/>
                      <wp:docPr id="9901" name="Group 9901"/>
                      <wp:cNvGraphicFramePr/>
                      <a:graphic xmlns:a="http://schemas.openxmlformats.org/drawingml/2006/main">
                        <a:graphicData uri="http://schemas.microsoft.com/office/word/2010/wordprocessingGroup">
                          <wpg:wgp>
                            <wpg:cNvGrpSpPr/>
                            <wpg:grpSpPr>
                              <a:xfrm>
                                <a:off x="0" y="0"/>
                                <a:ext cx="127445" cy="470688"/>
                                <a:chOff x="0" y="0"/>
                                <a:chExt cx="127445" cy="470688"/>
                              </a:xfrm>
                            </wpg:grpSpPr>
                            <wps:wsp>
                              <wps:cNvPr id="407" name="Rectangle 407"/>
                              <wps:cNvSpPr/>
                              <wps:spPr>
                                <a:xfrm rot="-5399999">
                                  <a:off x="-207657" y="93529"/>
                                  <a:ext cx="584817" cy="169501"/>
                                </a:xfrm>
                                <a:prstGeom prst="rect">
                                  <a:avLst/>
                                </a:prstGeom>
                                <a:ln>
                                  <a:noFill/>
                                </a:ln>
                              </wps:spPr>
                              <wps:txbx>
                                <w:txbxContent>
                                  <w:p w14:paraId="0C0AEF24" w14:textId="77777777" w:rsidR="004069D5" w:rsidRDefault="004069D5" w:rsidP="00D75A47">
                                    <w:pPr>
                                      <w:spacing w:after="160" w:line="259" w:lineRule="auto"/>
                                      <w:ind w:left="0" w:firstLine="0"/>
                                      <w:jc w:val="left"/>
                                    </w:pPr>
                                    <w:r>
                                      <w:rPr>
                                        <w:b/>
                                        <w:sz w:val="18"/>
                                      </w:rPr>
                                      <w:t>Impacto</w:t>
                                    </w:r>
                                  </w:p>
                                </w:txbxContent>
                              </wps:txbx>
                              <wps:bodyPr horzOverflow="overflow" vert="horz" lIns="0" tIns="0" rIns="0" bIns="0" rtlCol="0">
                                <a:noAutofit/>
                              </wps:bodyPr>
                            </wps:wsp>
                            <wps:wsp>
                              <wps:cNvPr id="408" name="Rectangle 408"/>
                              <wps:cNvSpPr/>
                              <wps:spPr>
                                <a:xfrm rot="-5399999">
                                  <a:off x="63620" y="-74105"/>
                                  <a:ext cx="42262" cy="169501"/>
                                </a:xfrm>
                                <a:prstGeom prst="rect">
                                  <a:avLst/>
                                </a:prstGeom>
                                <a:ln>
                                  <a:noFill/>
                                </a:ln>
                              </wps:spPr>
                              <wps:txbx>
                                <w:txbxContent>
                                  <w:p w14:paraId="7B137850"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0052066" id="Group 9901" o:spid="_x0000_s1047" style="width:10.05pt;height:37.05pt;mso-position-horizontal-relative:char;mso-position-vertical-relative:line" coordsize="127445,4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">
                      <v:rect id="Rectangle 407" o:spid="_x0000_s1048" style="position:absolute;left:-207657;top:93529;width:584817;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" filled="f" stroked="f">
                        <v:textbox inset="0,0,0,0">
                          <w:txbxContent>
                            <w:p w14:paraId="0C0AEF24" w14:textId="77777777" w:rsidR="004069D5" w:rsidRDefault="004069D5" w:rsidP="00D75A47">
                              <w:pPr>
                                <w:spacing w:after="160" w:line="259" w:lineRule="auto"/>
                                <w:ind w:left="0" w:firstLine="0"/>
                                <w:jc w:val="left"/>
                              </w:pPr>
                              <w:r>
                                <w:rPr>
                                  <w:b/>
                                  <w:sz w:val="18"/>
                                </w:rPr>
                                <w:t>Impacto</w:t>
                              </w:r>
                            </w:p>
                          </w:txbxContent>
                        </v:textbox>
                      </v:rect>
                      <v:rect id="Rectangle 408" o:spid="_x0000_s1049" style="position:absolute;left:63620;top:-74105;width:42262;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" filled="f" stroked="f">
                        <v:textbox inset="0,0,0,0">
                          <w:txbxContent>
                            <w:p w14:paraId="7B137850"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D9D9D9"/>
          </w:tcPr>
          <w:p w14:paraId="6207E767" w14:textId="77777777" w:rsidR="00D75A47" w:rsidRPr="004842F4" w:rsidRDefault="00D75A47" w:rsidP="004842F4">
            <w:r w:rsidRPr="004842F4">
              <w:rPr>
                <w:rFonts w:eastAsia="Calibri"/>
                <w:noProof/>
              </w:rPr>
              <mc:AlternateContent>
                <mc:Choice Requires="wpg">
                  <w:drawing>
                    <wp:inline distT="0" distB="0" distL="0" distR="0" wp14:anchorId="4651967D" wp14:editId="43070B4F">
                      <wp:extent cx="127445" cy="1188492"/>
                      <wp:effectExtent l="0" t="0" r="0" b="0"/>
                      <wp:docPr id="9911" name="Group 9911"/>
                      <wp:cNvGraphicFramePr/>
                      <a:graphic xmlns:a="http://schemas.openxmlformats.org/drawingml/2006/main">
                        <a:graphicData uri="http://schemas.microsoft.com/office/word/2010/wordprocessingGroup">
                          <wpg:wgp>
                            <wpg:cNvGrpSpPr/>
                            <wpg:grpSpPr>
                              <a:xfrm>
                                <a:off x="0" y="0"/>
                                <a:ext cx="127445" cy="1188492"/>
                                <a:chOff x="0" y="0"/>
                                <a:chExt cx="127445" cy="1188492"/>
                              </a:xfrm>
                            </wpg:grpSpPr>
                            <wps:wsp>
                              <wps:cNvPr id="412" name="Rectangle 412"/>
                              <wps:cNvSpPr/>
                              <wps:spPr>
                                <a:xfrm rot="-5399999">
                                  <a:off x="-684465" y="334525"/>
                                  <a:ext cx="1538433" cy="169501"/>
                                </a:xfrm>
                                <a:prstGeom prst="rect">
                                  <a:avLst/>
                                </a:prstGeom>
                                <a:ln>
                                  <a:noFill/>
                                </a:ln>
                              </wps:spPr>
                              <wps:txbx>
                                <w:txbxContent>
                                  <w:p w14:paraId="2F782775" w14:textId="77777777" w:rsidR="004069D5" w:rsidRDefault="004069D5" w:rsidP="00D75A47">
                                    <w:pPr>
                                      <w:spacing w:after="160" w:line="259" w:lineRule="auto"/>
                                      <w:ind w:left="0" w:firstLine="0"/>
                                      <w:jc w:val="left"/>
                                    </w:pPr>
                                    <w:r>
                                      <w:rPr>
                                        <w:b/>
                                        <w:sz w:val="18"/>
                                      </w:rPr>
                                      <w:t>Valoración del riesgo</w:t>
                                    </w:r>
                                  </w:p>
                                </w:txbxContent>
                              </wps:txbx>
                              <wps:bodyPr horzOverflow="overflow" vert="horz" lIns="0" tIns="0" rIns="0" bIns="0" rtlCol="0">
                                <a:noAutofit/>
                              </wps:bodyPr>
                            </wps:wsp>
                            <wps:wsp>
                              <wps:cNvPr id="413" name="Rectangle 413"/>
                              <wps:cNvSpPr/>
                              <wps:spPr>
                                <a:xfrm rot="-5399999">
                                  <a:off x="63620" y="-74105"/>
                                  <a:ext cx="42262" cy="169501"/>
                                </a:xfrm>
                                <a:prstGeom prst="rect">
                                  <a:avLst/>
                                </a:prstGeom>
                                <a:ln>
                                  <a:noFill/>
                                </a:ln>
                              </wps:spPr>
                              <wps:txbx>
                                <w:txbxContent>
                                  <w:p w14:paraId="0A94DD5C"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651967D" id="Group 9911" o:spid="_x0000_s1050" style="width:10.05pt;height:93.6pt;mso-position-horizontal-relative:char;mso-position-vertical-relative:line" coordsize="1274,1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">
                      <v:rect id="Rectangle 412" o:spid="_x0000_s1051" style="position:absolute;left:-6844;top:3345;width:1538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" filled="f" stroked="f">
                        <v:textbox inset="0,0,0,0">
                          <w:txbxContent>
                            <w:p w14:paraId="2F782775" w14:textId="77777777" w:rsidR="004069D5" w:rsidRDefault="004069D5" w:rsidP="00D75A47">
                              <w:pPr>
                                <w:spacing w:after="160" w:line="259" w:lineRule="auto"/>
                                <w:ind w:left="0" w:firstLine="0"/>
                                <w:jc w:val="left"/>
                              </w:pPr>
                              <w:r>
                                <w:rPr>
                                  <w:b/>
                                  <w:sz w:val="18"/>
                                </w:rPr>
                                <w:t>Valoración del riesgo</w:t>
                              </w:r>
                            </w:p>
                          </w:txbxContent>
                        </v:textbox>
                      </v:rect>
                      <v:rect id="Rectangle 413" o:spid="_x0000_s1052"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" filled="f" stroked="f">
                        <v:textbox inset="0,0,0,0">
                          <w:txbxContent>
                            <w:p w14:paraId="0A94DD5C"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D9D9D9"/>
          </w:tcPr>
          <w:p w14:paraId="64454F01" w14:textId="77777777" w:rsidR="00D75A47" w:rsidRPr="004842F4" w:rsidRDefault="00D75A47" w:rsidP="004842F4">
            <w:r w:rsidRPr="004842F4">
              <w:rPr>
                <w:rFonts w:eastAsia="Calibri"/>
                <w:noProof/>
              </w:rPr>
              <mc:AlternateContent>
                <mc:Choice Requires="wpg">
                  <w:drawing>
                    <wp:inline distT="0" distB="0" distL="0" distR="0" wp14:anchorId="00499DA2" wp14:editId="233111B7">
                      <wp:extent cx="127445" cy="559080"/>
                      <wp:effectExtent l="0" t="0" r="0" b="0"/>
                      <wp:docPr id="9917" name="Group 9917"/>
                      <wp:cNvGraphicFramePr/>
                      <a:graphic xmlns:a="http://schemas.openxmlformats.org/drawingml/2006/main">
                        <a:graphicData uri="http://schemas.microsoft.com/office/word/2010/wordprocessingGroup">
                          <wpg:wgp>
                            <wpg:cNvGrpSpPr/>
                            <wpg:grpSpPr>
                              <a:xfrm>
                                <a:off x="0" y="0"/>
                                <a:ext cx="127445" cy="559080"/>
                                <a:chOff x="0" y="0"/>
                                <a:chExt cx="127445" cy="559080"/>
                              </a:xfrm>
                            </wpg:grpSpPr>
                            <wps:wsp>
                              <wps:cNvPr id="417" name="Rectangle 417"/>
                              <wps:cNvSpPr/>
                              <wps:spPr>
                                <a:xfrm rot="-5399999">
                                  <a:off x="-266487" y="123089"/>
                                  <a:ext cx="702480" cy="169501"/>
                                </a:xfrm>
                                <a:prstGeom prst="rect">
                                  <a:avLst/>
                                </a:prstGeom>
                                <a:ln>
                                  <a:noFill/>
                                </a:ln>
                              </wps:spPr>
                              <wps:txbx>
                                <w:txbxContent>
                                  <w:p w14:paraId="7CA82A0F" w14:textId="77777777" w:rsidR="004069D5" w:rsidRDefault="004069D5" w:rsidP="00D75A47">
                                    <w:pPr>
                                      <w:spacing w:after="160" w:line="259" w:lineRule="auto"/>
                                      <w:ind w:left="0" w:firstLine="0"/>
                                      <w:jc w:val="left"/>
                                    </w:pPr>
                                    <w:r>
                                      <w:rPr>
                                        <w:b/>
                                        <w:sz w:val="18"/>
                                      </w:rPr>
                                      <w:t>Categoría</w:t>
                                    </w:r>
                                  </w:p>
                                </w:txbxContent>
                              </wps:txbx>
                              <wps:bodyPr horzOverflow="overflow" vert="horz" lIns="0" tIns="0" rIns="0" bIns="0" rtlCol="0">
                                <a:noAutofit/>
                              </wps:bodyPr>
                            </wps:wsp>
                            <wps:wsp>
                              <wps:cNvPr id="418" name="Rectangle 418"/>
                              <wps:cNvSpPr/>
                              <wps:spPr>
                                <a:xfrm rot="-5399999">
                                  <a:off x="63620" y="-74105"/>
                                  <a:ext cx="42262" cy="169501"/>
                                </a:xfrm>
                                <a:prstGeom prst="rect">
                                  <a:avLst/>
                                </a:prstGeom>
                                <a:ln>
                                  <a:noFill/>
                                </a:ln>
                              </wps:spPr>
                              <wps:txbx>
                                <w:txbxContent>
                                  <w:p w14:paraId="0D8DF297"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0499DA2" id="Group 9917" o:spid="_x0000_s1053" style="width:10.05pt;height:44pt;mso-position-horizontal-relative:char;mso-position-vertical-relative:line" coordsize="1274,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">
                      <v:rect id="Rectangle 417" o:spid="_x0000_s1054" style="position:absolute;left:-2664;top:1230;width:702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" filled="f" stroked="f">
                        <v:textbox inset="0,0,0,0">
                          <w:txbxContent>
                            <w:p w14:paraId="7CA82A0F" w14:textId="77777777" w:rsidR="004069D5" w:rsidRDefault="004069D5" w:rsidP="00D75A47">
                              <w:pPr>
                                <w:spacing w:after="160" w:line="259" w:lineRule="auto"/>
                                <w:ind w:left="0" w:firstLine="0"/>
                                <w:jc w:val="left"/>
                              </w:pPr>
                              <w:r>
                                <w:rPr>
                                  <w:b/>
                                  <w:sz w:val="18"/>
                                </w:rPr>
                                <w:t>Categoría</w:t>
                              </w:r>
                            </w:p>
                          </w:txbxContent>
                        </v:textbox>
                      </v:rect>
                      <v:rect id="Rectangle 418" o:spid="_x0000_s1055"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" filled="f" stroked="f">
                        <v:textbox inset="0,0,0,0">
                          <w:txbxContent>
                            <w:p w14:paraId="0D8DF297"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14:paraId="51F4CB7A" w14:textId="77777777" w:rsidR="00D75A47" w:rsidRPr="004842F4" w:rsidRDefault="00D75A47" w:rsidP="004842F4">
            <w:r w:rsidRPr="004842F4">
              <w:rPr>
                <w:rFonts w:eastAsia="Calibri"/>
                <w:noProof/>
              </w:rPr>
              <mc:AlternateContent>
                <mc:Choice Requires="wpg">
                  <w:drawing>
                    <wp:inline distT="0" distB="0" distL="0" distR="0" wp14:anchorId="2C81665C" wp14:editId="7B40A738">
                      <wp:extent cx="127445" cy="1270788"/>
                      <wp:effectExtent l="0" t="0" r="0" b="0"/>
                      <wp:docPr id="9924" name="Group 9924"/>
                      <wp:cNvGraphicFramePr/>
                      <a:graphic xmlns:a="http://schemas.openxmlformats.org/drawingml/2006/main">
                        <a:graphicData uri="http://schemas.microsoft.com/office/word/2010/wordprocessingGroup">
                          <wpg:wgp>
                            <wpg:cNvGrpSpPr/>
                            <wpg:grpSpPr>
                              <a:xfrm>
                                <a:off x="0" y="0"/>
                                <a:ext cx="127445" cy="1270788"/>
                                <a:chOff x="0" y="0"/>
                                <a:chExt cx="127445" cy="1270788"/>
                              </a:xfrm>
                            </wpg:grpSpPr>
                            <wps:wsp>
                              <wps:cNvPr id="422" name="Rectangle 422"/>
                              <wps:cNvSpPr/>
                              <wps:spPr>
                                <a:xfrm rot="-5399999">
                                  <a:off x="-739343" y="361942"/>
                                  <a:ext cx="1648190" cy="169501"/>
                                </a:xfrm>
                                <a:prstGeom prst="rect">
                                  <a:avLst/>
                                </a:prstGeom>
                                <a:ln>
                                  <a:noFill/>
                                </a:ln>
                              </wps:spPr>
                              <wps:txbx>
                                <w:txbxContent>
                                  <w:p w14:paraId="36839206" w14:textId="77777777" w:rsidR="004069D5" w:rsidRDefault="004069D5" w:rsidP="00D75A47">
                                    <w:pPr>
                                      <w:spacing w:after="160" w:line="259" w:lineRule="auto"/>
                                      <w:ind w:left="0" w:firstLine="0"/>
                                      <w:jc w:val="left"/>
                                    </w:pPr>
                                    <w:r>
                                      <w:rPr>
                                        <w:b/>
                                        <w:sz w:val="18"/>
                                      </w:rPr>
                                      <w:t>¿A quién se le asigna?</w:t>
                                    </w:r>
                                  </w:p>
                                </w:txbxContent>
                              </wps:txbx>
                              <wps:bodyPr horzOverflow="overflow" vert="horz" lIns="0" tIns="0" rIns="0" bIns="0" rtlCol="0">
                                <a:noAutofit/>
                              </wps:bodyPr>
                            </wps:wsp>
                            <wps:wsp>
                              <wps:cNvPr id="423" name="Rectangle 423"/>
                              <wps:cNvSpPr/>
                              <wps:spPr>
                                <a:xfrm rot="-5399999">
                                  <a:off x="63620" y="-74105"/>
                                  <a:ext cx="42262" cy="169501"/>
                                </a:xfrm>
                                <a:prstGeom prst="rect">
                                  <a:avLst/>
                                </a:prstGeom>
                                <a:ln>
                                  <a:noFill/>
                                </a:ln>
                              </wps:spPr>
                              <wps:txbx>
                                <w:txbxContent>
                                  <w:p w14:paraId="53A78166"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2C81665C" id="Group 9924" o:spid="_x0000_s1056" style="width:10.05pt;height:100.05pt;mso-position-horizontal-relative:char;mso-position-vertical-relative:line" coordsize="1274,1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">
                      <v:rect id="Rectangle 422" o:spid="_x0000_s1057" style="position:absolute;left:-7393;top:3619;width:1648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" filled="f" stroked="f">
                        <v:textbox inset="0,0,0,0">
                          <w:txbxContent>
                            <w:p w14:paraId="36839206" w14:textId="77777777" w:rsidR="004069D5" w:rsidRDefault="004069D5" w:rsidP="00D75A47">
                              <w:pPr>
                                <w:spacing w:after="160" w:line="259" w:lineRule="auto"/>
                                <w:ind w:left="0" w:firstLine="0"/>
                                <w:jc w:val="left"/>
                              </w:pPr>
                              <w:r>
                                <w:rPr>
                                  <w:b/>
                                  <w:sz w:val="18"/>
                                </w:rPr>
                                <w:t>¿A quién se le asigna?</w:t>
                              </w:r>
                            </w:p>
                          </w:txbxContent>
                        </v:textbox>
                      </v:rect>
                      <v:rect id="Rectangle 423" o:spid="_x0000_s1058"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RF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0PIHHmXAEZHIHAAD//wMAUEsBAi0AFAAGAAgAAAAhANvh9svuAAAAhQEAABMAAAAAAAAA&#10;AAAAAAAAAAAAAFtDb250ZW50X1R5cGVzXS54bWxQSwECLQAUAAYACAAAACEAWvQsW78AAAAVAQAA&#10;CwAAAAAAAAAAAAAAAAAfAQAAX3JlbHMvLnJlbHNQSwECLQAUAAYACAAAACEA7rPERcYAAADcAAAA&#10;DwAAAAAAAAAAAAAAAAAHAgAAZHJzL2Rvd25yZXYueG1sUEsFBgAAAAADAAMAtwAAAPoCAAAAAA==&#10;" filled="f" stroked="f">
                        <v:textbox inset="0,0,0,0">
                          <w:txbxContent>
                            <w:p w14:paraId="53A78166"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1917" w:type="dxa"/>
            <w:tcBorders>
              <w:top w:val="single" w:sz="4" w:space="0" w:color="000000"/>
              <w:left w:val="single" w:sz="4" w:space="0" w:color="000000"/>
              <w:bottom w:val="single" w:sz="4" w:space="0" w:color="000000"/>
              <w:right w:val="single" w:sz="4" w:space="0" w:color="000000"/>
            </w:tcBorders>
            <w:shd w:val="clear" w:color="auto" w:fill="D9D9D9"/>
          </w:tcPr>
          <w:p w14:paraId="372EF9A9" w14:textId="77777777" w:rsidR="00D75A47" w:rsidRPr="004842F4" w:rsidRDefault="00D75A47" w:rsidP="004842F4">
            <w:r w:rsidRPr="004842F4">
              <w:rPr>
                <w:rFonts w:eastAsia="Calibri"/>
                <w:noProof/>
              </w:rPr>
              <mc:AlternateContent>
                <mc:Choice Requires="wpg">
                  <w:drawing>
                    <wp:inline distT="0" distB="0" distL="0" distR="0" wp14:anchorId="7A5BFA57" wp14:editId="359FC422">
                      <wp:extent cx="261557" cy="1347597"/>
                      <wp:effectExtent l="0" t="0" r="0" b="0"/>
                      <wp:docPr id="9933" name="Group 9933"/>
                      <wp:cNvGraphicFramePr/>
                      <a:graphic xmlns:a="http://schemas.openxmlformats.org/drawingml/2006/main">
                        <a:graphicData uri="http://schemas.microsoft.com/office/word/2010/wordprocessingGroup">
                          <wpg:wgp>
                            <wpg:cNvGrpSpPr/>
                            <wpg:grpSpPr>
                              <a:xfrm>
                                <a:off x="0" y="0"/>
                                <a:ext cx="261557" cy="1347597"/>
                                <a:chOff x="0" y="0"/>
                                <a:chExt cx="261557" cy="1347597"/>
                              </a:xfrm>
                            </wpg:grpSpPr>
                            <wps:wsp>
                              <wps:cNvPr id="427" name="Rectangle 427"/>
                              <wps:cNvSpPr/>
                              <wps:spPr>
                                <a:xfrm rot="-5399999">
                                  <a:off x="-811399" y="366694"/>
                                  <a:ext cx="1792303" cy="169502"/>
                                </a:xfrm>
                                <a:prstGeom prst="rect">
                                  <a:avLst/>
                                </a:prstGeom>
                                <a:ln>
                                  <a:noFill/>
                                </a:ln>
                              </wps:spPr>
                              <wps:txbx>
                                <w:txbxContent>
                                  <w:p w14:paraId="39ECBD96" w14:textId="77777777" w:rsidR="004069D5" w:rsidRDefault="004069D5" w:rsidP="00D75A47">
                                    <w:pPr>
                                      <w:spacing w:after="160" w:line="259" w:lineRule="auto"/>
                                      <w:ind w:left="0" w:firstLine="0"/>
                                      <w:jc w:val="left"/>
                                    </w:pPr>
                                    <w:r>
                                      <w:rPr>
                                        <w:b/>
                                        <w:sz w:val="18"/>
                                      </w:rPr>
                                      <w:t xml:space="preserve">Tratamiento/Controles a </w:t>
                                    </w:r>
                                  </w:p>
                                </w:txbxContent>
                              </wps:txbx>
                              <wps:bodyPr horzOverflow="overflow" vert="horz" lIns="0" tIns="0" rIns="0" bIns="0" rtlCol="0">
                                <a:noAutofit/>
                              </wps:bodyPr>
                            </wps:wsp>
                            <wps:wsp>
                              <wps:cNvPr id="429" name="Rectangle 429"/>
                              <wps:cNvSpPr/>
                              <wps:spPr>
                                <a:xfrm rot="-5399999">
                                  <a:off x="-474418" y="432403"/>
                                  <a:ext cx="1386565" cy="169502"/>
                                </a:xfrm>
                                <a:prstGeom prst="rect">
                                  <a:avLst/>
                                </a:prstGeom>
                                <a:ln>
                                  <a:noFill/>
                                </a:ln>
                              </wps:spPr>
                              <wps:txbx>
                                <w:txbxContent>
                                  <w:p w14:paraId="7B77300C" w14:textId="77777777" w:rsidR="004069D5" w:rsidRDefault="004069D5" w:rsidP="00D75A47">
                                    <w:pPr>
                                      <w:spacing w:after="160" w:line="259" w:lineRule="auto"/>
                                      <w:ind w:left="0" w:firstLine="0"/>
                                      <w:jc w:val="left"/>
                                    </w:pPr>
                                    <w:r>
                                      <w:rPr>
                                        <w:b/>
                                        <w:sz w:val="18"/>
                                      </w:rPr>
                                      <w:t>ser implementados</w:t>
                                    </w:r>
                                  </w:p>
                                </w:txbxContent>
                              </wps:txbx>
                              <wps:bodyPr horzOverflow="overflow" vert="horz" lIns="0" tIns="0" rIns="0" bIns="0" rtlCol="0">
                                <a:noAutofit/>
                              </wps:bodyPr>
                            </wps:wsp>
                            <wps:wsp>
                              <wps:cNvPr id="430" name="Rectangle 430"/>
                              <wps:cNvSpPr/>
                              <wps:spPr>
                                <a:xfrm rot="-5399999">
                                  <a:off x="197733" y="62139"/>
                                  <a:ext cx="42260" cy="169502"/>
                                </a:xfrm>
                                <a:prstGeom prst="rect">
                                  <a:avLst/>
                                </a:prstGeom>
                                <a:ln>
                                  <a:noFill/>
                                </a:ln>
                              </wps:spPr>
                              <wps:txbx>
                                <w:txbxContent>
                                  <w:p w14:paraId="5F6AC218"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A5BFA57" id="Group 9933" o:spid="_x0000_s1059" style="width:20.6pt;height:106.1pt;mso-position-horizontal-relative:char;mso-position-vertical-relative:line" coordsize="2615,1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">
                      <v:rect id="Rectangle 427" o:spid="_x0000_s1060" style="position:absolute;left:-8113;top:3666;width:179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" filled="f" stroked="f">
                        <v:textbox inset="0,0,0,0">
                          <w:txbxContent>
                            <w:p w14:paraId="39ECBD96" w14:textId="77777777" w:rsidR="004069D5" w:rsidRDefault="004069D5" w:rsidP="00D75A47">
                              <w:pPr>
                                <w:spacing w:after="160" w:line="259" w:lineRule="auto"/>
                                <w:ind w:left="0" w:firstLine="0"/>
                                <w:jc w:val="left"/>
                              </w:pPr>
                              <w:r>
                                <w:rPr>
                                  <w:b/>
                                  <w:sz w:val="18"/>
                                </w:rPr>
                                <w:t xml:space="preserve">Tratamiento/Controles a </w:t>
                              </w:r>
                            </w:p>
                          </w:txbxContent>
                        </v:textbox>
                      </v:rect>
                      <v:rect id="Rectangle 429" o:spid="_x0000_s1061" style="position:absolute;left:-4744;top:4324;width:13865;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" filled="f" stroked="f">
                        <v:textbox inset="0,0,0,0">
                          <w:txbxContent>
                            <w:p w14:paraId="7B77300C" w14:textId="77777777" w:rsidR="004069D5" w:rsidRDefault="004069D5" w:rsidP="00D75A47">
                              <w:pPr>
                                <w:spacing w:after="160" w:line="259" w:lineRule="auto"/>
                                <w:ind w:left="0" w:firstLine="0"/>
                                <w:jc w:val="left"/>
                              </w:pPr>
                              <w:r>
                                <w:rPr>
                                  <w:b/>
                                  <w:sz w:val="18"/>
                                </w:rPr>
                                <w:t>ser implementados</w:t>
                              </w:r>
                            </w:p>
                          </w:txbxContent>
                        </v:textbox>
                      </v:rect>
                      <v:rect id="Rectangle 430" o:spid="_x0000_s1062" style="position:absolute;left:1977;top:621;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" filled="f" stroked="f">
                        <v:textbox inset="0,0,0,0">
                          <w:txbxContent>
                            <w:p w14:paraId="5F6AC218"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r>
      <w:tr w:rsidR="00D75A47" w:rsidRPr="004842F4" w14:paraId="4D31B3FA" w14:textId="77777777" w:rsidTr="00AC686D">
        <w:trPr>
          <w:trHeight w:val="2452"/>
        </w:trPr>
        <w:tc>
          <w:tcPr>
            <w:tcW w:w="467" w:type="dxa"/>
            <w:tcBorders>
              <w:top w:val="single" w:sz="4" w:space="0" w:color="000000"/>
              <w:left w:val="single" w:sz="4" w:space="0" w:color="000000"/>
              <w:bottom w:val="single" w:sz="4" w:space="0" w:color="000000"/>
              <w:right w:val="single" w:sz="4" w:space="0" w:color="000000"/>
            </w:tcBorders>
          </w:tcPr>
          <w:p w14:paraId="6C66DD4F" w14:textId="77777777" w:rsidR="00D75A47" w:rsidRPr="004842F4" w:rsidRDefault="00D75A47" w:rsidP="004842F4">
            <w:r w:rsidRPr="004842F4">
              <w:rPr>
                <w:rFonts w:eastAsia="Calibri"/>
                <w:noProof/>
              </w:rPr>
              <mc:AlternateContent>
                <mc:Choice Requires="wpg">
                  <w:drawing>
                    <wp:inline distT="0" distB="0" distL="0" distR="0" wp14:anchorId="4D340ED0" wp14:editId="61291FD2">
                      <wp:extent cx="113850" cy="379287"/>
                      <wp:effectExtent l="0" t="0" r="0" b="0"/>
                      <wp:docPr id="9941" name="Group 9941"/>
                      <wp:cNvGraphicFramePr/>
                      <a:graphic xmlns:a="http://schemas.openxmlformats.org/drawingml/2006/main">
                        <a:graphicData uri="http://schemas.microsoft.com/office/word/2010/wordprocessingGroup">
                          <wpg:wgp>
                            <wpg:cNvGrpSpPr/>
                            <wpg:grpSpPr>
                              <a:xfrm>
                                <a:off x="0" y="0"/>
                                <a:ext cx="113850" cy="379287"/>
                                <a:chOff x="0" y="0"/>
                                <a:chExt cx="113850" cy="379287"/>
                              </a:xfrm>
                            </wpg:grpSpPr>
                            <wps:wsp>
                              <wps:cNvPr id="492" name="Rectangle 492"/>
                              <wps:cNvSpPr/>
                              <wps:spPr>
                                <a:xfrm rot="-5399999">
                                  <a:off x="-157531" y="70334"/>
                                  <a:ext cx="466486" cy="151421"/>
                                </a:xfrm>
                                <a:prstGeom prst="rect">
                                  <a:avLst/>
                                </a:prstGeom>
                                <a:ln>
                                  <a:noFill/>
                                </a:ln>
                              </wps:spPr>
                              <wps:txbx>
                                <w:txbxContent>
                                  <w:p w14:paraId="5DE57B29" w14:textId="77777777" w:rsidR="004069D5" w:rsidRDefault="004069D5"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493" name="Rectangle 493"/>
                              <wps:cNvSpPr/>
                              <wps:spPr>
                                <a:xfrm rot="-5399999">
                                  <a:off x="56834" y="-66200"/>
                                  <a:ext cx="37753" cy="151421"/>
                                </a:xfrm>
                                <a:prstGeom prst="rect">
                                  <a:avLst/>
                                </a:prstGeom>
                                <a:ln>
                                  <a:noFill/>
                                </a:ln>
                              </wps:spPr>
                              <wps:txbx>
                                <w:txbxContent>
                                  <w:p w14:paraId="2CE5354A"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D340ED0" id="Group 9941" o:spid="_x0000_s1063" style="width:8.95pt;height:29.85pt;mso-position-horizontal-relative:char;mso-position-vertical-relative:line" coordsize="113850,37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">
                      <v:rect id="Rectangle 492" o:spid="_x0000_s1064" style="position:absolute;left:-157531;top:70334;width:46648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" filled="f" stroked="f">
                        <v:textbox inset="0,0,0,0">
                          <w:txbxContent>
                            <w:p w14:paraId="5DE57B29" w14:textId="77777777" w:rsidR="004069D5" w:rsidRDefault="004069D5" w:rsidP="00D75A47">
                              <w:pPr>
                                <w:spacing w:after="160" w:line="259" w:lineRule="auto"/>
                                <w:ind w:left="0" w:firstLine="0"/>
                                <w:jc w:val="left"/>
                              </w:pPr>
                              <w:r>
                                <w:rPr>
                                  <w:sz w:val="16"/>
                                </w:rPr>
                                <w:t>Externo</w:t>
                              </w:r>
                            </w:p>
                          </w:txbxContent>
                        </v:textbox>
                      </v:rect>
                      <v:rect id="Rectangle 493" o:spid="_x0000_s106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" filled="f" stroked="f">
                        <v:textbox inset="0,0,0,0">
                          <w:txbxContent>
                            <w:p w14:paraId="2CE5354A"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tcPr>
          <w:p w14:paraId="41451BB5" w14:textId="77777777" w:rsidR="00D75A47" w:rsidRPr="004842F4" w:rsidRDefault="00D75A47" w:rsidP="004842F4">
            <w:r w:rsidRPr="004842F4">
              <w:rPr>
                <w:rFonts w:eastAsia="Calibri"/>
                <w:noProof/>
              </w:rPr>
              <mc:AlternateContent>
                <mc:Choice Requires="wpg">
                  <w:drawing>
                    <wp:inline distT="0" distB="0" distL="0" distR="0" wp14:anchorId="01B6A877" wp14:editId="5769834B">
                      <wp:extent cx="113850" cy="469202"/>
                      <wp:effectExtent l="0" t="0" r="0" b="0"/>
                      <wp:docPr id="9949" name="Group 9949"/>
                      <wp:cNvGraphicFramePr/>
                      <a:graphic xmlns:a="http://schemas.openxmlformats.org/drawingml/2006/main">
                        <a:graphicData uri="http://schemas.microsoft.com/office/word/2010/wordprocessingGroup">
                          <wpg:wgp>
                            <wpg:cNvGrpSpPr/>
                            <wpg:grpSpPr>
                              <a:xfrm>
                                <a:off x="0" y="0"/>
                                <a:ext cx="113850" cy="469202"/>
                                <a:chOff x="0" y="0"/>
                                <a:chExt cx="113850" cy="469202"/>
                              </a:xfrm>
                            </wpg:grpSpPr>
                            <wps:wsp>
                              <wps:cNvPr id="494" name="Rectangle 494"/>
                              <wps:cNvSpPr/>
                              <wps:spPr>
                                <a:xfrm rot="-5399999">
                                  <a:off x="-218372" y="99409"/>
                                  <a:ext cx="588165" cy="151421"/>
                                </a:xfrm>
                                <a:prstGeom prst="rect">
                                  <a:avLst/>
                                </a:prstGeom>
                                <a:ln>
                                  <a:noFill/>
                                </a:ln>
                              </wps:spPr>
                              <wps:txbx>
                                <w:txbxContent>
                                  <w:p w14:paraId="013992EA" w14:textId="77777777" w:rsidR="004069D5" w:rsidRDefault="004069D5"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495" name="Rectangle 495"/>
                              <wps:cNvSpPr/>
                              <wps:spPr>
                                <a:xfrm rot="-5399999">
                                  <a:off x="56834" y="-66200"/>
                                  <a:ext cx="37753" cy="151421"/>
                                </a:xfrm>
                                <a:prstGeom prst="rect">
                                  <a:avLst/>
                                </a:prstGeom>
                                <a:ln>
                                  <a:noFill/>
                                </a:ln>
                              </wps:spPr>
                              <wps:txbx>
                                <w:txbxContent>
                                  <w:p w14:paraId="745921B4"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1B6A877" id="Group 9949" o:spid="_x0000_s1066" style="width:8.95pt;height:36.95pt;mso-position-horizontal-relative:char;mso-position-vertical-relative:line" coordsize="113850,46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">
                      <v:rect id="Rectangle 494" o:spid="_x0000_s1067" style="position:absolute;left:-218372;top:99409;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" filled="f" stroked="f">
                        <v:textbox inset="0,0,0,0">
                          <w:txbxContent>
                            <w:p w14:paraId="013992EA" w14:textId="77777777" w:rsidR="004069D5" w:rsidRDefault="004069D5" w:rsidP="00D75A47">
                              <w:pPr>
                                <w:spacing w:after="160" w:line="259" w:lineRule="auto"/>
                                <w:ind w:left="0" w:firstLine="0"/>
                                <w:jc w:val="left"/>
                              </w:pPr>
                              <w:r>
                                <w:rPr>
                                  <w:sz w:val="16"/>
                                </w:rPr>
                                <w:t>Ejecución</w:t>
                              </w:r>
                            </w:p>
                          </w:txbxContent>
                        </v:textbox>
                      </v:rect>
                      <v:rect id="Rectangle 495" o:spid="_x0000_s1068"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" filled="f" stroked="f">
                        <v:textbox inset="0,0,0,0">
                          <w:txbxContent>
                            <w:p w14:paraId="745921B4"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1344B9E9" w14:textId="77777777" w:rsidR="00D75A47" w:rsidRPr="004842F4" w:rsidRDefault="00D75A47" w:rsidP="004842F4">
            <w:r w:rsidRPr="004842F4">
              <w:rPr>
                <w:rFonts w:eastAsia="Calibri"/>
                <w:noProof/>
              </w:rPr>
              <mc:AlternateContent>
                <mc:Choice Requires="wpg">
                  <w:drawing>
                    <wp:inline distT="0" distB="0" distL="0" distR="0" wp14:anchorId="05DEB895" wp14:editId="4C5BD890">
                      <wp:extent cx="113850" cy="1078802"/>
                      <wp:effectExtent l="0" t="0" r="0" b="0"/>
                      <wp:docPr id="9961" name="Group 9961"/>
                      <wp:cNvGraphicFramePr/>
                      <a:graphic xmlns:a="http://schemas.openxmlformats.org/drawingml/2006/main">
                        <a:graphicData uri="http://schemas.microsoft.com/office/word/2010/wordprocessingGroup">
                          <wpg:wgp>
                            <wpg:cNvGrpSpPr/>
                            <wpg:grpSpPr>
                              <a:xfrm>
                                <a:off x="0" y="0"/>
                                <a:ext cx="113850" cy="1078802"/>
                                <a:chOff x="0" y="0"/>
                                <a:chExt cx="113850" cy="1078802"/>
                              </a:xfrm>
                            </wpg:grpSpPr>
                            <wps:wsp>
                              <wps:cNvPr id="496" name="Rectangle 496"/>
                              <wps:cNvSpPr/>
                              <wps:spPr>
                                <a:xfrm rot="-5399999">
                                  <a:off x="-187340" y="740040"/>
                                  <a:ext cx="526104" cy="151421"/>
                                </a:xfrm>
                                <a:prstGeom prst="rect">
                                  <a:avLst/>
                                </a:prstGeom>
                                <a:ln>
                                  <a:noFill/>
                                </a:ln>
                              </wps:spPr>
                              <wps:txbx>
                                <w:txbxContent>
                                  <w:p w14:paraId="2E06C64B" w14:textId="77777777" w:rsidR="004069D5" w:rsidRDefault="004069D5" w:rsidP="00D75A47">
                                    <w:pPr>
                                      <w:spacing w:after="160" w:line="259" w:lineRule="auto"/>
                                      <w:ind w:left="0" w:firstLine="0"/>
                                      <w:jc w:val="left"/>
                                    </w:pPr>
                                    <w:r>
                                      <w:rPr>
                                        <w:sz w:val="16"/>
                                      </w:rPr>
                                      <w:t xml:space="preserve">Riesgos </w:t>
                                    </w:r>
                                  </w:p>
                                </w:txbxContent>
                              </wps:txbx>
                              <wps:bodyPr horzOverflow="overflow" vert="horz" lIns="0" tIns="0" rIns="0" bIns="0" rtlCol="0">
                                <a:noAutofit/>
                              </wps:bodyPr>
                            </wps:wsp>
                            <wps:wsp>
                              <wps:cNvPr id="497" name="Rectangle 497"/>
                              <wps:cNvSpPr/>
                              <wps:spPr>
                                <a:xfrm rot="-5399999">
                                  <a:off x="-359336" y="171805"/>
                                  <a:ext cx="870095" cy="151421"/>
                                </a:xfrm>
                                <a:prstGeom prst="rect">
                                  <a:avLst/>
                                </a:prstGeom>
                                <a:ln>
                                  <a:noFill/>
                                </a:ln>
                              </wps:spPr>
                              <wps:txbx>
                                <w:txbxContent>
                                  <w:p w14:paraId="61D42485" w14:textId="77777777" w:rsidR="004069D5" w:rsidRDefault="004069D5" w:rsidP="00D75A47">
                                    <w:pPr>
                                      <w:spacing w:after="160" w:line="259" w:lineRule="auto"/>
                                      <w:ind w:left="0" w:firstLine="0"/>
                                      <w:jc w:val="left"/>
                                    </w:pPr>
                                    <w:r>
                                      <w:rPr>
                                        <w:sz w:val="16"/>
                                      </w:rPr>
                                      <w:t>Operacionales</w:t>
                                    </w:r>
                                  </w:p>
                                </w:txbxContent>
                              </wps:txbx>
                              <wps:bodyPr horzOverflow="overflow" vert="horz" lIns="0" tIns="0" rIns="0" bIns="0" rtlCol="0">
                                <a:noAutofit/>
                              </wps:bodyPr>
                            </wps:wsp>
                            <wps:wsp>
                              <wps:cNvPr id="498" name="Rectangle 498"/>
                              <wps:cNvSpPr/>
                              <wps:spPr>
                                <a:xfrm rot="-5399999">
                                  <a:off x="56834" y="-66200"/>
                                  <a:ext cx="37753" cy="151421"/>
                                </a:xfrm>
                                <a:prstGeom prst="rect">
                                  <a:avLst/>
                                </a:prstGeom>
                                <a:ln>
                                  <a:noFill/>
                                </a:ln>
                              </wps:spPr>
                              <wps:txbx>
                                <w:txbxContent>
                                  <w:p w14:paraId="1EA192C4"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5DEB895" id="Group 9961" o:spid="_x0000_s1069" style="width:8.95pt;height:84.95pt;mso-position-horizontal-relative:char;mso-position-vertical-relative:line" coordsize="1138,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">
                      <v:rect id="Rectangle 496" o:spid="_x0000_s1070" style="position:absolute;left:-1874;top:7400;width:5262;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" filled="f" stroked="f">
                        <v:textbox inset="0,0,0,0">
                          <w:txbxContent>
                            <w:p w14:paraId="2E06C64B" w14:textId="77777777" w:rsidR="004069D5" w:rsidRDefault="004069D5" w:rsidP="00D75A47">
                              <w:pPr>
                                <w:spacing w:after="160" w:line="259" w:lineRule="auto"/>
                                <w:ind w:left="0" w:firstLine="0"/>
                                <w:jc w:val="left"/>
                              </w:pPr>
                              <w:r>
                                <w:rPr>
                                  <w:sz w:val="16"/>
                                </w:rPr>
                                <w:t xml:space="preserve">Riesgos </w:t>
                              </w:r>
                            </w:p>
                          </w:txbxContent>
                        </v:textbox>
                      </v:rect>
                      <v:rect id="Rectangle 497" o:spid="_x0000_s1071" style="position:absolute;left:-3593;top:1718;width:870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" filled="f" stroked="f">
                        <v:textbox inset="0,0,0,0">
                          <w:txbxContent>
                            <w:p w14:paraId="61D42485" w14:textId="77777777" w:rsidR="004069D5" w:rsidRDefault="004069D5" w:rsidP="00D75A47">
                              <w:pPr>
                                <w:spacing w:after="160" w:line="259" w:lineRule="auto"/>
                                <w:ind w:left="0" w:firstLine="0"/>
                                <w:jc w:val="left"/>
                              </w:pPr>
                              <w:r>
                                <w:rPr>
                                  <w:sz w:val="16"/>
                                </w:rPr>
                                <w:t>Operacionales</w:t>
                              </w:r>
                            </w:p>
                          </w:txbxContent>
                        </v:textbox>
                      </v:rect>
                      <v:rect id="Rectangle 498" o:spid="_x0000_s1072"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" filled="f" stroked="f">
                        <v:textbox inset="0,0,0,0">
                          <w:txbxContent>
                            <w:p w14:paraId="1EA192C4"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vAlign w:val="center"/>
          </w:tcPr>
          <w:p w14:paraId="4E9CDA3D" w14:textId="77777777" w:rsidR="00D75A47" w:rsidRPr="004842F4" w:rsidRDefault="00D75A47" w:rsidP="004842F4">
            <w:r w:rsidRPr="004842F4">
              <w:rPr>
                <w:sz w:val="16"/>
              </w:rPr>
              <w:t xml:space="preserve">Escasez de insumos para la elaboración de los productos </w:t>
            </w:r>
          </w:p>
          <w:p w14:paraId="726D31A5" w14:textId="77777777" w:rsidR="00D75A47" w:rsidRPr="004842F4" w:rsidRDefault="00D75A47" w:rsidP="004842F4">
            <w:r w:rsidRPr="004842F4">
              <w:rPr>
                <w:sz w:val="16"/>
              </w:rPr>
              <w:t xml:space="preserve">alimenticios contratados  </w:t>
            </w:r>
          </w:p>
        </w:tc>
        <w:tc>
          <w:tcPr>
            <w:tcW w:w="1710" w:type="dxa"/>
            <w:tcBorders>
              <w:top w:val="single" w:sz="4" w:space="0" w:color="000000"/>
              <w:left w:val="single" w:sz="4" w:space="0" w:color="000000"/>
              <w:bottom w:val="single" w:sz="4" w:space="0" w:color="000000"/>
              <w:right w:val="single" w:sz="4" w:space="0" w:color="000000"/>
            </w:tcBorders>
            <w:vAlign w:val="center"/>
          </w:tcPr>
          <w:p w14:paraId="62167ED3" w14:textId="77777777" w:rsidR="00D75A47" w:rsidRPr="004842F4" w:rsidRDefault="00D75A47" w:rsidP="004842F4">
            <w:r w:rsidRPr="004842F4">
              <w:rPr>
                <w:sz w:val="16"/>
              </w:rPr>
              <w:t xml:space="preserve">Cambiar el menú seleccionado  </w:t>
            </w:r>
          </w:p>
        </w:tc>
        <w:tc>
          <w:tcPr>
            <w:tcW w:w="592" w:type="dxa"/>
            <w:tcBorders>
              <w:top w:val="single" w:sz="4" w:space="0" w:color="000000"/>
              <w:left w:val="single" w:sz="4" w:space="0" w:color="000000"/>
              <w:bottom w:val="single" w:sz="4" w:space="0" w:color="000000"/>
              <w:right w:val="single" w:sz="4" w:space="0" w:color="000000"/>
            </w:tcBorders>
          </w:tcPr>
          <w:p w14:paraId="140C5679" w14:textId="77777777" w:rsidR="00D75A47" w:rsidRPr="004842F4" w:rsidRDefault="00D75A47" w:rsidP="004842F4">
            <w:r w:rsidRPr="004842F4">
              <w:rPr>
                <w:rFonts w:eastAsia="Calibri"/>
                <w:noProof/>
              </w:rPr>
              <mc:AlternateContent>
                <mc:Choice Requires="wpg">
                  <w:drawing>
                    <wp:inline distT="0" distB="0" distL="0" distR="0" wp14:anchorId="7A8FDB22" wp14:editId="7BD6AAD9">
                      <wp:extent cx="113851" cy="365572"/>
                      <wp:effectExtent l="0" t="0" r="0" b="0"/>
                      <wp:docPr id="10022" name="Group 10022"/>
                      <wp:cNvGraphicFramePr/>
                      <a:graphic xmlns:a="http://schemas.openxmlformats.org/drawingml/2006/main">
                        <a:graphicData uri="http://schemas.microsoft.com/office/word/2010/wordprocessingGroup">
                          <wpg:wgp>
                            <wpg:cNvGrpSpPr/>
                            <wpg:grpSpPr>
                              <a:xfrm>
                                <a:off x="0" y="0"/>
                                <a:ext cx="113851" cy="365572"/>
                                <a:chOff x="0" y="0"/>
                                <a:chExt cx="113851" cy="365572"/>
                              </a:xfrm>
                            </wpg:grpSpPr>
                            <wps:wsp>
                              <wps:cNvPr id="8453" name="Rectangle 8453"/>
                              <wps:cNvSpPr/>
                              <wps:spPr>
                                <a:xfrm rot="-5399999">
                                  <a:off x="-37663" y="176485"/>
                                  <a:ext cx="446387" cy="151421"/>
                                </a:xfrm>
                                <a:prstGeom prst="rect">
                                  <a:avLst/>
                                </a:prstGeom>
                                <a:ln>
                                  <a:noFill/>
                                </a:ln>
                              </wps:spPr>
                              <wps:txbx>
                                <w:txbxContent>
                                  <w:p w14:paraId="7C98A72E" w14:textId="77777777" w:rsidR="004069D5" w:rsidRDefault="004069D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54" name="Rectangle 8454"/>
                              <wps:cNvSpPr/>
                              <wps:spPr>
                                <a:xfrm rot="-5399999">
                                  <a:off x="-205487" y="8661"/>
                                  <a:ext cx="446387" cy="151421"/>
                                </a:xfrm>
                                <a:prstGeom prst="rect">
                                  <a:avLst/>
                                </a:prstGeom>
                                <a:ln>
                                  <a:noFill/>
                                </a:ln>
                              </wps:spPr>
                              <wps:txbx>
                                <w:txbxContent>
                                  <w:p w14:paraId="05033A36" w14:textId="77777777" w:rsidR="004069D5" w:rsidRDefault="004069D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508" name="Rectangle 508"/>
                              <wps:cNvSpPr/>
                              <wps:spPr>
                                <a:xfrm rot="-5399999">
                                  <a:off x="56833" y="-66200"/>
                                  <a:ext cx="37753" cy="151421"/>
                                </a:xfrm>
                                <a:prstGeom prst="rect">
                                  <a:avLst/>
                                </a:prstGeom>
                                <a:ln>
                                  <a:noFill/>
                                </a:ln>
                              </wps:spPr>
                              <wps:txbx>
                                <w:txbxContent>
                                  <w:p w14:paraId="1DA7E413"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A8FDB22" id="Group 10022" o:spid="_x0000_s1073" style="width:8.95pt;height:28.8pt;mso-position-horizontal-relative:char;mso-position-vertical-relative:line" coordsize="113851,36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">
                      <v:rect id="Rectangle 8453" o:spid="_x0000_s1074" style="position:absolute;left:-37663;top:176485;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" filled="f" stroked="f">
                        <v:textbox inset="0,0,0,0">
                          <w:txbxContent>
                            <w:p w14:paraId="7C98A72E" w14:textId="77777777" w:rsidR="004069D5" w:rsidRDefault="004069D5" w:rsidP="00D75A47">
                              <w:pPr>
                                <w:spacing w:after="160" w:line="259" w:lineRule="auto"/>
                                <w:ind w:left="0" w:firstLine="0"/>
                                <w:jc w:val="left"/>
                              </w:pPr>
                              <w:r>
                                <w:rPr>
                                  <w:sz w:val="16"/>
                                </w:rPr>
                                <w:t>1=</w:t>
                              </w:r>
                            </w:p>
                          </w:txbxContent>
                        </v:textbox>
                      </v:rect>
                      <v:rect id="Rectangle 8454" o:spid="_x0000_s1075" style="position:absolute;left:-205487;top:866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" filled="f" stroked="f">
                        <v:textbox inset="0,0,0,0">
                          <w:txbxContent>
                            <w:p w14:paraId="05033A36" w14:textId="77777777" w:rsidR="004069D5" w:rsidRDefault="004069D5" w:rsidP="00D75A47">
                              <w:pPr>
                                <w:spacing w:after="160" w:line="259" w:lineRule="auto"/>
                                <w:ind w:left="0" w:firstLine="0"/>
                                <w:jc w:val="left"/>
                              </w:pPr>
                              <w:r>
                                <w:rPr>
                                  <w:sz w:val="16"/>
                                </w:rPr>
                                <w:t>Raro</w:t>
                              </w:r>
                            </w:p>
                          </w:txbxContent>
                        </v:textbox>
                      </v:rect>
                      <v:rect id="Rectangle 508" o:spid="_x0000_s1076"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" filled="f" stroked="f">
                        <v:textbox inset="0,0,0,0">
                          <w:txbxContent>
                            <w:p w14:paraId="1DA7E413"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385E1010" w14:textId="77777777" w:rsidR="00D75A47" w:rsidRPr="004842F4" w:rsidRDefault="00D75A47" w:rsidP="004842F4">
            <w:r w:rsidRPr="004842F4">
              <w:rPr>
                <w:rFonts w:eastAsia="Calibri"/>
                <w:noProof/>
              </w:rPr>
              <mc:AlternateContent>
                <mc:Choice Requires="wpg">
                  <w:drawing>
                    <wp:inline distT="0" distB="0" distL="0" distR="0" wp14:anchorId="75653EA4" wp14:editId="48210480">
                      <wp:extent cx="113851" cy="658178"/>
                      <wp:effectExtent l="0" t="0" r="0" b="0"/>
                      <wp:docPr id="10039" name="Group 10039"/>
                      <wp:cNvGraphicFramePr/>
                      <a:graphic xmlns:a="http://schemas.openxmlformats.org/drawingml/2006/main">
                        <a:graphicData uri="http://schemas.microsoft.com/office/word/2010/wordprocessingGroup">
                          <wpg:wgp>
                            <wpg:cNvGrpSpPr/>
                            <wpg:grpSpPr>
                              <a:xfrm>
                                <a:off x="0" y="0"/>
                                <a:ext cx="113851" cy="658178"/>
                                <a:chOff x="0" y="0"/>
                                <a:chExt cx="113851" cy="658178"/>
                              </a:xfrm>
                            </wpg:grpSpPr>
                            <wps:wsp>
                              <wps:cNvPr id="8455" name="Rectangle 8455"/>
                              <wps:cNvSpPr/>
                              <wps:spPr>
                                <a:xfrm rot="-5399999">
                                  <a:off x="-86252" y="420504"/>
                                  <a:ext cx="838044" cy="151421"/>
                                </a:xfrm>
                                <a:prstGeom prst="rect">
                                  <a:avLst/>
                                </a:prstGeom>
                                <a:ln>
                                  <a:noFill/>
                                </a:ln>
                              </wps:spPr>
                              <wps:txbx>
                                <w:txbxContent>
                                  <w:p w14:paraId="1B8BE2EA" w14:textId="77777777" w:rsidR="004069D5" w:rsidRDefault="004069D5"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56" name="Rectangle 8456"/>
                              <wps:cNvSpPr/>
                              <wps:spPr>
                                <a:xfrm rot="-5399999">
                                  <a:off x="-401298" y="105458"/>
                                  <a:ext cx="838044" cy="151421"/>
                                </a:xfrm>
                                <a:prstGeom prst="rect">
                                  <a:avLst/>
                                </a:prstGeom>
                                <a:ln>
                                  <a:noFill/>
                                </a:ln>
                              </wps:spPr>
                              <wps:txbx>
                                <w:txbxContent>
                                  <w:p w14:paraId="19FA8D4C" w14:textId="77777777" w:rsidR="004069D5" w:rsidRDefault="004069D5" w:rsidP="00D75A47">
                                    <w:pPr>
                                      <w:spacing w:after="160" w:line="259" w:lineRule="auto"/>
                                      <w:ind w:left="0" w:firstLine="0"/>
                                      <w:jc w:val="left"/>
                                    </w:pPr>
                                    <w:r>
                                      <w:rPr>
                                        <w:sz w:val="16"/>
                                      </w:rPr>
                                      <w:t xml:space="preserve"> Moderado </w:t>
                                    </w:r>
                                  </w:p>
                                </w:txbxContent>
                              </wps:txbx>
                              <wps:bodyPr horzOverflow="overflow" vert="horz" lIns="0" tIns="0" rIns="0" bIns="0" rtlCol="0">
                                <a:noAutofit/>
                              </wps:bodyPr>
                            </wps:wsp>
                            <wps:wsp>
                              <wps:cNvPr id="510" name="Rectangle 510"/>
                              <wps:cNvSpPr/>
                              <wps:spPr>
                                <a:xfrm rot="-5399999">
                                  <a:off x="56833" y="-66200"/>
                                  <a:ext cx="37753" cy="151421"/>
                                </a:xfrm>
                                <a:prstGeom prst="rect">
                                  <a:avLst/>
                                </a:prstGeom>
                                <a:ln>
                                  <a:noFill/>
                                </a:ln>
                              </wps:spPr>
                              <wps:txbx>
                                <w:txbxContent>
                                  <w:p w14:paraId="1862954C"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5653EA4" id="Group 10039" o:spid="_x0000_s1077" style="width:8.95pt;height:51.85pt;mso-position-horizontal-relative:char;mso-position-vertical-relative:line" coordsize="1138,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">
                      <v:rect id="Rectangle 8455" o:spid="_x0000_s1078" style="position:absolute;left:-864;top:4205;width:838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" filled="f" stroked="f">
                        <v:textbox inset="0,0,0,0">
                          <w:txbxContent>
                            <w:p w14:paraId="1B8BE2EA" w14:textId="77777777" w:rsidR="004069D5" w:rsidRDefault="004069D5" w:rsidP="00D75A47">
                              <w:pPr>
                                <w:spacing w:after="160" w:line="259" w:lineRule="auto"/>
                                <w:ind w:left="0" w:firstLine="0"/>
                                <w:jc w:val="left"/>
                              </w:pPr>
                              <w:r>
                                <w:rPr>
                                  <w:sz w:val="16"/>
                                </w:rPr>
                                <w:t>3=</w:t>
                              </w:r>
                            </w:p>
                          </w:txbxContent>
                        </v:textbox>
                      </v:rect>
                      <v:rect id="Rectangle 8456" o:spid="_x0000_s1079" style="position:absolute;left:-4012;top:1055;width:8379;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" filled="f" stroked="f">
                        <v:textbox inset="0,0,0,0">
                          <w:txbxContent>
                            <w:p w14:paraId="19FA8D4C" w14:textId="77777777" w:rsidR="004069D5" w:rsidRDefault="004069D5" w:rsidP="00D75A47">
                              <w:pPr>
                                <w:spacing w:after="160" w:line="259" w:lineRule="auto"/>
                                <w:ind w:left="0" w:firstLine="0"/>
                                <w:jc w:val="left"/>
                              </w:pPr>
                              <w:r>
                                <w:rPr>
                                  <w:sz w:val="16"/>
                                </w:rPr>
                                <w:t xml:space="preserve"> Moderado </w:t>
                              </w:r>
                            </w:p>
                          </w:txbxContent>
                        </v:textbox>
                      </v:rect>
                      <v:rect id="Rectangle 510" o:spid="_x0000_s1080"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" filled="f" stroked="f">
                        <v:textbox inset="0,0,0,0">
                          <w:txbxContent>
                            <w:p w14:paraId="1862954C"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B9B00D2" w14:textId="77777777" w:rsidR="00D75A47" w:rsidRPr="004842F4" w:rsidRDefault="00D75A47" w:rsidP="004842F4">
            <w:r w:rsidRPr="004842F4">
              <w:rPr>
                <w:rFonts w:eastAsia="Calibri"/>
                <w:noProof/>
              </w:rPr>
              <mc:AlternateContent>
                <mc:Choice Requires="wpg">
                  <w:drawing>
                    <wp:inline distT="0" distB="0" distL="0" distR="0" wp14:anchorId="35B68422" wp14:editId="35F7D9D4">
                      <wp:extent cx="142810" cy="101791"/>
                      <wp:effectExtent l="0" t="0" r="0" b="0"/>
                      <wp:docPr id="10044" name="Group 10044"/>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514" name="Rectangle 514"/>
                              <wps:cNvSpPr/>
                              <wps:spPr>
                                <a:xfrm rot="-5399999">
                                  <a:off x="47697" y="-40449"/>
                                  <a:ext cx="94545" cy="189937"/>
                                </a:xfrm>
                                <a:prstGeom prst="rect">
                                  <a:avLst/>
                                </a:prstGeom>
                                <a:ln>
                                  <a:noFill/>
                                </a:ln>
                              </wps:spPr>
                              <wps:txbx>
                                <w:txbxContent>
                                  <w:p w14:paraId="20828012" w14:textId="77777777" w:rsidR="004069D5" w:rsidRDefault="004069D5" w:rsidP="00D75A47">
                                    <w:pPr>
                                      <w:spacing w:after="160" w:line="259" w:lineRule="auto"/>
                                      <w:ind w:left="0" w:firstLine="0"/>
                                      <w:jc w:val="left"/>
                                    </w:pPr>
                                    <w:r>
                                      <w:rPr>
                                        <w:rFonts w:ascii="Calibri" w:eastAsia="Calibri" w:hAnsi="Calibri" w:cs="Calibri"/>
                                      </w:rPr>
                                      <w:t>4</w:t>
                                    </w:r>
                                  </w:p>
                                </w:txbxContent>
                              </wps:txbx>
                              <wps:bodyPr horzOverflow="overflow" vert="horz" lIns="0" tIns="0" rIns="0" bIns="0" rtlCol="0">
                                <a:noAutofit/>
                              </wps:bodyPr>
                            </wps:wsp>
                            <wps:wsp>
                              <wps:cNvPr id="515" name="Rectangle 515"/>
                              <wps:cNvSpPr/>
                              <wps:spPr>
                                <a:xfrm rot="-5399999">
                                  <a:off x="73896" y="-84353"/>
                                  <a:ext cx="42145" cy="189937"/>
                                </a:xfrm>
                                <a:prstGeom prst="rect">
                                  <a:avLst/>
                                </a:prstGeom>
                                <a:ln>
                                  <a:noFill/>
                                </a:ln>
                              </wps:spPr>
                              <wps:txbx>
                                <w:txbxContent>
                                  <w:p w14:paraId="1807D5E5"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5B68422" id="Group 10044" o:spid="_x0000_s1081"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">
                      <v:rect id="Rectangle 514" o:spid="_x0000_s1082" style="position:absolute;left:47697;top:-40449;width:945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" filled="f" stroked="f">
                        <v:textbox inset="0,0,0,0">
                          <w:txbxContent>
                            <w:p w14:paraId="20828012" w14:textId="77777777" w:rsidR="004069D5" w:rsidRDefault="004069D5" w:rsidP="00D75A47">
                              <w:pPr>
                                <w:spacing w:after="160" w:line="259" w:lineRule="auto"/>
                                <w:ind w:left="0" w:firstLine="0"/>
                                <w:jc w:val="left"/>
                              </w:pPr>
                              <w:r>
                                <w:rPr>
                                  <w:rFonts w:ascii="Calibri" w:eastAsia="Calibri" w:hAnsi="Calibri" w:cs="Calibri"/>
                                </w:rPr>
                                <w:t>4</w:t>
                              </w:r>
                            </w:p>
                          </w:txbxContent>
                        </v:textbox>
                      </v:rect>
                      <v:rect id="Rectangle 515" o:spid="_x0000_s1083"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" filled="f" stroked="f">
                        <v:textbox inset="0,0,0,0">
                          <w:txbxContent>
                            <w:p w14:paraId="1807D5E5"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00B050"/>
          </w:tcPr>
          <w:p w14:paraId="547B24F2" w14:textId="77777777" w:rsidR="00D75A47" w:rsidRPr="004842F4" w:rsidRDefault="00D75A47" w:rsidP="004842F4">
            <w:r w:rsidRPr="004842F4">
              <w:rPr>
                <w:rFonts w:eastAsia="Calibri"/>
                <w:noProof/>
              </w:rPr>
              <mc:AlternateContent>
                <mc:Choice Requires="wpg">
                  <w:drawing>
                    <wp:inline distT="0" distB="0" distL="0" distR="0" wp14:anchorId="006C6CD1" wp14:editId="5A973663">
                      <wp:extent cx="142810" cy="685864"/>
                      <wp:effectExtent l="0" t="0" r="0" b="0"/>
                      <wp:docPr id="10050" name="Group 10050"/>
                      <wp:cNvGraphicFramePr/>
                      <a:graphic xmlns:a="http://schemas.openxmlformats.org/drawingml/2006/main">
                        <a:graphicData uri="http://schemas.microsoft.com/office/word/2010/wordprocessingGroup">
                          <wpg:wgp>
                            <wpg:cNvGrpSpPr/>
                            <wpg:grpSpPr>
                              <a:xfrm>
                                <a:off x="0" y="0"/>
                                <a:ext cx="142810" cy="685864"/>
                                <a:chOff x="0" y="0"/>
                                <a:chExt cx="142810" cy="685864"/>
                              </a:xfrm>
                            </wpg:grpSpPr>
                            <wps:wsp>
                              <wps:cNvPr id="519" name="Rectangle 519"/>
                              <wps:cNvSpPr/>
                              <wps:spPr>
                                <a:xfrm rot="-5399999">
                                  <a:off x="-340267" y="155659"/>
                                  <a:ext cx="870473" cy="189937"/>
                                </a:xfrm>
                                <a:prstGeom prst="rect">
                                  <a:avLst/>
                                </a:prstGeom>
                                <a:ln>
                                  <a:noFill/>
                                </a:ln>
                              </wps:spPr>
                              <wps:txbx>
                                <w:txbxContent>
                                  <w:p w14:paraId="08F7AEC0" w14:textId="77777777" w:rsidR="004069D5" w:rsidRDefault="004069D5"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520" name="Rectangle 520"/>
                              <wps:cNvSpPr/>
                              <wps:spPr>
                                <a:xfrm rot="-5399999">
                                  <a:off x="73897" y="-84353"/>
                                  <a:ext cx="42143" cy="189936"/>
                                </a:xfrm>
                                <a:prstGeom prst="rect">
                                  <a:avLst/>
                                </a:prstGeom>
                                <a:ln>
                                  <a:noFill/>
                                </a:ln>
                              </wps:spPr>
                              <wps:txbx>
                                <w:txbxContent>
                                  <w:p w14:paraId="5AFE3F3D"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06C6CD1" id="Group 10050" o:spid="_x0000_s1084" style="width:11.25pt;height:54pt;mso-position-horizontal-relative:char;mso-position-vertical-relative:line" coordsize="142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">
                      <v:rect id="Rectangle 519" o:spid="_x0000_s1085" style="position:absolute;left:-3402;top:1556;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" filled="f" stroked="f">
                        <v:textbox inset="0,0,0,0">
                          <w:txbxContent>
                            <w:p w14:paraId="08F7AEC0" w14:textId="77777777" w:rsidR="004069D5" w:rsidRDefault="004069D5" w:rsidP="00D75A47">
                              <w:pPr>
                                <w:spacing w:after="160" w:line="259" w:lineRule="auto"/>
                                <w:ind w:left="0" w:firstLine="0"/>
                                <w:jc w:val="left"/>
                              </w:pPr>
                              <w:r>
                                <w:rPr>
                                  <w:rFonts w:ascii="Calibri" w:eastAsia="Calibri" w:hAnsi="Calibri" w:cs="Calibri"/>
                                </w:rPr>
                                <w:t>Riesgo Bajo</w:t>
                              </w:r>
                            </w:p>
                          </w:txbxContent>
                        </v:textbox>
                      </v:rect>
                      <v:rect id="Rectangle 520" o:spid="_x0000_s108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" filled="f" stroked="f">
                        <v:textbox inset="0,0,0,0">
                          <w:txbxContent>
                            <w:p w14:paraId="5AFE3F3D"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vAlign w:val="center"/>
          </w:tcPr>
          <w:p w14:paraId="13453BA6" w14:textId="77777777" w:rsidR="00D75A47" w:rsidRPr="004842F4" w:rsidRDefault="00D75A47" w:rsidP="004842F4">
            <w:r w:rsidRPr="004842F4">
              <w:rPr>
                <w:sz w:val="16"/>
              </w:rPr>
              <w:t xml:space="preserve">Contratista </w:t>
            </w:r>
          </w:p>
        </w:tc>
        <w:tc>
          <w:tcPr>
            <w:tcW w:w="1917" w:type="dxa"/>
            <w:tcBorders>
              <w:top w:val="single" w:sz="4" w:space="0" w:color="000000"/>
              <w:left w:val="single" w:sz="4" w:space="0" w:color="000000"/>
              <w:bottom w:val="single" w:sz="4" w:space="0" w:color="000000"/>
              <w:right w:val="single" w:sz="4" w:space="0" w:color="000000"/>
            </w:tcBorders>
            <w:vAlign w:val="center"/>
          </w:tcPr>
          <w:p w14:paraId="620DF9B6" w14:textId="77777777" w:rsidR="00D75A47" w:rsidRPr="004842F4" w:rsidRDefault="00D75A47" w:rsidP="004842F4">
            <w:r w:rsidRPr="004842F4">
              <w:rPr>
                <w:sz w:val="16"/>
              </w:rPr>
              <w:t xml:space="preserve">Acordar con el supervisor del contratado con la suficiente antelación el menú seleccionado para cada evento </w:t>
            </w:r>
          </w:p>
        </w:tc>
      </w:tr>
      <w:tr w:rsidR="00D75A47" w:rsidRPr="004842F4" w14:paraId="69A61414" w14:textId="77777777" w:rsidTr="00AC686D">
        <w:trPr>
          <w:trHeight w:val="2123"/>
        </w:trPr>
        <w:tc>
          <w:tcPr>
            <w:tcW w:w="467" w:type="dxa"/>
            <w:tcBorders>
              <w:top w:val="single" w:sz="4" w:space="0" w:color="000000"/>
              <w:left w:val="single" w:sz="4" w:space="0" w:color="000000"/>
              <w:bottom w:val="single" w:sz="4" w:space="0" w:color="000000"/>
              <w:right w:val="single" w:sz="4" w:space="0" w:color="000000"/>
            </w:tcBorders>
          </w:tcPr>
          <w:p w14:paraId="06D25723" w14:textId="77777777" w:rsidR="00D75A47" w:rsidRPr="004842F4" w:rsidRDefault="00D75A47" w:rsidP="004842F4">
            <w:r w:rsidRPr="004842F4">
              <w:rPr>
                <w:rFonts w:eastAsia="Calibri"/>
                <w:noProof/>
              </w:rPr>
              <mc:AlternateContent>
                <mc:Choice Requires="wpg">
                  <w:drawing>
                    <wp:inline distT="0" distB="0" distL="0" distR="0" wp14:anchorId="760E5119" wp14:editId="1E4A2F49">
                      <wp:extent cx="113850" cy="378906"/>
                      <wp:effectExtent l="0" t="0" r="0" b="0"/>
                      <wp:docPr id="10106" name="Group 10106"/>
                      <wp:cNvGraphicFramePr/>
                      <a:graphic xmlns:a="http://schemas.openxmlformats.org/drawingml/2006/main">
                        <a:graphicData uri="http://schemas.microsoft.com/office/word/2010/wordprocessingGroup">
                          <wpg:wgp>
                            <wpg:cNvGrpSpPr/>
                            <wpg:grpSpPr>
                              <a:xfrm>
                                <a:off x="0" y="0"/>
                                <a:ext cx="113850" cy="378906"/>
                                <a:chOff x="0" y="0"/>
                                <a:chExt cx="113850" cy="378906"/>
                              </a:xfrm>
                            </wpg:grpSpPr>
                            <wps:wsp>
                              <wps:cNvPr id="570" name="Rectangle 570"/>
                              <wps:cNvSpPr/>
                              <wps:spPr>
                                <a:xfrm rot="-5399999">
                                  <a:off x="-157530" y="69954"/>
                                  <a:ext cx="466485" cy="151421"/>
                                </a:xfrm>
                                <a:prstGeom prst="rect">
                                  <a:avLst/>
                                </a:prstGeom>
                                <a:ln>
                                  <a:noFill/>
                                </a:ln>
                              </wps:spPr>
                              <wps:txbx>
                                <w:txbxContent>
                                  <w:p w14:paraId="5E957B03" w14:textId="77777777" w:rsidR="004069D5" w:rsidRDefault="004069D5"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571" name="Rectangle 571"/>
                              <wps:cNvSpPr/>
                              <wps:spPr>
                                <a:xfrm rot="-5399999">
                                  <a:off x="56834" y="-66200"/>
                                  <a:ext cx="37753" cy="151421"/>
                                </a:xfrm>
                                <a:prstGeom prst="rect">
                                  <a:avLst/>
                                </a:prstGeom>
                                <a:ln>
                                  <a:noFill/>
                                </a:ln>
                              </wps:spPr>
                              <wps:txbx>
                                <w:txbxContent>
                                  <w:p w14:paraId="50453F6C"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60E5119" id="Group 10106" o:spid="_x0000_s1087" style="width:8.95pt;height:29.85pt;mso-position-horizontal-relative:char;mso-position-vertical-relative:line" coordsize="113850,37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">
                      <v:rect id="Rectangle 570" o:spid="_x0000_s1088" style="position:absolute;left:-157530;top:69954;width:46648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" filled="f" stroked="f">
                        <v:textbox inset="0,0,0,0">
                          <w:txbxContent>
                            <w:p w14:paraId="5E957B03" w14:textId="77777777" w:rsidR="004069D5" w:rsidRDefault="004069D5" w:rsidP="00D75A47">
                              <w:pPr>
                                <w:spacing w:after="160" w:line="259" w:lineRule="auto"/>
                                <w:ind w:left="0" w:firstLine="0"/>
                                <w:jc w:val="left"/>
                              </w:pPr>
                              <w:r>
                                <w:rPr>
                                  <w:sz w:val="16"/>
                                </w:rPr>
                                <w:t>Externo</w:t>
                              </w:r>
                            </w:p>
                          </w:txbxContent>
                        </v:textbox>
                      </v:rect>
                      <v:rect id="Rectangle 571" o:spid="_x0000_s108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" filled="f" stroked="f">
                        <v:textbox inset="0,0,0,0">
                          <w:txbxContent>
                            <w:p w14:paraId="50453F6C"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tcPr>
          <w:p w14:paraId="4E65A0F9" w14:textId="77777777" w:rsidR="00D75A47" w:rsidRPr="004842F4" w:rsidRDefault="00D75A47" w:rsidP="004842F4">
            <w:r w:rsidRPr="004842F4">
              <w:rPr>
                <w:rFonts w:eastAsia="Calibri"/>
                <w:noProof/>
              </w:rPr>
              <mc:AlternateContent>
                <mc:Choice Requires="wpg">
                  <w:drawing>
                    <wp:inline distT="0" distB="0" distL="0" distR="0" wp14:anchorId="1F04B918" wp14:editId="133DA2B1">
                      <wp:extent cx="113850" cy="468822"/>
                      <wp:effectExtent l="0" t="0" r="0" b="0"/>
                      <wp:docPr id="10112" name="Group 10112"/>
                      <wp:cNvGraphicFramePr/>
                      <a:graphic xmlns:a="http://schemas.openxmlformats.org/drawingml/2006/main">
                        <a:graphicData uri="http://schemas.microsoft.com/office/word/2010/wordprocessingGroup">
                          <wpg:wgp>
                            <wpg:cNvGrpSpPr/>
                            <wpg:grpSpPr>
                              <a:xfrm>
                                <a:off x="0" y="0"/>
                                <a:ext cx="113850" cy="468822"/>
                                <a:chOff x="0" y="0"/>
                                <a:chExt cx="113850" cy="468822"/>
                              </a:xfrm>
                            </wpg:grpSpPr>
                            <wps:wsp>
                              <wps:cNvPr id="572" name="Rectangle 572"/>
                              <wps:cNvSpPr/>
                              <wps:spPr>
                                <a:xfrm rot="-5399999">
                                  <a:off x="-218371" y="99029"/>
                                  <a:ext cx="588165" cy="151421"/>
                                </a:xfrm>
                                <a:prstGeom prst="rect">
                                  <a:avLst/>
                                </a:prstGeom>
                                <a:ln>
                                  <a:noFill/>
                                </a:ln>
                              </wps:spPr>
                              <wps:txbx>
                                <w:txbxContent>
                                  <w:p w14:paraId="68FBFBC8" w14:textId="77777777" w:rsidR="004069D5" w:rsidRDefault="004069D5"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573" name="Rectangle 573"/>
                              <wps:cNvSpPr/>
                              <wps:spPr>
                                <a:xfrm rot="-5399999">
                                  <a:off x="56834" y="-66200"/>
                                  <a:ext cx="37753" cy="151421"/>
                                </a:xfrm>
                                <a:prstGeom prst="rect">
                                  <a:avLst/>
                                </a:prstGeom>
                                <a:ln>
                                  <a:noFill/>
                                </a:ln>
                              </wps:spPr>
                              <wps:txbx>
                                <w:txbxContent>
                                  <w:p w14:paraId="137C4EB8"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F04B918" id="Group 10112" o:spid="_x0000_s1090" style="width:8.95pt;height:36.9pt;mso-position-horizontal-relative:char;mso-position-vertical-relative:line" coordsize="113850,46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">
                      <v:rect id="Rectangle 572" o:spid="_x0000_s1091" style="position:absolute;left:-218371;top:99029;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" filled="f" stroked="f">
                        <v:textbox inset="0,0,0,0">
                          <w:txbxContent>
                            <w:p w14:paraId="68FBFBC8" w14:textId="77777777" w:rsidR="004069D5" w:rsidRDefault="004069D5" w:rsidP="00D75A47">
                              <w:pPr>
                                <w:spacing w:after="160" w:line="259" w:lineRule="auto"/>
                                <w:ind w:left="0" w:firstLine="0"/>
                                <w:jc w:val="left"/>
                              </w:pPr>
                              <w:r>
                                <w:rPr>
                                  <w:sz w:val="16"/>
                                </w:rPr>
                                <w:t>Ejecución</w:t>
                              </w:r>
                            </w:p>
                          </w:txbxContent>
                        </v:textbox>
                      </v:rect>
                      <v:rect id="Rectangle 573" o:spid="_x0000_s109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" filled="f" stroked="f">
                        <v:textbox inset="0,0,0,0">
                          <w:txbxContent>
                            <w:p w14:paraId="137C4EB8"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2BDD4055" w14:textId="77777777" w:rsidR="00D75A47" w:rsidRPr="004842F4" w:rsidRDefault="00D75A47" w:rsidP="004842F4">
            <w:r w:rsidRPr="004842F4">
              <w:rPr>
                <w:rFonts w:eastAsia="Calibri"/>
                <w:noProof/>
              </w:rPr>
              <mc:AlternateContent>
                <mc:Choice Requires="wpg">
                  <w:drawing>
                    <wp:inline distT="0" distB="0" distL="0" distR="0" wp14:anchorId="3E971307" wp14:editId="44C1CC42">
                      <wp:extent cx="113850" cy="942786"/>
                      <wp:effectExtent l="0" t="0" r="0" b="0"/>
                      <wp:docPr id="10121" name="Group 10121"/>
                      <wp:cNvGraphicFramePr/>
                      <a:graphic xmlns:a="http://schemas.openxmlformats.org/drawingml/2006/main">
                        <a:graphicData uri="http://schemas.microsoft.com/office/word/2010/wordprocessingGroup">
                          <wpg:wgp>
                            <wpg:cNvGrpSpPr/>
                            <wpg:grpSpPr>
                              <a:xfrm>
                                <a:off x="0" y="0"/>
                                <a:ext cx="113850" cy="942786"/>
                                <a:chOff x="0" y="0"/>
                                <a:chExt cx="113850" cy="942786"/>
                              </a:xfrm>
                            </wpg:grpSpPr>
                            <wps:wsp>
                              <wps:cNvPr id="574" name="Rectangle 574"/>
                              <wps:cNvSpPr/>
                              <wps:spPr>
                                <a:xfrm rot="-5399999">
                                  <a:off x="-532553" y="258811"/>
                                  <a:ext cx="1216529" cy="151421"/>
                                </a:xfrm>
                                <a:prstGeom prst="rect">
                                  <a:avLst/>
                                </a:prstGeom>
                                <a:ln>
                                  <a:noFill/>
                                </a:ln>
                              </wps:spPr>
                              <wps:txbx>
                                <w:txbxContent>
                                  <w:p w14:paraId="3B4199F0" w14:textId="77777777" w:rsidR="004069D5" w:rsidRDefault="004069D5" w:rsidP="00D75A47">
                                    <w:pPr>
                                      <w:spacing w:after="160" w:line="259" w:lineRule="auto"/>
                                      <w:ind w:left="0" w:firstLine="0"/>
                                      <w:jc w:val="left"/>
                                    </w:pPr>
                                    <w:r>
                                      <w:rPr>
                                        <w:sz w:val="16"/>
                                      </w:rPr>
                                      <w:t>Riesgo Regulatorios</w:t>
                                    </w:r>
                                  </w:p>
                                </w:txbxContent>
                              </wps:txbx>
                              <wps:bodyPr horzOverflow="overflow" vert="horz" lIns="0" tIns="0" rIns="0" bIns="0" rtlCol="0">
                                <a:noAutofit/>
                              </wps:bodyPr>
                            </wps:wsp>
                            <wps:wsp>
                              <wps:cNvPr id="575" name="Rectangle 575"/>
                              <wps:cNvSpPr/>
                              <wps:spPr>
                                <a:xfrm rot="-5399999">
                                  <a:off x="56834" y="-66200"/>
                                  <a:ext cx="37753" cy="151421"/>
                                </a:xfrm>
                                <a:prstGeom prst="rect">
                                  <a:avLst/>
                                </a:prstGeom>
                                <a:ln>
                                  <a:noFill/>
                                </a:ln>
                              </wps:spPr>
                              <wps:txbx>
                                <w:txbxContent>
                                  <w:p w14:paraId="5748A093"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3E971307" id="Group 10121" o:spid="_x0000_s1093" style="width:8.95pt;height:74.25pt;mso-position-horizontal-relative:char;mso-position-vertical-relative:line" coordsize="113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">
                      <v:rect id="Rectangle 574" o:spid="_x0000_s1094" style="position:absolute;left:-5325;top:2588;width:12164;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" filled="f" stroked="f">
                        <v:textbox inset="0,0,0,0">
                          <w:txbxContent>
                            <w:p w14:paraId="3B4199F0" w14:textId="77777777" w:rsidR="004069D5" w:rsidRDefault="004069D5" w:rsidP="00D75A47">
                              <w:pPr>
                                <w:spacing w:after="160" w:line="259" w:lineRule="auto"/>
                                <w:ind w:left="0" w:firstLine="0"/>
                                <w:jc w:val="left"/>
                              </w:pPr>
                              <w:r>
                                <w:rPr>
                                  <w:sz w:val="16"/>
                                </w:rPr>
                                <w:t>Riesgo Regulatorios</w:t>
                              </w:r>
                            </w:p>
                          </w:txbxContent>
                        </v:textbox>
                      </v:rect>
                      <v:rect id="Rectangle 575" o:spid="_x0000_s1095"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" filled="f" stroked="f">
                        <v:textbox inset="0,0,0,0">
                          <w:txbxContent>
                            <w:p w14:paraId="5748A093"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vAlign w:val="center"/>
          </w:tcPr>
          <w:p w14:paraId="61F9C87B" w14:textId="77777777" w:rsidR="00D75A47" w:rsidRPr="004842F4" w:rsidRDefault="00D75A47" w:rsidP="004842F4">
            <w:r w:rsidRPr="004842F4">
              <w:rPr>
                <w:sz w:val="16"/>
              </w:rPr>
              <w:t xml:space="preserve">Cambio en la regulación impositiva, consistente </w:t>
            </w:r>
          </w:p>
          <w:p w14:paraId="468CFB16" w14:textId="77777777" w:rsidR="00D75A47" w:rsidRPr="004842F4" w:rsidRDefault="00D75A47" w:rsidP="004842F4">
            <w:r w:rsidRPr="004842F4">
              <w:rPr>
                <w:sz w:val="16"/>
              </w:rPr>
              <w:t xml:space="preserve">en la modificación del régimen luego de celebrado el contrato  </w:t>
            </w:r>
          </w:p>
        </w:tc>
        <w:tc>
          <w:tcPr>
            <w:tcW w:w="1710" w:type="dxa"/>
            <w:tcBorders>
              <w:top w:val="single" w:sz="4" w:space="0" w:color="000000"/>
              <w:left w:val="single" w:sz="4" w:space="0" w:color="000000"/>
              <w:bottom w:val="single" w:sz="4" w:space="0" w:color="000000"/>
              <w:right w:val="single" w:sz="4" w:space="0" w:color="000000"/>
            </w:tcBorders>
            <w:vAlign w:val="center"/>
          </w:tcPr>
          <w:p w14:paraId="2989641E" w14:textId="77777777" w:rsidR="00D75A47" w:rsidRPr="004842F4" w:rsidRDefault="00D75A47" w:rsidP="004842F4">
            <w:r w:rsidRPr="004842F4">
              <w:rPr>
                <w:sz w:val="16"/>
              </w:rPr>
              <w:t xml:space="preserve">Mayor onerosidad en la ejecución del contrato </w:t>
            </w:r>
          </w:p>
        </w:tc>
        <w:tc>
          <w:tcPr>
            <w:tcW w:w="592" w:type="dxa"/>
            <w:tcBorders>
              <w:top w:val="single" w:sz="4" w:space="0" w:color="000000"/>
              <w:left w:val="single" w:sz="4" w:space="0" w:color="000000"/>
              <w:bottom w:val="single" w:sz="4" w:space="0" w:color="000000"/>
              <w:right w:val="single" w:sz="4" w:space="0" w:color="000000"/>
            </w:tcBorders>
          </w:tcPr>
          <w:p w14:paraId="16D2A6AC" w14:textId="77777777" w:rsidR="00D75A47" w:rsidRPr="004842F4" w:rsidRDefault="00D75A47" w:rsidP="004842F4">
            <w:r w:rsidRPr="004842F4">
              <w:rPr>
                <w:rFonts w:eastAsia="Calibri"/>
                <w:noProof/>
              </w:rPr>
              <mc:AlternateContent>
                <mc:Choice Requires="wpg">
                  <w:drawing>
                    <wp:inline distT="0" distB="0" distL="0" distR="0" wp14:anchorId="59C5DC36" wp14:editId="169DF476">
                      <wp:extent cx="113851" cy="365189"/>
                      <wp:effectExtent l="0" t="0" r="0" b="0"/>
                      <wp:docPr id="10191" name="Group 10191"/>
                      <wp:cNvGraphicFramePr/>
                      <a:graphic xmlns:a="http://schemas.openxmlformats.org/drawingml/2006/main">
                        <a:graphicData uri="http://schemas.microsoft.com/office/word/2010/wordprocessingGroup">
                          <wpg:wgp>
                            <wpg:cNvGrpSpPr/>
                            <wpg:grpSpPr>
                              <a:xfrm>
                                <a:off x="0" y="0"/>
                                <a:ext cx="113851" cy="365189"/>
                                <a:chOff x="0" y="0"/>
                                <a:chExt cx="113851" cy="365189"/>
                              </a:xfrm>
                            </wpg:grpSpPr>
                            <wps:wsp>
                              <wps:cNvPr id="8457" name="Rectangle 8457"/>
                              <wps:cNvSpPr/>
                              <wps:spPr>
                                <a:xfrm rot="-5399999">
                                  <a:off x="-37664" y="176103"/>
                                  <a:ext cx="446387" cy="151421"/>
                                </a:xfrm>
                                <a:prstGeom prst="rect">
                                  <a:avLst/>
                                </a:prstGeom>
                                <a:ln>
                                  <a:noFill/>
                                </a:ln>
                              </wps:spPr>
                              <wps:txbx>
                                <w:txbxContent>
                                  <w:p w14:paraId="2C24E3FD" w14:textId="77777777" w:rsidR="004069D5" w:rsidRDefault="004069D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58" name="Rectangle 8458"/>
                              <wps:cNvSpPr/>
                              <wps:spPr>
                                <a:xfrm rot="-5399999">
                                  <a:off x="-205486" y="8279"/>
                                  <a:ext cx="446387" cy="151422"/>
                                </a:xfrm>
                                <a:prstGeom prst="rect">
                                  <a:avLst/>
                                </a:prstGeom>
                                <a:ln>
                                  <a:noFill/>
                                </a:ln>
                              </wps:spPr>
                              <wps:txbx>
                                <w:txbxContent>
                                  <w:p w14:paraId="437C1311" w14:textId="77777777" w:rsidR="004069D5" w:rsidRDefault="004069D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587" name="Rectangle 587"/>
                              <wps:cNvSpPr/>
                              <wps:spPr>
                                <a:xfrm rot="-5399999">
                                  <a:off x="56834" y="-66200"/>
                                  <a:ext cx="37753" cy="151421"/>
                                </a:xfrm>
                                <a:prstGeom prst="rect">
                                  <a:avLst/>
                                </a:prstGeom>
                                <a:ln>
                                  <a:noFill/>
                                </a:ln>
                              </wps:spPr>
                              <wps:txbx>
                                <w:txbxContent>
                                  <w:p w14:paraId="79CE800E"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9C5DC36" id="Group 10191" o:spid="_x0000_s1096" style="width:8.95pt;height:28.75pt;mso-position-horizontal-relative:char;mso-position-vertical-relative:line" coordsize="113851,36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">
                      <v:rect id="Rectangle 8457" o:spid="_x0000_s1097" style="position:absolute;left:-37664;top:176103;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" filled="f" stroked="f">
                        <v:textbox inset="0,0,0,0">
                          <w:txbxContent>
                            <w:p w14:paraId="2C24E3FD" w14:textId="77777777" w:rsidR="004069D5" w:rsidRDefault="004069D5" w:rsidP="00D75A47">
                              <w:pPr>
                                <w:spacing w:after="160" w:line="259" w:lineRule="auto"/>
                                <w:ind w:left="0" w:firstLine="0"/>
                                <w:jc w:val="left"/>
                              </w:pPr>
                              <w:r>
                                <w:rPr>
                                  <w:sz w:val="16"/>
                                </w:rPr>
                                <w:t>1=</w:t>
                              </w:r>
                            </w:p>
                          </w:txbxContent>
                        </v:textbox>
                      </v:rect>
                      <v:rect id="Rectangle 8458" o:spid="_x0000_s1098" style="position:absolute;left:-205486;top:8279;width:446387;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" filled="f" stroked="f">
                        <v:textbox inset="0,0,0,0">
                          <w:txbxContent>
                            <w:p w14:paraId="437C1311" w14:textId="77777777" w:rsidR="004069D5" w:rsidRDefault="004069D5" w:rsidP="00D75A47">
                              <w:pPr>
                                <w:spacing w:after="160" w:line="259" w:lineRule="auto"/>
                                <w:ind w:left="0" w:firstLine="0"/>
                                <w:jc w:val="left"/>
                              </w:pPr>
                              <w:r>
                                <w:rPr>
                                  <w:sz w:val="16"/>
                                </w:rPr>
                                <w:t>Raro</w:t>
                              </w:r>
                            </w:p>
                          </w:txbxContent>
                        </v:textbox>
                      </v:rect>
                      <v:rect id="Rectangle 587" o:spid="_x0000_s109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" filled="f" stroked="f">
                        <v:textbox inset="0,0,0,0">
                          <w:txbxContent>
                            <w:p w14:paraId="79CE800E"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2A50CACF" w14:textId="77777777" w:rsidR="00D75A47" w:rsidRPr="004842F4" w:rsidRDefault="00D75A47" w:rsidP="004842F4">
            <w:r w:rsidRPr="004842F4">
              <w:rPr>
                <w:rFonts w:eastAsia="Calibri"/>
                <w:noProof/>
              </w:rPr>
              <mc:AlternateContent>
                <mc:Choice Requires="wpg">
                  <w:drawing>
                    <wp:inline distT="0" distB="0" distL="0" distR="0" wp14:anchorId="44B81B79" wp14:editId="6602CB2B">
                      <wp:extent cx="113851" cy="455106"/>
                      <wp:effectExtent l="0" t="0" r="0" b="0"/>
                      <wp:docPr id="10204" name="Group 10204"/>
                      <wp:cNvGraphicFramePr/>
                      <a:graphic xmlns:a="http://schemas.openxmlformats.org/drawingml/2006/main">
                        <a:graphicData uri="http://schemas.microsoft.com/office/word/2010/wordprocessingGroup">
                          <wpg:wgp>
                            <wpg:cNvGrpSpPr/>
                            <wpg:grpSpPr>
                              <a:xfrm>
                                <a:off x="0" y="0"/>
                                <a:ext cx="113851" cy="455106"/>
                                <a:chOff x="0" y="0"/>
                                <a:chExt cx="113851" cy="455106"/>
                              </a:xfrm>
                            </wpg:grpSpPr>
                            <wps:wsp>
                              <wps:cNvPr id="8459" name="Rectangle 8459"/>
                              <wps:cNvSpPr/>
                              <wps:spPr>
                                <a:xfrm rot="-5399999">
                                  <a:off x="-52725" y="250958"/>
                                  <a:ext cx="567796" cy="151421"/>
                                </a:xfrm>
                                <a:prstGeom prst="rect">
                                  <a:avLst/>
                                </a:prstGeom>
                                <a:ln>
                                  <a:noFill/>
                                </a:ln>
                              </wps:spPr>
                              <wps:txbx>
                                <w:txbxContent>
                                  <w:p w14:paraId="460630F5" w14:textId="77777777" w:rsidR="004069D5" w:rsidRDefault="004069D5"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60" name="Rectangle 8460"/>
                              <wps:cNvSpPr/>
                              <wps:spPr>
                                <a:xfrm rot="-5399999">
                                  <a:off x="-266184" y="37499"/>
                                  <a:ext cx="567796" cy="151422"/>
                                </a:xfrm>
                                <a:prstGeom prst="rect">
                                  <a:avLst/>
                                </a:prstGeom>
                                <a:ln>
                                  <a:noFill/>
                                </a:ln>
                              </wps:spPr>
                              <wps:txbx>
                                <w:txbxContent>
                                  <w:p w14:paraId="31CC3ED0" w14:textId="77777777" w:rsidR="004069D5" w:rsidRDefault="004069D5" w:rsidP="00D75A47">
                                    <w:pPr>
                                      <w:spacing w:after="160" w:line="259" w:lineRule="auto"/>
                                      <w:ind w:left="0" w:firstLine="0"/>
                                      <w:jc w:val="left"/>
                                    </w:pPr>
                                    <w:r>
                                      <w:rPr>
                                        <w:sz w:val="16"/>
                                      </w:rPr>
                                      <w:t xml:space="preserve"> Mayor</w:t>
                                    </w:r>
                                  </w:p>
                                </w:txbxContent>
                              </wps:txbx>
                              <wps:bodyPr horzOverflow="overflow" vert="horz" lIns="0" tIns="0" rIns="0" bIns="0" rtlCol="0">
                                <a:noAutofit/>
                              </wps:bodyPr>
                            </wps:wsp>
                            <wps:wsp>
                              <wps:cNvPr id="589" name="Rectangle 589"/>
                              <wps:cNvSpPr/>
                              <wps:spPr>
                                <a:xfrm rot="-5399999">
                                  <a:off x="56833" y="-66200"/>
                                  <a:ext cx="37753" cy="151421"/>
                                </a:xfrm>
                                <a:prstGeom prst="rect">
                                  <a:avLst/>
                                </a:prstGeom>
                                <a:ln>
                                  <a:noFill/>
                                </a:ln>
                              </wps:spPr>
                              <wps:txbx>
                                <w:txbxContent>
                                  <w:p w14:paraId="249C66E4"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4B81B79" id="Group 10204" o:spid="_x0000_s1100" style="width:8.95pt;height:35.85pt;mso-position-horizontal-relative:char;mso-position-vertical-relative:line" coordsize="113851,4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">
                      <v:rect id="Rectangle 8459" o:spid="_x0000_s1101" style="position:absolute;left:-52725;top:250958;width:56779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" filled="f" stroked="f">
                        <v:textbox inset="0,0,0,0">
                          <w:txbxContent>
                            <w:p w14:paraId="460630F5" w14:textId="77777777" w:rsidR="004069D5" w:rsidRDefault="004069D5" w:rsidP="00D75A47">
                              <w:pPr>
                                <w:spacing w:after="160" w:line="259" w:lineRule="auto"/>
                                <w:ind w:left="0" w:firstLine="0"/>
                                <w:jc w:val="left"/>
                              </w:pPr>
                              <w:r>
                                <w:rPr>
                                  <w:sz w:val="16"/>
                                </w:rPr>
                                <w:t>4=</w:t>
                              </w:r>
                            </w:p>
                          </w:txbxContent>
                        </v:textbox>
                      </v:rect>
                      <v:rect id="Rectangle 8460" o:spid="_x0000_s1102" style="position:absolute;left:-266184;top:37499;width:567796;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" filled="f" stroked="f">
                        <v:textbox inset="0,0,0,0">
                          <w:txbxContent>
                            <w:p w14:paraId="31CC3ED0" w14:textId="77777777" w:rsidR="004069D5" w:rsidRDefault="004069D5" w:rsidP="00D75A47">
                              <w:pPr>
                                <w:spacing w:after="160" w:line="259" w:lineRule="auto"/>
                                <w:ind w:left="0" w:firstLine="0"/>
                                <w:jc w:val="left"/>
                              </w:pPr>
                              <w:r>
                                <w:rPr>
                                  <w:sz w:val="16"/>
                                </w:rPr>
                                <w:t xml:space="preserve"> Mayor</w:t>
                              </w:r>
                            </w:p>
                          </w:txbxContent>
                        </v:textbox>
                      </v:rect>
                      <v:rect id="Rectangle 589" o:spid="_x0000_s1103"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" filled="f" stroked="f">
                        <v:textbox inset="0,0,0,0">
                          <w:txbxContent>
                            <w:p w14:paraId="249C66E4"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81351F" w14:textId="77777777" w:rsidR="00D75A47" w:rsidRPr="004842F4" w:rsidRDefault="00D75A47" w:rsidP="004842F4">
            <w:r w:rsidRPr="004842F4">
              <w:rPr>
                <w:rFonts w:eastAsia="Calibri"/>
                <w:noProof/>
              </w:rPr>
              <mc:AlternateContent>
                <mc:Choice Requires="wpg">
                  <w:drawing>
                    <wp:inline distT="0" distB="0" distL="0" distR="0" wp14:anchorId="14392523" wp14:editId="6F52747F">
                      <wp:extent cx="142810" cy="101791"/>
                      <wp:effectExtent l="0" t="0" r="0" b="0"/>
                      <wp:docPr id="10208" name="Group 10208"/>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593" name="Rectangle 593"/>
                              <wps:cNvSpPr/>
                              <wps:spPr>
                                <a:xfrm rot="-5399999">
                                  <a:off x="47696" y="-40448"/>
                                  <a:ext cx="94545" cy="189936"/>
                                </a:xfrm>
                                <a:prstGeom prst="rect">
                                  <a:avLst/>
                                </a:prstGeom>
                                <a:ln>
                                  <a:noFill/>
                                </a:ln>
                              </wps:spPr>
                              <wps:txbx>
                                <w:txbxContent>
                                  <w:p w14:paraId="41696FC8" w14:textId="77777777" w:rsidR="004069D5" w:rsidRDefault="004069D5" w:rsidP="00D75A47">
                                    <w:pPr>
                                      <w:spacing w:after="160" w:line="259" w:lineRule="auto"/>
                                      <w:ind w:left="0" w:firstLine="0"/>
                                      <w:jc w:val="left"/>
                                    </w:pPr>
                                    <w:r>
                                      <w:rPr>
                                        <w:rFonts w:ascii="Calibri" w:eastAsia="Calibri" w:hAnsi="Calibri" w:cs="Calibri"/>
                                      </w:rPr>
                                      <w:t>5</w:t>
                                    </w:r>
                                  </w:p>
                                </w:txbxContent>
                              </wps:txbx>
                              <wps:bodyPr horzOverflow="overflow" vert="horz" lIns="0" tIns="0" rIns="0" bIns="0" rtlCol="0">
                                <a:noAutofit/>
                              </wps:bodyPr>
                            </wps:wsp>
                            <wps:wsp>
                              <wps:cNvPr id="594" name="Rectangle 594"/>
                              <wps:cNvSpPr/>
                              <wps:spPr>
                                <a:xfrm rot="-5399999">
                                  <a:off x="73896" y="-84353"/>
                                  <a:ext cx="42145" cy="189937"/>
                                </a:xfrm>
                                <a:prstGeom prst="rect">
                                  <a:avLst/>
                                </a:prstGeom>
                                <a:ln>
                                  <a:noFill/>
                                </a:ln>
                              </wps:spPr>
                              <wps:txbx>
                                <w:txbxContent>
                                  <w:p w14:paraId="59923F6D"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4392523" id="Group 10208" o:spid="_x0000_s1104"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">
                      <v:rect id="Rectangle 593" o:spid="_x0000_s1105" style="position:absolute;left:47696;top:-40448;width:94545;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" filled="f" stroked="f">
                        <v:textbox inset="0,0,0,0">
                          <w:txbxContent>
                            <w:p w14:paraId="41696FC8" w14:textId="77777777" w:rsidR="004069D5" w:rsidRDefault="004069D5" w:rsidP="00D75A47">
                              <w:pPr>
                                <w:spacing w:after="160" w:line="259" w:lineRule="auto"/>
                                <w:ind w:left="0" w:firstLine="0"/>
                                <w:jc w:val="left"/>
                              </w:pPr>
                              <w:r>
                                <w:rPr>
                                  <w:rFonts w:ascii="Calibri" w:eastAsia="Calibri" w:hAnsi="Calibri" w:cs="Calibri"/>
                                </w:rPr>
                                <w:t>5</w:t>
                              </w:r>
                            </w:p>
                          </w:txbxContent>
                        </v:textbox>
                      </v:rect>
                      <v:rect id="Rectangle 594" o:spid="_x0000_s1106"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" filled="f" stroked="f">
                        <v:textbox inset="0,0,0,0">
                          <w:txbxContent>
                            <w:p w14:paraId="59923F6D"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FFFF00"/>
          </w:tcPr>
          <w:p w14:paraId="0FDFE2DF" w14:textId="77777777" w:rsidR="00D75A47" w:rsidRPr="004842F4" w:rsidRDefault="00D75A47" w:rsidP="004842F4">
            <w:r w:rsidRPr="004842F4">
              <w:rPr>
                <w:rFonts w:eastAsia="Calibri"/>
                <w:noProof/>
              </w:rPr>
              <mc:AlternateContent>
                <mc:Choice Requires="wpg">
                  <w:drawing>
                    <wp:inline distT="0" distB="0" distL="0" distR="0" wp14:anchorId="494C2299" wp14:editId="08D8282B">
                      <wp:extent cx="142810" cy="802831"/>
                      <wp:effectExtent l="0" t="0" r="0" b="0"/>
                      <wp:docPr id="10214" name="Group 10214"/>
                      <wp:cNvGraphicFramePr/>
                      <a:graphic xmlns:a="http://schemas.openxmlformats.org/drawingml/2006/main">
                        <a:graphicData uri="http://schemas.microsoft.com/office/word/2010/wordprocessingGroup">
                          <wpg:wgp>
                            <wpg:cNvGrpSpPr/>
                            <wpg:grpSpPr>
                              <a:xfrm>
                                <a:off x="0" y="0"/>
                                <a:ext cx="142810" cy="802831"/>
                                <a:chOff x="0" y="0"/>
                                <a:chExt cx="142810" cy="802831"/>
                              </a:xfrm>
                            </wpg:grpSpPr>
                            <wps:wsp>
                              <wps:cNvPr id="598" name="Rectangle 598"/>
                              <wps:cNvSpPr/>
                              <wps:spPr>
                                <a:xfrm rot="-5399999">
                                  <a:off x="-418213" y="194679"/>
                                  <a:ext cx="1026368" cy="189937"/>
                                </a:xfrm>
                                <a:prstGeom prst="rect">
                                  <a:avLst/>
                                </a:prstGeom>
                                <a:ln>
                                  <a:noFill/>
                                </a:ln>
                              </wps:spPr>
                              <wps:txbx>
                                <w:txbxContent>
                                  <w:p w14:paraId="1A1BC0ED" w14:textId="77777777" w:rsidR="004069D5" w:rsidRDefault="004069D5" w:rsidP="00D75A47">
                                    <w:pPr>
                                      <w:spacing w:after="160" w:line="259" w:lineRule="auto"/>
                                      <w:ind w:left="0" w:firstLine="0"/>
                                      <w:jc w:val="left"/>
                                    </w:pPr>
                                    <w:r>
                                      <w:rPr>
                                        <w:rFonts w:ascii="Calibri" w:eastAsia="Calibri" w:hAnsi="Calibri" w:cs="Calibri"/>
                                      </w:rPr>
                                      <w:t>Riesgo Medio</w:t>
                                    </w:r>
                                  </w:p>
                                </w:txbxContent>
                              </wps:txbx>
                              <wps:bodyPr horzOverflow="overflow" vert="horz" lIns="0" tIns="0" rIns="0" bIns="0" rtlCol="0">
                                <a:noAutofit/>
                              </wps:bodyPr>
                            </wps:wsp>
                            <wps:wsp>
                              <wps:cNvPr id="599" name="Rectangle 599"/>
                              <wps:cNvSpPr/>
                              <wps:spPr>
                                <a:xfrm rot="-5399999">
                                  <a:off x="73897" y="-84353"/>
                                  <a:ext cx="42144" cy="189937"/>
                                </a:xfrm>
                                <a:prstGeom prst="rect">
                                  <a:avLst/>
                                </a:prstGeom>
                                <a:ln>
                                  <a:noFill/>
                                </a:ln>
                              </wps:spPr>
                              <wps:txbx>
                                <w:txbxContent>
                                  <w:p w14:paraId="638AEF58"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94C2299" id="Group 10214" o:spid="_x0000_s1107" style="width:11.25pt;height:63.2pt;mso-position-horizontal-relative:char;mso-position-vertical-relative:line" coordsize="1428,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">
                      <v:rect id="Rectangle 598" o:spid="_x0000_s1108" style="position:absolute;left:-4182;top:1947;width:1026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" filled="f" stroked="f">
                        <v:textbox inset="0,0,0,0">
                          <w:txbxContent>
                            <w:p w14:paraId="1A1BC0ED" w14:textId="77777777" w:rsidR="004069D5" w:rsidRDefault="004069D5" w:rsidP="00D75A47">
                              <w:pPr>
                                <w:spacing w:after="160" w:line="259" w:lineRule="auto"/>
                                <w:ind w:left="0" w:firstLine="0"/>
                                <w:jc w:val="left"/>
                              </w:pPr>
                              <w:r>
                                <w:rPr>
                                  <w:rFonts w:ascii="Calibri" w:eastAsia="Calibri" w:hAnsi="Calibri" w:cs="Calibri"/>
                                </w:rPr>
                                <w:t>Riesgo Medio</w:t>
                              </w:r>
                            </w:p>
                          </w:txbxContent>
                        </v:textbox>
                      </v:rect>
                      <v:rect id="Rectangle 599" o:spid="_x0000_s1109"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" filled="f" stroked="f">
                        <v:textbox inset="0,0,0,0">
                          <w:txbxContent>
                            <w:p w14:paraId="638AEF58"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vAlign w:val="center"/>
          </w:tcPr>
          <w:p w14:paraId="1B0F3B30" w14:textId="77777777" w:rsidR="00D75A47" w:rsidRPr="004842F4" w:rsidRDefault="00222C38" w:rsidP="004842F4">
            <w:r w:rsidRPr="004842F4">
              <w:rPr>
                <w:sz w:val="16"/>
              </w:rPr>
              <w:t>La Empresa ELC</w:t>
            </w:r>
            <w:r w:rsidR="00D75A47" w:rsidRPr="004842F4">
              <w:rPr>
                <w:sz w:val="16"/>
              </w:rPr>
              <w:t xml:space="preserve"> </w:t>
            </w:r>
          </w:p>
        </w:tc>
        <w:tc>
          <w:tcPr>
            <w:tcW w:w="1917" w:type="dxa"/>
            <w:tcBorders>
              <w:top w:val="single" w:sz="4" w:space="0" w:color="000000"/>
              <w:left w:val="single" w:sz="4" w:space="0" w:color="000000"/>
              <w:bottom w:val="single" w:sz="4" w:space="0" w:color="000000"/>
              <w:right w:val="single" w:sz="4" w:space="0" w:color="000000"/>
            </w:tcBorders>
            <w:vAlign w:val="center"/>
          </w:tcPr>
          <w:p w14:paraId="325E606D" w14:textId="77777777" w:rsidR="00D75A47" w:rsidRPr="004842F4" w:rsidRDefault="00D75A47" w:rsidP="004842F4">
            <w:r w:rsidRPr="004842F4">
              <w:rPr>
                <w:sz w:val="16"/>
              </w:rPr>
              <w:t xml:space="preserve">Revisión financiera del contrato  </w:t>
            </w:r>
          </w:p>
        </w:tc>
      </w:tr>
      <w:tr w:rsidR="00D75A47" w:rsidRPr="004842F4" w14:paraId="3603D571" w14:textId="77777777" w:rsidTr="00AC686D">
        <w:trPr>
          <w:trHeight w:val="2353"/>
        </w:trPr>
        <w:tc>
          <w:tcPr>
            <w:tcW w:w="467" w:type="dxa"/>
            <w:tcBorders>
              <w:top w:val="single" w:sz="4" w:space="0" w:color="000000"/>
              <w:left w:val="single" w:sz="4" w:space="0" w:color="000000"/>
              <w:bottom w:val="single" w:sz="4" w:space="0" w:color="000000"/>
              <w:right w:val="single" w:sz="4" w:space="0" w:color="000000"/>
            </w:tcBorders>
          </w:tcPr>
          <w:p w14:paraId="235D4558" w14:textId="77777777" w:rsidR="00D75A47" w:rsidRPr="004842F4" w:rsidRDefault="00D75A47" w:rsidP="004842F4">
            <w:r w:rsidRPr="004842F4">
              <w:rPr>
                <w:rFonts w:eastAsia="Calibri"/>
                <w:noProof/>
              </w:rPr>
              <mc:AlternateContent>
                <mc:Choice Requires="wpg">
                  <w:drawing>
                    <wp:inline distT="0" distB="0" distL="0" distR="0" wp14:anchorId="6789B244" wp14:editId="2888C0D5">
                      <wp:extent cx="113850" cy="379160"/>
                      <wp:effectExtent l="0" t="0" r="0" b="0"/>
                      <wp:docPr id="10266" name="Group 10266"/>
                      <wp:cNvGraphicFramePr/>
                      <a:graphic xmlns:a="http://schemas.openxmlformats.org/drawingml/2006/main">
                        <a:graphicData uri="http://schemas.microsoft.com/office/word/2010/wordprocessingGroup">
                          <wpg:wgp>
                            <wpg:cNvGrpSpPr/>
                            <wpg:grpSpPr>
                              <a:xfrm>
                                <a:off x="0" y="0"/>
                                <a:ext cx="113850" cy="379160"/>
                                <a:chOff x="0" y="0"/>
                                <a:chExt cx="113850" cy="379160"/>
                              </a:xfrm>
                            </wpg:grpSpPr>
                            <wps:wsp>
                              <wps:cNvPr id="647" name="Rectangle 647"/>
                              <wps:cNvSpPr/>
                              <wps:spPr>
                                <a:xfrm rot="-5399999">
                                  <a:off x="-157531" y="70207"/>
                                  <a:ext cx="466485" cy="151421"/>
                                </a:xfrm>
                                <a:prstGeom prst="rect">
                                  <a:avLst/>
                                </a:prstGeom>
                                <a:ln>
                                  <a:noFill/>
                                </a:ln>
                              </wps:spPr>
                              <wps:txbx>
                                <w:txbxContent>
                                  <w:p w14:paraId="5F42E30E" w14:textId="77777777" w:rsidR="004069D5" w:rsidRDefault="004069D5" w:rsidP="00D75A47">
                                    <w:pPr>
                                      <w:spacing w:after="160" w:line="259" w:lineRule="auto"/>
                                      <w:ind w:left="0" w:firstLine="0"/>
                                      <w:jc w:val="left"/>
                                    </w:pPr>
                                    <w:r>
                                      <w:rPr>
                                        <w:sz w:val="16"/>
                                      </w:rPr>
                                      <w:t>Externo</w:t>
                                    </w:r>
                                  </w:p>
                                </w:txbxContent>
                              </wps:txbx>
                              <wps:bodyPr horzOverflow="overflow" vert="horz" lIns="0" tIns="0" rIns="0" bIns="0" rtlCol="0">
                                <a:noAutofit/>
                              </wps:bodyPr>
                            </wps:wsp>
                            <wps:wsp>
                              <wps:cNvPr id="648" name="Rectangle 648"/>
                              <wps:cNvSpPr/>
                              <wps:spPr>
                                <a:xfrm rot="-5399999">
                                  <a:off x="56834" y="-66200"/>
                                  <a:ext cx="37753" cy="151421"/>
                                </a:xfrm>
                                <a:prstGeom prst="rect">
                                  <a:avLst/>
                                </a:prstGeom>
                                <a:ln>
                                  <a:noFill/>
                                </a:ln>
                              </wps:spPr>
                              <wps:txbx>
                                <w:txbxContent>
                                  <w:p w14:paraId="34E15586"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789B244" id="Group 10266" o:spid="_x0000_s1110" style="width:8.95pt;height:29.85pt;mso-position-horizontal-relative:char;mso-position-vertical-relative:line" coordsize="113850,3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">
                      <v:rect id="Rectangle 647" o:spid="_x0000_s1111" style="position:absolute;left:-157531;top:70207;width:46648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" filled="f" stroked="f">
                        <v:textbox inset="0,0,0,0">
                          <w:txbxContent>
                            <w:p w14:paraId="5F42E30E" w14:textId="77777777" w:rsidR="004069D5" w:rsidRDefault="004069D5" w:rsidP="00D75A47">
                              <w:pPr>
                                <w:spacing w:after="160" w:line="259" w:lineRule="auto"/>
                                <w:ind w:left="0" w:firstLine="0"/>
                                <w:jc w:val="left"/>
                              </w:pPr>
                              <w:r>
                                <w:rPr>
                                  <w:sz w:val="16"/>
                                </w:rPr>
                                <w:t>Externo</w:t>
                              </w:r>
                            </w:p>
                          </w:txbxContent>
                        </v:textbox>
                      </v:rect>
                      <v:rect id="Rectangle 648" o:spid="_x0000_s111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" filled="f" stroked="f">
                        <v:textbox inset="0,0,0,0">
                          <w:txbxContent>
                            <w:p w14:paraId="34E15586"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357" w:type="dxa"/>
            <w:tcBorders>
              <w:top w:val="single" w:sz="4" w:space="0" w:color="000000"/>
              <w:left w:val="single" w:sz="4" w:space="0" w:color="000000"/>
              <w:bottom w:val="single" w:sz="4" w:space="0" w:color="000000"/>
              <w:right w:val="single" w:sz="4" w:space="0" w:color="000000"/>
            </w:tcBorders>
          </w:tcPr>
          <w:p w14:paraId="4C3A0108" w14:textId="77777777" w:rsidR="00D75A47" w:rsidRPr="004842F4" w:rsidRDefault="00D75A47" w:rsidP="004842F4">
            <w:r w:rsidRPr="004842F4">
              <w:rPr>
                <w:rFonts w:eastAsia="Calibri"/>
                <w:noProof/>
              </w:rPr>
              <mc:AlternateContent>
                <mc:Choice Requires="wpg">
                  <w:drawing>
                    <wp:inline distT="0" distB="0" distL="0" distR="0" wp14:anchorId="215A74F6" wp14:editId="2645C315">
                      <wp:extent cx="113850" cy="469075"/>
                      <wp:effectExtent l="0" t="0" r="0" b="0"/>
                      <wp:docPr id="10271" name="Group 10271"/>
                      <wp:cNvGraphicFramePr/>
                      <a:graphic xmlns:a="http://schemas.openxmlformats.org/drawingml/2006/main">
                        <a:graphicData uri="http://schemas.microsoft.com/office/word/2010/wordprocessingGroup">
                          <wpg:wgp>
                            <wpg:cNvGrpSpPr/>
                            <wpg:grpSpPr>
                              <a:xfrm>
                                <a:off x="0" y="0"/>
                                <a:ext cx="113850" cy="469075"/>
                                <a:chOff x="0" y="0"/>
                                <a:chExt cx="113850" cy="469075"/>
                              </a:xfrm>
                            </wpg:grpSpPr>
                            <wps:wsp>
                              <wps:cNvPr id="649" name="Rectangle 649"/>
                              <wps:cNvSpPr/>
                              <wps:spPr>
                                <a:xfrm rot="-5399999">
                                  <a:off x="-218372" y="99282"/>
                                  <a:ext cx="588165" cy="151421"/>
                                </a:xfrm>
                                <a:prstGeom prst="rect">
                                  <a:avLst/>
                                </a:prstGeom>
                                <a:ln>
                                  <a:noFill/>
                                </a:ln>
                              </wps:spPr>
                              <wps:txbx>
                                <w:txbxContent>
                                  <w:p w14:paraId="2562AFA1" w14:textId="77777777" w:rsidR="004069D5" w:rsidRDefault="004069D5" w:rsidP="00D75A47">
                                    <w:pPr>
                                      <w:spacing w:after="160" w:line="259" w:lineRule="auto"/>
                                      <w:ind w:left="0" w:firstLine="0"/>
                                      <w:jc w:val="left"/>
                                    </w:pPr>
                                    <w:r>
                                      <w:rPr>
                                        <w:sz w:val="16"/>
                                      </w:rPr>
                                      <w:t>Ejecución</w:t>
                                    </w:r>
                                  </w:p>
                                </w:txbxContent>
                              </wps:txbx>
                              <wps:bodyPr horzOverflow="overflow" vert="horz" lIns="0" tIns="0" rIns="0" bIns="0" rtlCol="0">
                                <a:noAutofit/>
                              </wps:bodyPr>
                            </wps:wsp>
                            <wps:wsp>
                              <wps:cNvPr id="650" name="Rectangle 650"/>
                              <wps:cNvSpPr/>
                              <wps:spPr>
                                <a:xfrm rot="-5399999">
                                  <a:off x="56834" y="-66200"/>
                                  <a:ext cx="37753" cy="151421"/>
                                </a:xfrm>
                                <a:prstGeom prst="rect">
                                  <a:avLst/>
                                </a:prstGeom>
                                <a:ln>
                                  <a:noFill/>
                                </a:ln>
                              </wps:spPr>
                              <wps:txbx>
                                <w:txbxContent>
                                  <w:p w14:paraId="36B25678"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15A74F6" id="Group 10271" o:spid="_x0000_s1113" style="width:8.95pt;height:36.95pt;mso-position-horizontal-relative:char;mso-position-vertical-relative:line" coordsize="113850,46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">
                      <v:rect id="Rectangle 649" o:spid="_x0000_s1114" style="position:absolute;left:-218372;top:99282;width:58816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" filled="f" stroked="f">
                        <v:textbox inset="0,0,0,0">
                          <w:txbxContent>
                            <w:p w14:paraId="2562AFA1" w14:textId="77777777" w:rsidR="004069D5" w:rsidRDefault="004069D5" w:rsidP="00D75A47">
                              <w:pPr>
                                <w:spacing w:after="160" w:line="259" w:lineRule="auto"/>
                                <w:ind w:left="0" w:firstLine="0"/>
                                <w:jc w:val="left"/>
                              </w:pPr>
                              <w:r>
                                <w:rPr>
                                  <w:sz w:val="16"/>
                                </w:rPr>
                                <w:t>Ejecución</w:t>
                              </w:r>
                            </w:p>
                          </w:txbxContent>
                        </v:textbox>
                      </v:rect>
                      <v:rect id="Rectangle 650" o:spid="_x0000_s111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" filled="f" stroked="f">
                        <v:textbox inset="0,0,0,0">
                          <w:txbxContent>
                            <w:p w14:paraId="36B25678"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6846755B" w14:textId="77777777" w:rsidR="00D75A47" w:rsidRPr="004842F4" w:rsidRDefault="00D75A47" w:rsidP="004842F4">
            <w:r w:rsidRPr="004842F4">
              <w:rPr>
                <w:rFonts w:eastAsia="Calibri"/>
                <w:noProof/>
              </w:rPr>
              <mc:AlternateContent>
                <mc:Choice Requires="wpg">
                  <w:drawing>
                    <wp:inline distT="0" distB="0" distL="0" distR="0" wp14:anchorId="5D59BB91" wp14:editId="567D99B1">
                      <wp:extent cx="113850" cy="1078675"/>
                      <wp:effectExtent l="0" t="0" r="0" b="0"/>
                      <wp:docPr id="10278" name="Group 10278"/>
                      <wp:cNvGraphicFramePr/>
                      <a:graphic xmlns:a="http://schemas.openxmlformats.org/drawingml/2006/main">
                        <a:graphicData uri="http://schemas.microsoft.com/office/word/2010/wordprocessingGroup">
                          <wpg:wgp>
                            <wpg:cNvGrpSpPr/>
                            <wpg:grpSpPr>
                              <a:xfrm>
                                <a:off x="0" y="0"/>
                                <a:ext cx="113850" cy="1078675"/>
                                <a:chOff x="0" y="0"/>
                                <a:chExt cx="113850" cy="1078675"/>
                              </a:xfrm>
                            </wpg:grpSpPr>
                            <wps:wsp>
                              <wps:cNvPr id="651" name="Rectangle 651"/>
                              <wps:cNvSpPr/>
                              <wps:spPr>
                                <a:xfrm rot="-5399999">
                                  <a:off x="-622727" y="304526"/>
                                  <a:ext cx="1396876" cy="151421"/>
                                </a:xfrm>
                                <a:prstGeom prst="rect">
                                  <a:avLst/>
                                </a:prstGeom>
                                <a:ln>
                                  <a:noFill/>
                                </a:ln>
                              </wps:spPr>
                              <wps:txbx>
                                <w:txbxContent>
                                  <w:p w14:paraId="4FDC8AB3" w14:textId="77777777" w:rsidR="004069D5" w:rsidRDefault="004069D5" w:rsidP="00D75A47">
                                    <w:pPr>
                                      <w:spacing w:after="160" w:line="259" w:lineRule="auto"/>
                                      <w:ind w:left="0" w:firstLine="0"/>
                                      <w:jc w:val="left"/>
                                    </w:pPr>
                                    <w:r>
                                      <w:rPr>
                                        <w:sz w:val="16"/>
                                      </w:rPr>
                                      <w:t>Riesgos Operacionales</w:t>
                                    </w:r>
                                  </w:p>
                                </w:txbxContent>
                              </wps:txbx>
                              <wps:bodyPr horzOverflow="overflow" vert="horz" lIns="0" tIns="0" rIns="0" bIns="0" rtlCol="0">
                                <a:noAutofit/>
                              </wps:bodyPr>
                            </wps:wsp>
                            <wps:wsp>
                              <wps:cNvPr id="652" name="Rectangle 652"/>
                              <wps:cNvSpPr/>
                              <wps:spPr>
                                <a:xfrm rot="-5399999">
                                  <a:off x="56834" y="-66200"/>
                                  <a:ext cx="37753" cy="151421"/>
                                </a:xfrm>
                                <a:prstGeom prst="rect">
                                  <a:avLst/>
                                </a:prstGeom>
                                <a:ln>
                                  <a:noFill/>
                                </a:ln>
                              </wps:spPr>
                              <wps:txbx>
                                <w:txbxContent>
                                  <w:p w14:paraId="5AC4CE51"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D59BB91" id="Group 10278" o:spid="_x0000_s1116" style="width:8.95pt;height:84.95pt;mso-position-horizontal-relative:char;mso-position-vertical-relative:line" coordsize="1138,1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">
                      <v:rect id="Rectangle 651" o:spid="_x0000_s1117" style="position:absolute;left:-6227;top:3045;width:13968;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" filled="f" stroked="f">
                        <v:textbox inset="0,0,0,0">
                          <w:txbxContent>
                            <w:p w14:paraId="4FDC8AB3" w14:textId="77777777" w:rsidR="004069D5" w:rsidRDefault="004069D5" w:rsidP="00D75A47">
                              <w:pPr>
                                <w:spacing w:after="160" w:line="259" w:lineRule="auto"/>
                                <w:ind w:left="0" w:firstLine="0"/>
                                <w:jc w:val="left"/>
                              </w:pPr>
                              <w:r>
                                <w:rPr>
                                  <w:sz w:val="16"/>
                                </w:rPr>
                                <w:t>Riesgos Operacionales</w:t>
                              </w:r>
                            </w:p>
                          </w:txbxContent>
                        </v:textbox>
                      </v:rect>
                      <v:rect id="Rectangle 652" o:spid="_x0000_s111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" filled="f" stroked="f">
                        <v:textbox inset="0,0,0,0">
                          <w:txbxContent>
                            <w:p w14:paraId="5AC4CE51"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1879" w:type="dxa"/>
            <w:tcBorders>
              <w:top w:val="single" w:sz="4" w:space="0" w:color="000000"/>
              <w:left w:val="single" w:sz="4" w:space="0" w:color="000000"/>
              <w:bottom w:val="single" w:sz="4" w:space="0" w:color="000000"/>
              <w:right w:val="single" w:sz="4" w:space="0" w:color="000000"/>
            </w:tcBorders>
            <w:vAlign w:val="center"/>
          </w:tcPr>
          <w:p w14:paraId="72112203" w14:textId="69D3C4F8" w:rsidR="00D75A47" w:rsidRPr="004842F4" w:rsidRDefault="00D75A47" w:rsidP="004842F4">
            <w:r w:rsidRPr="004842F4">
              <w:rPr>
                <w:sz w:val="16"/>
              </w:rPr>
              <w:t xml:space="preserve">Falta de experiencia del personal del contratista, </w:t>
            </w:r>
            <w:r w:rsidR="003D5A67" w:rsidRPr="004842F4">
              <w:rPr>
                <w:sz w:val="16"/>
              </w:rPr>
              <w:t>en caso de que</w:t>
            </w:r>
            <w:r w:rsidRPr="004842F4">
              <w:rPr>
                <w:sz w:val="16"/>
              </w:rPr>
              <w:t xml:space="preserve"> sea cambiado durante la </w:t>
            </w:r>
          </w:p>
          <w:p w14:paraId="1652B3E5" w14:textId="77777777" w:rsidR="00D75A47" w:rsidRPr="004842F4" w:rsidRDefault="00D75A47" w:rsidP="004842F4">
            <w:r w:rsidRPr="004842F4">
              <w:rPr>
                <w:sz w:val="16"/>
              </w:rPr>
              <w:t xml:space="preserve">ejecución del contrato </w:t>
            </w:r>
          </w:p>
        </w:tc>
        <w:tc>
          <w:tcPr>
            <w:tcW w:w="1710" w:type="dxa"/>
            <w:tcBorders>
              <w:top w:val="single" w:sz="4" w:space="0" w:color="000000"/>
              <w:left w:val="single" w:sz="4" w:space="0" w:color="000000"/>
              <w:bottom w:val="single" w:sz="4" w:space="0" w:color="000000"/>
              <w:right w:val="single" w:sz="4" w:space="0" w:color="000000"/>
            </w:tcBorders>
            <w:vAlign w:val="center"/>
          </w:tcPr>
          <w:p w14:paraId="7DCC13C2" w14:textId="77777777" w:rsidR="00D75A47" w:rsidRPr="004842F4" w:rsidRDefault="00D75A47" w:rsidP="004842F4">
            <w:r w:rsidRPr="004842F4">
              <w:rPr>
                <w:sz w:val="16"/>
              </w:rPr>
              <w:t xml:space="preserve">Las actividades no se ejecutan de acuerdo a las especificaciones técnicas señaladas </w:t>
            </w:r>
          </w:p>
        </w:tc>
        <w:tc>
          <w:tcPr>
            <w:tcW w:w="592" w:type="dxa"/>
            <w:tcBorders>
              <w:top w:val="single" w:sz="4" w:space="0" w:color="000000"/>
              <w:left w:val="single" w:sz="4" w:space="0" w:color="000000"/>
              <w:bottom w:val="single" w:sz="4" w:space="0" w:color="000000"/>
              <w:right w:val="single" w:sz="4" w:space="0" w:color="000000"/>
            </w:tcBorders>
          </w:tcPr>
          <w:p w14:paraId="191EE2D4" w14:textId="77777777" w:rsidR="00D75A47" w:rsidRPr="004842F4" w:rsidRDefault="00D75A47" w:rsidP="004842F4">
            <w:r w:rsidRPr="004842F4">
              <w:rPr>
                <w:rFonts w:eastAsia="Calibri"/>
                <w:noProof/>
              </w:rPr>
              <mc:AlternateContent>
                <mc:Choice Requires="wpg">
                  <w:drawing>
                    <wp:inline distT="0" distB="0" distL="0" distR="0" wp14:anchorId="2B7E0A59" wp14:editId="1D5FB327">
                      <wp:extent cx="113851" cy="478220"/>
                      <wp:effectExtent l="0" t="0" r="0" b="0"/>
                      <wp:docPr id="10350" name="Group 10350"/>
                      <wp:cNvGraphicFramePr/>
                      <a:graphic xmlns:a="http://schemas.openxmlformats.org/drawingml/2006/main">
                        <a:graphicData uri="http://schemas.microsoft.com/office/word/2010/wordprocessingGroup">
                          <wpg:wgp>
                            <wpg:cNvGrpSpPr/>
                            <wpg:grpSpPr>
                              <a:xfrm>
                                <a:off x="0" y="0"/>
                                <a:ext cx="113851" cy="478220"/>
                                <a:chOff x="0" y="0"/>
                                <a:chExt cx="113851" cy="478220"/>
                              </a:xfrm>
                            </wpg:grpSpPr>
                            <wps:wsp>
                              <wps:cNvPr id="8461" name="Rectangle 8461"/>
                              <wps:cNvSpPr/>
                              <wps:spPr>
                                <a:xfrm rot="-5399999">
                                  <a:off x="-56749" y="270050"/>
                                  <a:ext cx="600252" cy="151421"/>
                                </a:xfrm>
                                <a:prstGeom prst="rect">
                                  <a:avLst/>
                                </a:prstGeom>
                                <a:ln>
                                  <a:noFill/>
                                </a:ln>
                              </wps:spPr>
                              <wps:txbx>
                                <w:txbxContent>
                                  <w:p w14:paraId="6BB664FA" w14:textId="77777777" w:rsidR="004069D5" w:rsidRDefault="004069D5"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62" name="Rectangle 8462"/>
                              <wps:cNvSpPr/>
                              <wps:spPr>
                                <a:xfrm rot="-5399999">
                                  <a:off x="-282406" y="44391"/>
                                  <a:ext cx="600252" cy="151422"/>
                                </a:xfrm>
                                <a:prstGeom prst="rect">
                                  <a:avLst/>
                                </a:prstGeom>
                                <a:ln>
                                  <a:noFill/>
                                </a:ln>
                              </wps:spPr>
                              <wps:txbx>
                                <w:txbxContent>
                                  <w:p w14:paraId="4C4422E6" w14:textId="77777777" w:rsidR="004069D5" w:rsidRDefault="004069D5" w:rsidP="00D75A47">
                                    <w:pPr>
                                      <w:spacing w:after="160" w:line="259" w:lineRule="auto"/>
                                      <w:ind w:left="0" w:firstLine="0"/>
                                      <w:jc w:val="left"/>
                                    </w:pPr>
                                    <w:r>
                                      <w:rPr>
                                        <w:sz w:val="16"/>
                                      </w:rPr>
                                      <w:t>Posible</w:t>
                                    </w:r>
                                  </w:p>
                                </w:txbxContent>
                              </wps:txbx>
                              <wps:bodyPr horzOverflow="overflow" vert="horz" lIns="0" tIns="0" rIns="0" bIns="0" rtlCol="0">
                                <a:noAutofit/>
                              </wps:bodyPr>
                            </wps:wsp>
                            <wps:wsp>
                              <wps:cNvPr id="668" name="Rectangle 668"/>
                              <wps:cNvSpPr/>
                              <wps:spPr>
                                <a:xfrm rot="-5399999">
                                  <a:off x="56833" y="-66200"/>
                                  <a:ext cx="37754" cy="151421"/>
                                </a:xfrm>
                                <a:prstGeom prst="rect">
                                  <a:avLst/>
                                </a:prstGeom>
                                <a:ln>
                                  <a:noFill/>
                                </a:ln>
                              </wps:spPr>
                              <wps:txbx>
                                <w:txbxContent>
                                  <w:p w14:paraId="0C27C7AC"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B7E0A59" id="Group 10350" o:spid="_x0000_s1119" style="width:8.95pt;height:37.65pt;mso-position-horizontal-relative:char;mso-position-vertical-relative:line" coordsize="113851,47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">
                      <v:rect id="Rectangle 8461" o:spid="_x0000_s1120" style="position:absolute;left:-56749;top:270050;width:60025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" filled="f" stroked="f">
                        <v:textbox inset="0,0,0,0">
                          <w:txbxContent>
                            <w:p w14:paraId="6BB664FA" w14:textId="77777777" w:rsidR="004069D5" w:rsidRDefault="004069D5" w:rsidP="00D75A47">
                              <w:pPr>
                                <w:spacing w:after="160" w:line="259" w:lineRule="auto"/>
                                <w:ind w:left="0" w:firstLine="0"/>
                                <w:jc w:val="left"/>
                              </w:pPr>
                              <w:r>
                                <w:rPr>
                                  <w:sz w:val="16"/>
                                </w:rPr>
                                <w:t>3=</w:t>
                              </w:r>
                            </w:p>
                          </w:txbxContent>
                        </v:textbox>
                      </v:rect>
                      <v:rect id="Rectangle 8462" o:spid="_x0000_s1121" style="position:absolute;left:-282406;top:44391;width:600252;height:1514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" filled="f" stroked="f">
                        <v:textbox inset="0,0,0,0">
                          <w:txbxContent>
                            <w:p w14:paraId="4C4422E6" w14:textId="77777777" w:rsidR="004069D5" w:rsidRDefault="004069D5" w:rsidP="00D75A47">
                              <w:pPr>
                                <w:spacing w:after="160" w:line="259" w:lineRule="auto"/>
                                <w:ind w:left="0" w:firstLine="0"/>
                                <w:jc w:val="left"/>
                              </w:pPr>
                              <w:r>
                                <w:rPr>
                                  <w:sz w:val="16"/>
                                </w:rPr>
                                <w:t>Posible</w:t>
                              </w:r>
                            </w:p>
                          </w:txbxContent>
                        </v:textbox>
                      </v:rect>
                      <v:rect id="Rectangle 668" o:spid="_x0000_s1122" style="position:absolute;left:56833;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" filled="f" stroked="f">
                        <v:textbox inset="0,0,0,0">
                          <w:txbxContent>
                            <w:p w14:paraId="0C27C7AC"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71" w:type="dxa"/>
            <w:tcBorders>
              <w:top w:val="single" w:sz="4" w:space="0" w:color="000000"/>
              <w:left w:val="single" w:sz="4" w:space="0" w:color="000000"/>
              <w:bottom w:val="single" w:sz="4" w:space="0" w:color="000000"/>
              <w:right w:val="single" w:sz="4" w:space="0" w:color="000000"/>
            </w:tcBorders>
          </w:tcPr>
          <w:p w14:paraId="50F0A17A" w14:textId="77777777" w:rsidR="00D75A47" w:rsidRPr="004842F4" w:rsidRDefault="00D75A47" w:rsidP="004842F4">
            <w:r w:rsidRPr="004842F4">
              <w:rPr>
                <w:rFonts w:eastAsia="Calibri"/>
                <w:noProof/>
              </w:rPr>
              <mc:AlternateContent>
                <mc:Choice Requires="wpg">
                  <w:drawing>
                    <wp:inline distT="0" distB="0" distL="0" distR="0" wp14:anchorId="7B68A932" wp14:editId="792FCEAF">
                      <wp:extent cx="113851" cy="455360"/>
                      <wp:effectExtent l="0" t="0" r="0" b="0"/>
                      <wp:docPr id="10355" name="Group 10355"/>
                      <wp:cNvGraphicFramePr/>
                      <a:graphic xmlns:a="http://schemas.openxmlformats.org/drawingml/2006/main">
                        <a:graphicData uri="http://schemas.microsoft.com/office/word/2010/wordprocessingGroup">
                          <wpg:wgp>
                            <wpg:cNvGrpSpPr/>
                            <wpg:grpSpPr>
                              <a:xfrm>
                                <a:off x="0" y="0"/>
                                <a:ext cx="113851" cy="455360"/>
                                <a:chOff x="0" y="0"/>
                                <a:chExt cx="113851" cy="455360"/>
                              </a:xfrm>
                            </wpg:grpSpPr>
                            <wps:wsp>
                              <wps:cNvPr id="8463" name="Rectangle 8463"/>
                              <wps:cNvSpPr/>
                              <wps:spPr>
                                <a:xfrm rot="-5399999">
                                  <a:off x="-52724" y="251212"/>
                                  <a:ext cx="567795" cy="151421"/>
                                </a:xfrm>
                                <a:prstGeom prst="rect">
                                  <a:avLst/>
                                </a:prstGeom>
                                <a:ln>
                                  <a:noFill/>
                                </a:ln>
                              </wps:spPr>
                              <wps:txbx>
                                <w:txbxContent>
                                  <w:p w14:paraId="0F732C9D" w14:textId="77777777" w:rsidR="004069D5" w:rsidRDefault="004069D5"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64" name="Rectangle 8464"/>
                              <wps:cNvSpPr/>
                              <wps:spPr>
                                <a:xfrm rot="-5399999">
                                  <a:off x="-266184" y="37754"/>
                                  <a:ext cx="567795" cy="151421"/>
                                </a:xfrm>
                                <a:prstGeom prst="rect">
                                  <a:avLst/>
                                </a:prstGeom>
                                <a:ln>
                                  <a:noFill/>
                                </a:ln>
                              </wps:spPr>
                              <wps:txbx>
                                <w:txbxContent>
                                  <w:p w14:paraId="54731566" w14:textId="77777777" w:rsidR="004069D5" w:rsidRDefault="004069D5" w:rsidP="00D75A47">
                                    <w:pPr>
                                      <w:spacing w:after="160" w:line="259" w:lineRule="auto"/>
                                      <w:ind w:left="0" w:firstLine="0"/>
                                      <w:jc w:val="left"/>
                                    </w:pPr>
                                    <w:r>
                                      <w:rPr>
                                        <w:sz w:val="16"/>
                                      </w:rPr>
                                      <w:t xml:space="preserve"> Mayor</w:t>
                                    </w:r>
                                  </w:p>
                                </w:txbxContent>
                              </wps:txbx>
                              <wps:bodyPr horzOverflow="overflow" vert="horz" lIns="0" tIns="0" rIns="0" bIns="0" rtlCol="0">
                                <a:noAutofit/>
                              </wps:bodyPr>
                            </wps:wsp>
                            <wps:wsp>
                              <wps:cNvPr id="670" name="Rectangle 670"/>
                              <wps:cNvSpPr/>
                              <wps:spPr>
                                <a:xfrm rot="-5399999">
                                  <a:off x="56833" y="-66200"/>
                                  <a:ext cx="37753" cy="151421"/>
                                </a:xfrm>
                                <a:prstGeom prst="rect">
                                  <a:avLst/>
                                </a:prstGeom>
                                <a:ln>
                                  <a:noFill/>
                                </a:ln>
                              </wps:spPr>
                              <wps:txbx>
                                <w:txbxContent>
                                  <w:p w14:paraId="13C29DAC"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B68A932" id="Group 10355" o:spid="_x0000_s1123" style="width:8.95pt;height:35.85pt;mso-position-horizontal-relative:char;mso-position-vertical-relative:line" coordsize="113851,4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">
                      <v:rect id="Rectangle 8463" o:spid="_x0000_s1124" style="position:absolute;left:-52724;top:251212;width:56779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" filled="f" stroked="f">
                        <v:textbox inset="0,0,0,0">
                          <w:txbxContent>
                            <w:p w14:paraId="0F732C9D" w14:textId="77777777" w:rsidR="004069D5" w:rsidRDefault="004069D5" w:rsidP="00D75A47">
                              <w:pPr>
                                <w:spacing w:after="160" w:line="259" w:lineRule="auto"/>
                                <w:ind w:left="0" w:firstLine="0"/>
                                <w:jc w:val="left"/>
                              </w:pPr>
                              <w:r>
                                <w:rPr>
                                  <w:sz w:val="16"/>
                                </w:rPr>
                                <w:t>4=</w:t>
                              </w:r>
                            </w:p>
                          </w:txbxContent>
                        </v:textbox>
                      </v:rect>
                      <v:rect id="Rectangle 8464" o:spid="_x0000_s1125" style="position:absolute;left:-266184;top:37754;width:567795;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" filled="f" stroked="f">
                        <v:textbox inset="0,0,0,0">
                          <w:txbxContent>
                            <w:p w14:paraId="54731566" w14:textId="77777777" w:rsidR="004069D5" w:rsidRDefault="004069D5" w:rsidP="00D75A47">
                              <w:pPr>
                                <w:spacing w:after="160" w:line="259" w:lineRule="auto"/>
                                <w:ind w:left="0" w:firstLine="0"/>
                                <w:jc w:val="left"/>
                              </w:pPr>
                              <w:r>
                                <w:rPr>
                                  <w:sz w:val="16"/>
                                </w:rPr>
                                <w:t xml:space="preserve"> Mayor</w:t>
                              </w:r>
                            </w:p>
                          </w:txbxContent>
                        </v:textbox>
                      </v:rect>
                      <v:rect id="Rectangle 670" o:spid="_x0000_s1126" style="position:absolute;left:56833;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" filled="f" stroked="f">
                        <v:textbox inset="0,0,0,0">
                          <w:txbxContent>
                            <w:p w14:paraId="13C29DAC"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E36C0A"/>
            <w:vAlign w:val="center"/>
          </w:tcPr>
          <w:p w14:paraId="3A6FA395" w14:textId="77777777" w:rsidR="00D75A47" w:rsidRPr="004842F4" w:rsidRDefault="00D75A47" w:rsidP="004842F4">
            <w:r w:rsidRPr="004842F4">
              <w:rPr>
                <w:rFonts w:eastAsia="Calibri"/>
                <w:noProof/>
              </w:rPr>
              <mc:AlternateContent>
                <mc:Choice Requires="wpg">
                  <w:drawing>
                    <wp:inline distT="0" distB="0" distL="0" distR="0" wp14:anchorId="3A190297" wp14:editId="6C852DCC">
                      <wp:extent cx="142810" cy="101791"/>
                      <wp:effectExtent l="0" t="0" r="0" b="0"/>
                      <wp:docPr id="10372" name="Group 10372"/>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674" name="Rectangle 674"/>
                              <wps:cNvSpPr/>
                              <wps:spPr>
                                <a:xfrm rot="-5399999">
                                  <a:off x="47697" y="-40449"/>
                                  <a:ext cx="94545" cy="189937"/>
                                </a:xfrm>
                                <a:prstGeom prst="rect">
                                  <a:avLst/>
                                </a:prstGeom>
                                <a:ln>
                                  <a:noFill/>
                                </a:ln>
                              </wps:spPr>
                              <wps:txbx>
                                <w:txbxContent>
                                  <w:p w14:paraId="061F4348" w14:textId="77777777" w:rsidR="004069D5" w:rsidRDefault="004069D5" w:rsidP="00D75A47">
                                    <w:pPr>
                                      <w:spacing w:after="160" w:line="259" w:lineRule="auto"/>
                                      <w:ind w:left="0" w:firstLine="0"/>
                                      <w:jc w:val="left"/>
                                    </w:pPr>
                                    <w:r>
                                      <w:rPr>
                                        <w:rFonts w:ascii="Calibri" w:eastAsia="Calibri" w:hAnsi="Calibri" w:cs="Calibri"/>
                                      </w:rPr>
                                      <w:t>7</w:t>
                                    </w:r>
                                  </w:p>
                                </w:txbxContent>
                              </wps:txbx>
                              <wps:bodyPr horzOverflow="overflow" vert="horz" lIns="0" tIns="0" rIns="0" bIns="0" rtlCol="0">
                                <a:noAutofit/>
                              </wps:bodyPr>
                            </wps:wsp>
                            <wps:wsp>
                              <wps:cNvPr id="675" name="Rectangle 675"/>
                              <wps:cNvSpPr/>
                              <wps:spPr>
                                <a:xfrm rot="-5399999">
                                  <a:off x="73896" y="-84353"/>
                                  <a:ext cx="42145" cy="189937"/>
                                </a:xfrm>
                                <a:prstGeom prst="rect">
                                  <a:avLst/>
                                </a:prstGeom>
                                <a:ln>
                                  <a:noFill/>
                                </a:ln>
                              </wps:spPr>
                              <wps:txbx>
                                <w:txbxContent>
                                  <w:p w14:paraId="4D10759D"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A190297" id="Group 10372" o:spid="_x0000_s1127"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">
                      <v:rect id="Rectangle 674" o:spid="_x0000_s1128" style="position:absolute;left:47697;top:-40449;width:945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" filled="f" stroked="f">
                        <v:textbox inset="0,0,0,0">
                          <w:txbxContent>
                            <w:p w14:paraId="061F4348" w14:textId="77777777" w:rsidR="004069D5" w:rsidRDefault="004069D5" w:rsidP="00D75A47">
                              <w:pPr>
                                <w:spacing w:after="160" w:line="259" w:lineRule="auto"/>
                                <w:ind w:left="0" w:firstLine="0"/>
                                <w:jc w:val="left"/>
                              </w:pPr>
                              <w:r>
                                <w:rPr>
                                  <w:rFonts w:ascii="Calibri" w:eastAsia="Calibri" w:hAnsi="Calibri" w:cs="Calibri"/>
                                </w:rPr>
                                <w:t>7</w:t>
                              </w:r>
                            </w:p>
                          </w:txbxContent>
                        </v:textbox>
                      </v:rect>
                      <v:rect id="Rectangle 675" o:spid="_x0000_s1129" style="position:absolute;left:73896;top:-84353;width:42145;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" filled="f" stroked="f">
                        <v:textbox inset="0,0,0,0">
                          <w:txbxContent>
                            <w:p w14:paraId="4D10759D"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2" w:type="dxa"/>
            <w:tcBorders>
              <w:top w:val="single" w:sz="4" w:space="0" w:color="000000"/>
              <w:left w:val="single" w:sz="4" w:space="0" w:color="000000"/>
              <w:bottom w:val="single" w:sz="4" w:space="0" w:color="000000"/>
              <w:right w:val="single" w:sz="4" w:space="0" w:color="000000"/>
            </w:tcBorders>
            <w:shd w:val="clear" w:color="auto" w:fill="E36C0A"/>
          </w:tcPr>
          <w:p w14:paraId="67E351EF" w14:textId="77777777" w:rsidR="00D75A47" w:rsidRPr="004842F4" w:rsidRDefault="00D75A47" w:rsidP="004842F4">
            <w:r w:rsidRPr="004842F4">
              <w:rPr>
                <w:rFonts w:eastAsia="Calibri"/>
                <w:noProof/>
              </w:rPr>
              <mc:AlternateContent>
                <mc:Choice Requires="wpg">
                  <w:drawing>
                    <wp:inline distT="0" distB="0" distL="0" distR="0" wp14:anchorId="4C3AEE3C" wp14:editId="0BD248D8">
                      <wp:extent cx="142810" cy="668973"/>
                      <wp:effectExtent l="0" t="0" r="0" b="0"/>
                      <wp:docPr id="10376" name="Group 10376"/>
                      <wp:cNvGraphicFramePr/>
                      <a:graphic xmlns:a="http://schemas.openxmlformats.org/drawingml/2006/main">
                        <a:graphicData uri="http://schemas.microsoft.com/office/word/2010/wordprocessingGroup">
                          <wpg:wgp>
                            <wpg:cNvGrpSpPr/>
                            <wpg:grpSpPr>
                              <a:xfrm>
                                <a:off x="0" y="0"/>
                                <a:ext cx="142810" cy="668973"/>
                                <a:chOff x="0" y="0"/>
                                <a:chExt cx="142810" cy="668973"/>
                              </a:xfrm>
                            </wpg:grpSpPr>
                            <wps:wsp>
                              <wps:cNvPr id="679" name="Rectangle 679"/>
                              <wps:cNvSpPr/>
                              <wps:spPr>
                                <a:xfrm rot="-5399999">
                                  <a:off x="-328892" y="150143"/>
                                  <a:ext cx="847723" cy="189936"/>
                                </a:xfrm>
                                <a:prstGeom prst="rect">
                                  <a:avLst/>
                                </a:prstGeom>
                                <a:ln>
                                  <a:noFill/>
                                </a:ln>
                              </wps:spPr>
                              <wps:txbx>
                                <w:txbxContent>
                                  <w:p w14:paraId="4FF52B6D" w14:textId="77777777" w:rsidR="004069D5" w:rsidRDefault="004069D5" w:rsidP="00D75A47">
                                    <w:pPr>
                                      <w:spacing w:after="160" w:line="259" w:lineRule="auto"/>
                                      <w:ind w:left="0" w:firstLine="0"/>
                                      <w:jc w:val="left"/>
                                    </w:pPr>
                                    <w:r>
                                      <w:rPr>
                                        <w:rFonts w:ascii="Calibri" w:eastAsia="Calibri" w:hAnsi="Calibri" w:cs="Calibri"/>
                                      </w:rPr>
                                      <w:t>Riesgo Alto</w:t>
                                    </w:r>
                                  </w:p>
                                </w:txbxContent>
                              </wps:txbx>
                              <wps:bodyPr horzOverflow="overflow" vert="horz" lIns="0" tIns="0" rIns="0" bIns="0" rtlCol="0">
                                <a:noAutofit/>
                              </wps:bodyPr>
                            </wps:wsp>
                            <wps:wsp>
                              <wps:cNvPr id="680" name="Rectangle 680"/>
                              <wps:cNvSpPr/>
                              <wps:spPr>
                                <a:xfrm rot="-5399999">
                                  <a:off x="73897" y="-84353"/>
                                  <a:ext cx="42143" cy="189936"/>
                                </a:xfrm>
                                <a:prstGeom prst="rect">
                                  <a:avLst/>
                                </a:prstGeom>
                                <a:ln>
                                  <a:noFill/>
                                </a:ln>
                              </wps:spPr>
                              <wps:txbx>
                                <w:txbxContent>
                                  <w:p w14:paraId="29791322"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C3AEE3C" id="Group 10376" o:spid="_x0000_s1130" style="width:11.25pt;height:52.7pt;mso-position-horizontal-relative:char;mso-position-vertical-relative:line" coordsize="1428,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">
                      <v:rect id="Rectangle 679" o:spid="_x0000_s1131" style="position:absolute;left:-3288;top:1501;width:847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" filled="f" stroked="f">
                        <v:textbox inset="0,0,0,0">
                          <w:txbxContent>
                            <w:p w14:paraId="4FF52B6D" w14:textId="77777777" w:rsidR="004069D5" w:rsidRDefault="004069D5" w:rsidP="00D75A47">
                              <w:pPr>
                                <w:spacing w:after="160" w:line="259" w:lineRule="auto"/>
                                <w:ind w:left="0" w:firstLine="0"/>
                                <w:jc w:val="left"/>
                              </w:pPr>
                              <w:r>
                                <w:rPr>
                                  <w:rFonts w:ascii="Calibri" w:eastAsia="Calibri" w:hAnsi="Calibri" w:cs="Calibri"/>
                                </w:rPr>
                                <w:t>Riesgo Alto</w:t>
                              </w:r>
                            </w:p>
                          </w:txbxContent>
                        </v:textbox>
                      </v:rect>
                      <v:rect id="Rectangle 680" o:spid="_x0000_s1132"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" filled="f" stroked="f">
                        <v:textbox inset="0,0,0,0">
                          <w:txbxContent>
                            <w:p w14:paraId="29791322"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895" w:type="dxa"/>
            <w:tcBorders>
              <w:top w:val="single" w:sz="4" w:space="0" w:color="000000"/>
              <w:left w:val="single" w:sz="4" w:space="0" w:color="000000"/>
              <w:bottom w:val="single" w:sz="4" w:space="0" w:color="000000"/>
              <w:right w:val="single" w:sz="4" w:space="0" w:color="000000"/>
            </w:tcBorders>
            <w:vAlign w:val="center"/>
          </w:tcPr>
          <w:p w14:paraId="16CB309E" w14:textId="77777777" w:rsidR="00D75A47" w:rsidRPr="004842F4" w:rsidRDefault="00D75A47" w:rsidP="004842F4">
            <w:r w:rsidRPr="004842F4">
              <w:rPr>
                <w:sz w:val="16"/>
              </w:rPr>
              <w:t xml:space="preserve">Contratista </w:t>
            </w:r>
          </w:p>
        </w:tc>
        <w:tc>
          <w:tcPr>
            <w:tcW w:w="1917" w:type="dxa"/>
            <w:tcBorders>
              <w:top w:val="single" w:sz="4" w:space="0" w:color="000000"/>
              <w:left w:val="single" w:sz="4" w:space="0" w:color="000000"/>
              <w:bottom w:val="single" w:sz="4" w:space="0" w:color="000000"/>
              <w:right w:val="single" w:sz="4" w:space="0" w:color="000000"/>
            </w:tcBorders>
            <w:vAlign w:val="center"/>
          </w:tcPr>
          <w:p w14:paraId="0C14DB5E" w14:textId="77777777" w:rsidR="00D75A47" w:rsidRPr="004842F4" w:rsidRDefault="00D75A47" w:rsidP="004842F4">
            <w:r w:rsidRPr="004842F4">
              <w:rPr>
                <w:sz w:val="16"/>
              </w:rPr>
              <w:t xml:space="preserve">Verificar que el contratista realice la  </w:t>
            </w:r>
          </w:p>
          <w:p w14:paraId="173060F2" w14:textId="77777777" w:rsidR="00D75A47" w:rsidRPr="004842F4" w:rsidRDefault="00D75A47" w:rsidP="004842F4">
            <w:r w:rsidRPr="004842F4">
              <w:rPr>
                <w:sz w:val="16"/>
              </w:rPr>
              <w:t xml:space="preserve">capacitación adecuada con el personal idóneo </w:t>
            </w:r>
          </w:p>
        </w:tc>
      </w:tr>
    </w:tbl>
    <w:p w14:paraId="4C202C5D" w14:textId="77777777" w:rsidR="00D75A47" w:rsidRPr="004842F4" w:rsidRDefault="00D75A47" w:rsidP="004842F4">
      <w:r w:rsidRPr="004842F4">
        <w:rPr>
          <w:rFonts w:eastAsia="Calibri"/>
        </w:rPr>
        <w:t xml:space="preserve"> </w:t>
      </w:r>
    </w:p>
    <w:tbl>
      <w:tblPr>
        <w:tblStyle w:val="TableGrid"/>
        <w:tblW w:w="9497" w:type="dxa"/>
        <w:tblInd w:w="6" w:type="dxa"/>
        <w:tblCellMar>
          <w:left w:w="71" w:type="dxa"/>
          <w:bottom w:w="7" w:type="dxa"/>
          <w:right w:w="28" w:type="dxa"/>
        </w:tblCellMar>
        <w:tblLook w:val="04A0" w:firstRow="1" w:lastRow="0" w:firstColumn="1" w:lastColumn="0" w:noHBand="0" w:noVBand="1"/>
      </w:tblPr>
      <w:tblGrid>
        <w:gridCol w:w="521"/>
        <w:gridCol w:w="526"/>
        <w:gridCol w:w="623"/>
        <w:gridCol w:w="410"/>
        <w:gridCol w:w="525"/>
        <w:gridCol w:w="916"/>
        <w:gridCol w:w="1077"/>
        <w:gridCol w:w="1316"/>
        <w:gridCol w:w="1791"/>
        <w:gridCol w:w="1792"/>
      </w:tblGrid>
      <w:tr w:rsidR="00D75A47" w:rsidRPr="004842F4" w14:paraId="28864393" w14:textId="77777777" w:rsidTr="00AC686D">
        <w:trPr>
          <w:trHeight w:val="874"/>
        </w:trPr>
        <w:tc>
          <w:tcPr>
            <w:tcW w:w="208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952BD3C" w14:textId="77777777" w:rsidR="00D75A47" w:rsidRPr="004842F4" w:rsidRDefault="00D75A47" w:rsidP="004842F4">
            <w:r w:rsidRPr="004842F4">
              <w:rPr>
                <w:b/>
                <w:sz w:val="18"/>
              </w:rPr>
              <w:t xml:space="preserve">Impacto después del tratamiento </w:t>
            </w: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326B48" w14:textId="77777777" w:rsidR="00D75A47" w:rsidRPr="004842F4" w:rsidRDefault="00D75A47" w:rsidP="004842F4">
            <w:r w:rsidRPr="004842F4">
              <w:rPr>
                <w:rFonts w:eastAsia="Calibri"/>
                <w:noProof/>
              </w:rPr>
              <mc:AlternateContent>
                <mc:Choice Requires="wpg">
                  <w:drawing>
                    <wp:inline distT="0" distB="0" distL="0" distR="0" wp14:anchorId="1D41402A" wp14:editId="6B475FD9">
                      <wp:extent cx="261557" cy="1333767"/>
                      <wp:effectExtent l="0" t="0" r="0" b="0"/>
                      <wp:docPr id="9873" name="Group 9873"/>
                      <wp:cNvGraphicFramePr/>
                      <a:graphic xmlns:a="http://schemas.openxmlformats.org/drawingml/2006/main">
                        <a:graphicData uri="http://schemas.microsoft.com/office/word/2010/wordprocessingGroup">
                          <wpg:wgp>
                            <wpg:cNvGrpSpPr/>
                            <wpg:grpSpPr>
                              <a:xfrm>
                                <a:off x="0" y="0"/>
                                <a:ext cx="261557" cy="1333767"/>
                                <a:chOff x="0" y="0"/>
                                <a:chExt cx="261557" cy="1333767"/>
                              </a:xfrm>
                            </wpg:grpSpPr>
                            <wps:wsp>
                              <wps:cNvPr id="805" name="Rectangle 805"/>
                              <wps:cNvSpPr/>
                              <wps:spPr>
                                <a:xfrm rot="-5399999">
                                  <a:off x="-802203" y="362061"/>
                                  <a:ext cx="1773910" cy="169502"/>
                                </a:xfrm>
                                <a:prstGeom prst="rect">
                                  <a:avLst/>
                                </a:prstGeom>
                                <a:ln>
                                  <a:noFill/>
                                </a:ln>
                              </wps:spPr>
                              <wps:txbx>
                                <w:txbxContent>
                                  <w:p w14:paraId="38F2919D" w14:textId="77777777" w:rsidR="004069D5" w:rsidRDefault="004069D5" w:rsidP="00D75A47">
                                    <w:pPr>
                                      <w:spacing w:after="160" w:line="259" w:lineRule="auto"/>
                                      <w:ind w:left="0" w:firstLine="0"/>
                                      <w:jc w:val="left"/>
                                    </w:pPr>
                                    <w:r>
                                      <w:rPr>
                                        <w:b/>
                                        <w:sz w:val="18"/>
                                      </w:rPr>
                                      <w:t xml:space="preserve">¿Afecta la ejecución del </w:t>
                                    </w:r>
                                  </w:p>
                                </w:txbxContent>
                              </wps:txbx>
                              <wps:bodyPr horzOverflow="overflow" vert="horz" lIns="0" tIns="0" rIns="0" bIns="0" rtlCol="0">
                                <a:noAutofit/>
                              </wps:bodyPr>
                            </wps:wsp>
                            <wps:wsp>
                              <wps:cNvPr id="807" name="Rectangle 807"/>
                              <wps:cNvSpPr/>
                              <wps:spPr>
                                <a:xfrm rot="-5399999">
                                  <a:off x="-132453" y="509080"/>
                                  <a:ext cx="702632" cy="169501"/>
                                </a:xfrm>
                                <a:prstGeom prst="rect">
                                  <a:avLst/>
                                </a:prstGeom>
                                <a:ln>
                                  <a:noFill/>
                                </a:ln>
                              </wps:spPr>
                              <wps:txbx>
                                <w:txbxContent>
                                  <w:p w14:paraId="577F638C" w14:textId="77777777" w:rsidR="004069D5" w:rsidRDefault="004069D5" w:rsidP="00D75A47">
                                    <w:pPr>
                                      <w:spacing w:after="160" w:line="259" w:lineRule="auto"/>
                                      <w:ind w:left="0" w:firstLine="0"/>
                                      <w:jc w:val="left"/>
                                    </w:pPr>
                                    <w:r>
                                      <w:rPr>
                                        <w:b/>
                                        <w:sz w:val="18"/>
                                      </w:rPr>
                                      <w:t>contrato?</w:t>
                                    </w:r>
                                  </w:p>
                                </w:txbxContent>
                              </wps:txbx>
                              <wps:bodyPr horzOverflow="overflow" vert="horz" lIns="0" tIns="0" rIns="0" bIns="0" rtlCol="0">
                                <a:noAutofit/>
                              </wps:bodyPr>
                            </wps:wsp>
                            <wps:wsp>
                              <wps:cNvPr id="808" name="Rectangle 808"/>
                              <wps:cNvSpPr/>
                              <wps:spPr>
                                <a:xfrm rot="-5399999">
                                  <a:off x="197732" y="311961"/>
                                  <a:ext cx="42262" cy="169501"/>
                                </a:xfrm>
                                <a:prstGeom prst="rect">
                                  <a:avLst/>
                                </a:prstGeom>
                                <a:ln>
                                  <a:noFill/>
                                </a:ln>
                              </wps:spPr>
                              <wps:txbx>
                                <w:txbxContent>
                                  <w:p w14:paraId="19475538"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D41402A" id="Group 9873" o:spid="_x0000_s1133" style="width:20.6pt;height:105pt;mso-position-horizontal-relative:char;mso-position-vertical-relative:line" coordsize="2615,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">
                      <v:rect id="Rectangle 805" o:spid="_x0000_s1134" style="position:absolute;left:-8021;top:3620;width:1773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" filled="f" stroked="f">
                        <v:textbox inset="0,0,0,0">
                          <w:txbxContent>
                            <w:p w14:paraId="38F2919D" w14:textId="77777777" w:rsidR="004069D5" w:rsidRDefault="004069D5" w:rsidP="00D75A47">
                              <w:pPr>
                                <w:spacing w:after="160" w:line="259" w:lineRule="auto"/>
                                <w:ind w:left="0" w:firstLine="0"/>
                                <w:jc w:val="left"/>
                              </w:pPr>
                              <w:r>
                                <w:rPr>
                                  <w:b/>
                                  <w:sz w:val="18"/>
                                </w:rPr>
                                <w:t xml:space="preserve">¿Afecta la ejecución del </w:t>
                              </w:r>
                            </w:p>
                          </w:txbxContent>
                        </v:textbox>
                      </v:rect>
                      <v:rect id="Rectangle 807" o:spid="_x0000_s1135" style="position:absolute;left:-1324;top:5090;width:7026;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" filled="f" stroked="f">
                        <v:textbox inset="0,0,0,0">
                          <w:txbxContent>
                            <w:p w14:paraId="577F638C" w14:textId="77777777" w:rsidR="004069D5" w:rsidRDefault="004069D5" w:rsidP="00D75A47">
                              <w:pPr>
                                <w:spacing w:after="160" w:line="259" w:lineRule="auto"/>
                                <w:ind w:left="0" w:firstLine="0"/>
                                <w:jc w:val="left"/>
                              </w:pPr>
                              <w:r>
                                <w:rPr>
                                  <w:b/>
                                  <w:sz w:val="18"/>
                                </w:rPr>
                                <w:t>contrato?</w:t>
                              </w:r>
                            </w:p>
                          </w:txbxContent>
                        </v:textbox>
                      </v:rect>
                      <v:rect id="Rectangle 808" o:spid="_x0000_s1136" style="position:absolute;left:1977;top:3119;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" filled="f" stroked="f">
                        <v:textbox inset="0,0,0,0">
                          <w:txbxContent>
                            <w:p w14:paraId="19475538"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9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74A83BF" w14:textId="77777777" w:rsidR="00D75A47" w:rsidRPr="004842F4" w:rsidRDefault="00D75A47" w:rsidP="004842F4">
            <w:r w:rsidRPr="004842F4">
              <w:rPr>
                <w:rFonts w:eastAsia="Calibri"/>
                <w:noProof/>
              </w:rPr>
              <mc:AlternateContent>
                <mc:Choice Requires="wpg">
                  <w:drawing>
                    <wp:inline distT="0" distB="0" distL="0" distR="0" wp14:anchorId="2C350ACF" wp14:editId="09EC6E29">
                      <wp:extent cx="397193" cy="959320"/>
                      <wp:effectExtent l="0" t="0" r="0" b="0"/>
                      <wp:docPr id="9881" name="Group 9881"/>
                      <wp:cNvGraphicFramePr/>
                      <a:graphic xmlns:a="http://schemas.openxmlformats.org/drawingml/2006/main">
                        <a:graphicData uri="http://schemas.microsoft.com/office/word/2010/wordprocessingGroup">
                          <wpg:wgp>
                            <wpg:cNvGrpSpPr/>
                            <wpg:grpSpPr>
                              <a:xfrm>
                                <a:off x="0" y="0"/>
                                <a:ext cx="397193" cy="959320"/>
                                <a:chOff x="0" y="0"/>
                                <a:chExt cx="397193" cy="959320"/>
                              </a:xfrm>
                            </wpg:grpSpPr>
                            <wps:wsp>
                              <wps:cNvPr id="812" name="Rectangle 812"/>
                              <wps:cNvSpPr/>
                              <wps:spPr>
                                <a:xfrm rot="-5399999">
                                  <a:off x="-553196" y="236622"/>
                                  <a:ext cx="1275895" cy="169501"/>
                                </a:xfrm>
                                <a:prstGeom prst="rect">
                                  <a:avLst/>
                                </a:prstGeom>
                                <a:ln>
                                  <a:noFill/>
                                </a:ln>
                              </wps:spPr>
                              <wps:txbx>
                                <w:txbxContent>
                                  <w:p w14:paraId="00C324CF" w14:textId="77777777" w:rsidR="004069D5" w:rsidRDefault="004069D5" w:rsidP="00D75A47">
                                    <w:pPr>
                                      <w:spacing w:after="160" w:line="259" w:lineRule="auto"/>
                                      <w:ind w:left="0" w:firstLine="0"/>
                                      <w:jc w:val="left"/>
                                    </w:pPr>
                                    <w:r>
                                      <w:rPr>
                                        <w:b/>
                                        <w:sz w:val="18"/>
                                      </w:rPr>
                                      <w:t xml:space="preserve">Responsable por </w:t>
                                    </w:r>
                                  </w:p>
                                </w:txbxContent>
                              </wps:txbx>
                              <wps:bodyPr horzOverflow="overflow" vert="horz" lIns="0" tIns="0" rIns="0" bIns="0" rtlCol="0">
                                <a:noAutofit/>
                              </wps:bodyPr>
                            </wps:wsp>
                            <wps:wsp>
                              <wps:cNvPr id="814" name="Rectangle 814"/>
                              <wps:cNvSpPr/>
                              <wps:spPr>
                                <a:xfrm rot="-5399999">
                                  <a:off x="-338818" y="255927"/>
                                  <a:ext cx="1115364" cy="169501"/>
                                </a:xfrm>
                                <a:prstGeom prst="rect">
                                  <a:avLst/>
                                </a:prstGeom>
                                <a:ln>
                                  <a:noFill/>
                                </a:ln>
                              </wps:spPr>
                              <wps:txbx>
                                <w:txbxContent>
                                  <w:p w14:paraId="0029433F" w14:textId="77777777" w:rsidR="004069D5" w:rsidRDefault="004069D5" w:rsidP="00D75A47">
                                    <w:pPr>
                                      <w:spacing w:after="160" w:line="259" w:lineRule="auto"/>
                                      <w:ind w:left="0" w:firstLine="0"/>
                                      <w:jc w:val="left"/>
                                    </w:pPr>
                                    <w:r>
                                      <w:rPr>
                                        <w:b/>
                                        <w:sz w:val="18"/>
                                      </w:rPr>
                                      <w:t xml:space="preserve">implementar el </w:t>
                                    </w:r>
                                  </w:p>
                                </w:txbxContent>
                              </wps:txbx>
                              <wps:bodyPr horzOverflow="overflow" vert="horz" lIns="0" tIns="0" rIns="0" bIns="0" rtlCol="0">
                                <a:noAutofit/>
                              </wps:bodyPr>
                            </wps:wsp>
                            <wps:wsp>
                              <wps:cNvPr id="816" name="Rectangle 816"/>
                              <wps:cNvSpPr/>
                              <wps:spPr>
                                <a:xfrm rot="-5399999">
                                  <a:off x="-59524" y="306621"/>
                                  <a:ext cx="828047" cy="169501"/>
                                </a:xfrm>
                                <a:prstGeom prst="rect">
                                  <a:avLst/>
                                </a:prstGeom>
                                <a:ln>
                                  <a:noFill/>
                                </a:ln>
                              </wps:spPr>
                              <wps:txbx>
                                <w:txbxContent>
                                  <w:p w14:paraId="4F1293B1" w14:textId="77777777" w:rsidR="004069D5" w:rsidRDefault="004069D5"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17" name="Rectangle 817"/>
                              <wps:cNvSpPr/>
                              <wps:spPr>
                                <a:xfrm rot="-5399999">
                                  <a:off x="333368" y="77723"/>
                                  <a:ext cx="42261" cy="169501"/>
                                </a:xfrm>
                                <a:prstGeom prst="rect">
                                  <a:avLst/>
                                </a:prstGeom>
                                <a:ln>
                                  <a:noFill/>
                                </a:ln>
                              </wps:spPr>
                              <wps:txbx>
                                <w:txbxContent>
                                  <w:p w14:paraId="4A045E84"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2C350ACF" id="Group 9881" o:spid="_x0000_s1137" style="width:31.3pt;height:75.55pt;mso-position-horizontal-relative:char;mso-position-vertical-relative:line" coordsize="397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">
                      <v:rect id="Rectangle 812" o:spid="_x0000_s1138" style="position:absolute;left:-5531;top:2366;width:127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" filled="f" stroked="f">
                        <v:textbox inset="0,0,0,0">
                          <w:txbxContent>
                            <w:p w14:paraId="00C324CF" w14:textId="77777777" w:rsidR="004069D5" w:rsidRDefault="004069D5" w:rsidP="00D75A47">
                              <w:pPr>
                                <w:spacing w:after="160" w:line="259" w:lineRule="auto"/>
                                <w:ind w:left="0" w:firstLine="0"/>
                                <w:jc w:val="left"/>
                              </w:pPr>
                              <w:r>
                                <w:rPr>
                                  <w:b/>
                                  <w:sz w:val="18"/>
                                </w:rPr>
                                <w:t xml:space="preserve">Responsable por </w:t>
                              </w:r>
                            </w:p>
                          </w:txbxContent>
                        </v:textbox>
                      </v:rect>
                      <v:rect id="Rectangle 814" o:spid="_x0000_s1139" style="position:absolute;left:-3388;top:2559;width:1115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" filled="f" stroked="f">
                        <v:textbox inset="0,0,0,0">
                          <w:txbxContent>
                            <w:p w14:paraId="0029433F" w14:textId="77777777" w:rsidR="004069D5" w:rsidRDefault="004069D5" w:rsidP="00D75A47">
                              <w:pPr>
                                <w:spacing w:after="160" w:line="259" w:lineRule="auto"/>
                                <w:ind w:left="0" w:firstLine="0"/>
                                <w:jc w:val="left"/>
                              </w:pPr>
                              <w:r>
                                <w:rPr>
                                  <w:b/>
                                  <w:sz w:val="18"/>
                                </w:rPr>
                                <w:t xml:space="preserve">implementar el </w:t>
                              </w:r>
                            </w:p>
                          </w:txbxContent>
                        </v:textbox>
                      </v:rect>
                      <v:rect id="Rectangle 816" o:spid="_x0000_s1140" style="position:absolute;left:-595;top:3066;width:8279;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" filled="f" stroked="f">
                        <v:textbox inset="0,0,0,0">
                          <w:txbxContent>
                            <w:p w14:paraId="4F1293B1" w14:textId="77777777" w:rsidR="004069D5" w:rsidRDefault="004069D5" w:rsidP="00D75A47">
                              <w:pPr>
                                <w:spacing w:after="160" w:line="259" w:lineRule="auto"/>
                                <w:ind w:left="0" w:firstLine="0"/>
                                <w:jc w:val="left"/>
                              </w:pPr>
                              <w:r>
                                <w:rPr>
                                  <w:b/>
                                  <w:sz w:val="18"/>
                                </w:rPr>
                                <w:t>tratamiento</w:t>
                              </w:r>
                            </w:p>
                          </w:txbxContent>
                        </v:textbox>
                      </v:rect>
                      <v:rect id="Rectangle 817" o:spid="_x0000_s1141" style="position:absolute;left:3333;top:777;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" filled="f" stroked="f">
                        <v:textbox inset="0,0,0,0">
                          <w:txbxContent>
                            <w:p w14:paraId="4A045E84"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0AD0104" w14:textId="77777777" w:rsidR="00D75A47" w:rsidRPr="004842F4" w:rsidRDefault="00D75A47" w:rsidP="004842F4">
            <w:r w:rsidRPr="004842F4">
              <w:rPr>
                <w:rFonts w:eastAsia="Calibri"/>
                <w:noProof/>
              </w:rPr>
              <mc:AlternateContent>
                <mc:Choice Requires="wpg">
                  <w:drawing>
                    <wp:inline distT="0" distB="0" distL="0" distR="0" wp14:anchorId="4E4ACEE5" wp14:editId="26F00348">
                      <wp:extent cx="263080" cy="1201521"/>
                      <wp:effectExtent l="0" t="0" r="0" b="0"/>
                      <wp:docPr id="9889" name="Group 9889"/>
                      <wp:cNvGraphicFramePr/>
                      <a:graphic xmlns:a="http://schemas.openxmlformats.org/drawingml/2006/main">
                        <a:graphicData uri="http://schemas.microsoft.com/office/word/2010/wordprocessingGroup">
                          <wpg:wgp>
                            <wpg:cNvGrpSpPr/>
                            <wpg:grpSpPr>
                              <a:xfrm>
                                <a:off x="0" y="0"/>
                                <a:ext cx="263080" cy="1201521"/>
                                <a:chOff x="0" y="0"/>
                                <a:chExt cx="263080" cy="1201521"/>
                              </a:xfrm>
                            </wpg:grpSpPr>
                            <wps:wsp>
                              <wps:cNvPr id="821" name="Rectangle 821"/>
                              <wps:cNvSpPr/>
                              <wps:spPr>
                                <a:xfrm rot="-5399999">
                                  <a:off x="-714260" y="317760"/>
                                  <a:ext cx="1598023" cy="169501"/>
                                </a:xfrm>
                                <a:prstGeom prst="rect">
                                  <a:avLst/>
                                </a:prstGeom>
                                <a:ln>
                                  <a:noFill/>
                                </a:ln>
                              </wps:spPr>
                              <wps:txbx>
                                <w:txbxContent>
                                  <w:p w14:paraId="487D145F" w14:textId="77777777" w:rsidR="004069D5" w:rsidRDefault="004069D5" w:rsidP="00D75A47">
                                    <w:pPr>
                                      <w:spacing w:after="160" w:line="259" w:lineRule="auto"/>
                                      <w:ind w:left="0" w:firstLine="0"/>
                                      <w:jc w:val="left"/>
                                    </w:pPr>
                                    <w:r>
                                      <w:rPr>
                                        <w:b/>
                                        <w:sz w:val="18"/>
                                      </w:rPr>
                                      <w:t xml:space="preserve">A partir de cuándo se </w:t>
                                    </w:r>
                                  </w:p>
                                </w:txbxContent>
                              </wps:txbx>
                              <wps:bodyPr horzOverflow="overflow" vert="horz" lIns="0" tIns="0" rIns="0" bIns="0" rtlCol="0">
                                <a:noAutofit/>
                              </wps:bodyPr>
                            </wps:wsp>
                            <wps:wsp>
                              <wps:cNvPr id="823" name="Rectangle 823"/>
                              <wps:cNvSpPr/>
                              <wps:spPr>
                                <a:xfrm rot="-5399999">
                                  <a:off x="-80002" y="784377"/>
                                  <a:ext cx="600780" cy="169501"/>
                                </a:xfrm>
                                <a:prstGeom prst="rect">
                                  <a:avLst/>
                                </a:prstGeom>
                                <a:ln>
                                  <a:noFill/>
                                </a:ln>
                              </wps:spPr>
                              <wps:txbx>
                                <w:txbxContent>
                                  <w:p w14:paraId="291F49FF" w14:textId="77777777" w:rsidR="004069D5" w:rsidRDefault="004069D5" w:rsidP="00D75A47">
                                    <w:pPr>
                                      <w:spacing w:after="160" w:line="259" w:lineRule="auto"/>
                                      <w:ind w:left="0" w:firstLine="0"/>
                                      <w:jc w:val="left"/>
                                    </w:pPr>
                                    <w:r>
                                      <w:rPr>
                                        <w:b/>
                                        <w:sz w:val="18"/>
                                      </w:rPr>
                                      <w:t xml:space="preserve">inicia el </w:t>
                                    </w:r>
                                  </w:p>
                                </w:txbxContent>
                              </wps:txbx>
                              <wps:bodyPr horzOverflow="overflow" vert="horz" lIns="0" tIns="0" rIns="0" bIns="0" rtlCol="0">
                                <a:noAutofit/>
                              </wps:bodyPr>
                            </wps:wsp>
                            <wps:wsp>
                              <wps:cNvPr id="824" name="Rectangle 824"/>
                              <wps:cNvSpPr/>
                              <wps:spPr>
                                <a:xfrm rot="-5399999">
                                  <a:off x="199255" y="611008"/>
                                  <a:ext cx="42262" cy="169501"/>
                                </a:xfrm>
                                <a:prstGeom prst="rect">
                                  <a:avLst/>
                                </a:prstGeom>
                                <a:ln>
                                  <a:noFill/>
                                </a:ln>
                              </wps:spPr>
                              <wps:txbx>
                                <w:txbxContent>
                                  <w:p w14:paraId="67148DF0"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825" name="Rectangle 825"/>
                              <wps:cNvSpPr/>
                              <wps:spPr>
                                <a:xfrm rot="-5399999">
                                  <a:off x="-192572" y="187175"/>
                                  <a:ext cx="825919" cy="169501"/>
                                </a:xfrm>
                                <a:prstGeom prst="rect">
                                  <a:avLst/>
                                </a:prstGeom>
                                <a:ln>
                                  <a:noFill/>
                                </a:ln>
                              </wps:spPr>
                              <wps:txbx>
                                <w:txbxContent>
                                  <w:p w14:paraId="09D06752" w14:textId="77777777" w:rsidR="004069D5" w:rsidRDefault="004069D5"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26" name="Rectangle 826"/>
                              <wps:cNvSpPr/>
                              <wps:spPr>
                                <a:xfrm rot="-5399999">
                                  <a:off x="199255" y="-41263"/>
                                  <a:ext cx="42262" cy="169501"/>
                                </a:xfrm>
                                <a:prstGeom prst="rect">
                                  <a:avLst/>
                                </a:prstGeom>
                                <a:ln>
                                  <a:noFill/>
                                </a:ln>
                              </wps:spPr>
                              <wps:txbx>
                                <w:txbxContent>
                                  <w:p w14:paraId="157E26AF"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E4ACEE5" id="Group 9889" o:spid="_x0000_s1142" style="width:20.7pt;height:94.6pt;mso-position-horizontal-relative:char;mso-position-vertical-relative:line" coordsize="2630,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">
                      <v:rect id="Rectangle 821" o:spid="_x0000_s1143" style="position:absolute;left:-7142;top:3177;width:1598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" filled="f" stroked="f">
                        <v:textbox inset="0,0,0,0">
                          <w:txbxContent>
                            <w:p w14:paraId="487D145F" w14:textId="77777777" w:rsidR="004069D5" w:rsidRDefault="004069D5" w:rsidP="00D75A47">
                              <w:pPr>
                                <w:spacing w:after="160" w:line="259" w:lineRule="auto"/>
                                <w:ind w:left="0" w:firstLine="0"/>
                                <w:jc w:val="left"/>
                              </w:pPr>
                              <w:r>
                                <w:rPr>
                                  <w:b/>
                                  <w:sz w:val="18"/>
                                </w:rPr>
                                <w:t xml:space="preserve">A partir de cuándo se </w:t>
                              </w:r>
                            </w:p>
                          </w:txbxContent>
                        </v:textbox>
                      </v:rect>
                      <v:rect id="Rectangle 823" o:spid="_x0000_s1144" style="position:absolute;left:-800;top:7843;width:600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" filled="f" stroked="f">
                        <v:textbox inset="0,0,0,0">
                          <w:txbxContent>
                            <w:p w14:paraId="291F49FF" w14:textId="77777777" w:rsidR="004069D5" w:rsidRDefault="004069D5" w:rsidP="00D75A47">
                              <w:pPr>
                                <w:spacing w:after="160" w:line="259" w:lineRule="auto"/>
                                <w:ind w:left="0" w:firstLine="0"/>
                                <w:jc w:val="left"/>
                              </w:pPr>
                              <w:r>
                                <w:rPr>
                                  <w:b/>
                                  <w:sz w:val="18"/>
                                </w:rPr>
                                <w:t xml:space="preserve">inicia el </w:t>
                              </w:r>
                            </w:p>
                          </w:txbxContent>
                        </v:textbox>
                      </v:rect>
                      <v:rect id="Rectangle 824" o:spid="_x0000_s1145" style="position:absolute;left:1993;top:6109;width:4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" filled="f" stroked="f">
                        <v:textbox inset="0,0,0,0">
                          <w:txbxContent>
                            <w:p w14:paraId="67148DF0" w14:textId="77777777" w:rsidR="004069D5" w:rsidRDefault="004069D5" w:rsidP="00D75A47">
                              <w:pPr>
                                <w:spacing w:after="160" w:line="259" w:lineRule="auto"/>
                                <w:ind w:left="0" w:firstLine="0"/>
                                <w:jc w:val="left"/>
                              </w:pPr>
                              <w:r>
                                <w:rPr>
                                  <w:b/>
                                  <w:sz w:val="18"/>
                                </w:rPr>
                                <w:t xml:space="preserve"> </w:t>
                              </w:r>
                            </w:p>
                          </w:txbxContent>
                        </v:textbox>
                      </v:rect>
                      <v:rect id="Rectangle 825" o:spid="_x0000_s1146" style="position:absolute;left:-1925;top:1871;width:82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" filled="f" stroked="f">
                        <v:textbox inset="0,0,0,0">
                          <w:txbxContent>
                            <w:p w14:paraId="09D06752" w14:textId="77777777" w:rsidR="004069D5" w:rsidRDefault="004069D5" w:rsidP="00D75A47">
                              <w:pPr>
                                <w:spacing w:after="160" w:line="259" w:lineRule="auto"/>
                                <w:ind w:left="0" w:firstLine="0"/>
                                <w:jc w:val="left"/>
                              </w:pPr>
                              <w:r>
                                <w:rPr>
                                  <w:b/>
                                  <w:sz w:val="18"/>
                                </w:rPr>
                                <w:t>tratamiento</w:t>
                              </w:r>
                            </w:p>
                          </w:txbxContent>
                        </v:textbox>
                      </v:rect>
                      <v:rect id="Rectangle 826" o:spid="_x0000_s1147" style="position:absolute;left:1992;top:-413;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" filled="f" stroked="f">
                        <v:textbox inset="0,0,0,0">
                          <w:txbxContent>
                            <w:p w14:paraId="157E26AF"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80CCCFF" w14:textId="77777777" w:rsidR="00D75A47" w:rsidRPr="004842F4" w:rsidRDefault="00D75A47" w:rsidP="004842F4">
            <w:r w:rsidRPr="004842F4">
              <w:rPr>
                <w:rFonts w:eastAsia="Calibri"/>
                <w:noProof/>
              </w:rPr>
              <mc:AlternateContent>
                <mc:Choice Requires="wpg">
                  <w:drawing>
                    <wp:inline distT="0" distB="0" distL="0" distR="0" wp14:anchorId="60BA9DB2" wp14:editId="7240ACDF">
                      <wp:extent cx="263080" cy="1277074"/>
                      <wp:effectExtent l="0" t="0" r="0" b="0"/>
                      <wp:docPr id="9900" name="Group 9900"/>
                      <wp:cNvGraphicFramePr/>
                      <a:graphic xmlns:a="http://schemas.openxmlformats.org/drawingml/2006/main">
                        <a:graphicData uri="http://schemas.microsoft.com/office/word/2010/wordprocessingGroup">
                          <wpg:wgp>
                            <wpg:cNvGrpSpPr/>
                            <wpg:grpSpPr>
                              <a:xfrm>
                                <a:off x="0" y="0"/>
                                <a:ext cx="263080" cy="1277074"/>
                                <a:chOff x="0" y="0"/>
                                <a:chExt cx="263080" cy="1277074"/>
                              </a:xfrm>
                            </wpg:grpSpPr>
                            <wps:wsp>
                              <wps:cNvPr id="830" name="Rectangle 830"/>
                              <wps:cNvSpPr/>
                              <wps:spPr>
                                <a:xfrm rot="-5399999">
                                  <a:off x="-764502" y="343069"/>
                                  <a:ext cx="1698509" cy="169501"/>
                                </a:xfrm>
                                <a:prstGeom prst="rect">
                                  <a:avLst/>
                                </a:prstGeom>
                                <a:ln>
                                  <a:noFill/>
                                </a:ln>
                              </wps:spPr>
                              <wps:txbx>
                                <w:txbxContent>
                                  <w:p w14:paraId="1D6EDCE5" w14:textId="77777777" w:rsidR="004069D5" w:rsidRDefault="004069D5" w:rsidP="00D75A47">
                                    <w:pPr>
                                      <w:spacing w:after="160" w:line="259" w:lineRule="auto"/>
                                      <w:ind w:left="0" w:firstLine="0"/>
                                      <w:jc w:val="left"/>
                                    </w:pPr>
                                    <w:r>
                                      <w:rPr>
                                        <w:b/>
                                        <w:sz w:val="18"/>
                                      </w:rPr>
                                      <w:t xml:space="preserve">Cuando se completa el </w:t>
                                    </w:r>
                                  </w:p>
                                </w:txbxContent>
                              </wps:txbx>
                              <wps:bodyPr horzOverflow="overflow" vert="horz" lIns="0" tIns="0" rIns="0" bIns="0" rtlCol="0">
                                <a:noAutofit/>
                              </wps:bodyPr>
                            </wps:wsp>
                            <wps:wsp>
                              <wps:cNvPr id="832" name="Rectangle 832"/>
                              <wps:cNvSpPr/>
                              <wps:spPr>
                                <a:xfrm rot="-5399999">
                                  <a:off x="-193636" y="465879"/>
                                  <a:ext cx="828048" cy="169501"/>
                                </a:xfrm>
                                <a:prstGeom prst="rect">
                                  <a:avLst/>
                                </a:prstGeom>
                                <a:ln>
                                  <a:noFill/>
                                </a:ln>
                              </wps:spPr>
                              <wps:txbx>
                                <w:txbxContent>
                                  <w:p w14:paraId="0FFE8E23" w14:textId="77777777" w:rsidR="004069D5" w:rsidRDefault="004069D5" w:rsidP="00D75A47">
                                    <w:pPr>
                                      <w:spacing w:after="160" w:line="259" w:lineRule="auto"/>
                                      <w:ind w:left="0" w:firstLine="0"/>
                                      <w:jc w:val="left"/>
                                    </w:pPr>
                                    <w:r>
                                      <w:rPr>
                                        <w:b/>
                                        <w:sz w:val="18"/>
                                      </w:rPr>
                                      <w:t>tratamiento</w:t>
                                    </w:r>
                                  </w:p>
                                </w:txbxContent>
                              </wps:txbx>
                              <wps:bodyPr horzOverflow="overflow" vert="horz" lIns="0" tIns="0" rIns="0" bIns="0" rtlCol="0">
                                <a:noAutofit/>
                              </wps:bodyPr>
                            </wps:wsp>
                            <wps:wsp>
                              <wps:cNvPr id="833" name="Rectangle 833"/>
                              <wps:cNvSpPr/>
                              <wps:spPr>
                                <a:xfrm rot="-5399999">
                                  <a:off x="199256" y="236981"/>
                                  <a:ext cx="42262" cy="169501"/>
                                </a:xfrm>
                                <a:prstGeom prst="rect">
                                  <a:avLst/>
                                </a:prstGeom>
                                <a:ln>
                                  <a:noFill/>
                                </a:ln>
                              </wps:spPr>
                              <wps:txbx>
                                <w:txbxContent>
                                  <w:p w14:paraId="0E0425C4"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0BA9DB2" id="Group 9900" o:spid="_x0000_s1148" style="width:20.7pt;height:100.55pt;mso-position-horizontal-relative:char;mso-position-vertical-relative:line" coordsize="2630,1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">
                      <v:rect id="Rectangle 830" o:spid="_x0000_s1149" style="position:absolute;left:-7644;top:3430;width:1698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" filled="f" stroked="f">
                        <v:textbox inset="0,0,0,0">
                          <w:txbxContent>
                            <w:p w14:paraId="1D6EDCE5" w14:textId="77777777" w:rsidR="004069D5" w:rsidRDefault="004069D5" w:rsidP="00D75A47">
                              <w:pPr>
                                <w:spacing w:after="160" w:line="259" w:lineRule="auto"/>
                                <w:ind w:left="0" w:firstLine="0"/>
                                <w:jc w:val="left"/>
                              </w:pPr>
                              <w:r>
                                <w:rPr>
                                  <w:b/>
                                  <w:sz w:val="18"/>
                                </w:rPr>
                                <w:t xml:space="preserve">Cuando se completa el </w:t>
                              </w:r>
                            </w:p>
                          </w:txbxContent>
                        </v:textbox>
                      </v:rect>
                      <v:rect id="Rectangle 832" o:spid="_x0000_s1150" style="position:absolute;left:-1936;top:4658;width:8280;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" filled="f" stroked="f">
                        <v:textbox inset="0,0,0,0">
                          <w:txbxContent>
                            <w:p w14:paraId="0FFE8E23" w14:textId="77777777" w:rsidR="004069D5" w:rsidRDefault="004069D5" w:rsidP="00D75A47">
                              <w:pPr>
                                <w:spacing w:after="160" w:line="259" w:lineRule="auto"/>
                                <w:ind w:left="0" w:firstLine="0"/>
                                <w:jc w:val="left"/>
                              </w:pPr>
                              <w:r>
                                <w:rPr>
                                  <w:b/>
                                  <w:sz w:val="18"/>
                                </w:rPr>
                                <w:t>tratamiento</w:t>
                              </w:r>
                            </w:p>
                          </w:txbxContent>
                        </v:textbox>
                      </v:rect>
                      <v:rect id="Rectangle 833" o:spid="_x0000_s1151" style="position:absolute;left:1993;top:2369;width:42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" filled="f" stroked="f">
                        <v:textbox inset="0,0,0,0">
                          <w:txbxContent>
                            <w:p w14:paraId="0E0425C4"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358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21249D" w14:textId="77777777" w:rsidR="00D75A47" w:rsidRPr="004842F4" w:rsidRDefault="00D75A47" w:rsidP="004842F4">
            <w:r w:rsidRPr="004842F4">
              <w:rPr>
                <w:b/>
                <w:sz w:val="18"/>
              </w:rPr>
              <w:t xml:space="preserve">Monitoreo y revisión </w:t>
            </w:r>
          </w:p>
        </w:tc>
      </w:tr>
      <w:tr w:rsidR="00D75A47" w:rsidRPr="004842F4" w14:paraId="4088E35A" w14:textId="77777777" w:rsidTr="00AC686D">
        <w:trPr>
          <w:trHeight w:val="2110"/>
        </w:trPr>
        <w:tc>
          <w:tcPr>
            <w:tcW w:w="521" w:type="dxa"/>
            <w:tcBorders>
              <w:top w:val="single" w:sz="4" w:space="0" w:color="000000"/>
              <w:left w:val="single" w:sz="4" w:space="0" w:color="000000"/>
              <w:bottom w:val="single" w:sz="4" w:space="0" w:color="000000"/>
              <w:right w:val="single" w:sz="4" w:space="0" w:color="000000"/>
            </w:tcBorders>
            <w:shd w:val="clear" w:color="auto" w:fill="D9D9D9"/>
          </w:tcPr>
          <w:p w14:paraId="41DB1C25" w14:textId="77777777" w:rsidR="00D75A47" w:rsidRPr="004842F4" w:rsidRDefault="00D75A47" w:rsidP="004842F4">
            <w:r w:rsidRPr="004842F4">
              <w:rPr>
                <w:rFonts w:eastAsia="Calibri"/>
                <w:noProof/>
              </w:rPr>
              <mc:AlternateContent>
                <mc:Choice Requires="wpg">
                  <w:drawing>
                    <wp:inline distT="0" distB="0" distL="0" distR="0" wp14:anchorId="3634E6D7" wp14:editId="26889B73">
                      <wp:extent cx="127445" cy="723671"/>
                      <wp:effectExtent l="0" t="0" r="0" b="0"/>
                      <wp:docPr id="9925" name="Group 9925"/>
                      <wp:cNvGraphicFramePr/>
                      <a:graphic xmlns:a="http://schemas.openxmlformats.org/drawingml/2006/main">
                        <a:graphicData uri="http://schemas.microsoft.com/office/word/2010/wordprocessingGroup">
                          <wpg:wgp>
                            <wpg:cNvGrpSpPr/>
                            <wpg:grpSpPr>
                              <a:xfrm>
                                <a:off x="0" y="0"/>
                                <a:ext cx="127445" cy="723671"/>
                                <a:chOff x="0" y="0"/>
                                <a:chExt cx="127445" cy="723671"/>
                              </a:xfrm>
                            </wpg:grpSpPr>
                            <wps:wsp>
                              <wps:cNvPr id="866" name="Rectangle 866"/>
                              <wps:cNvSpPr/>
                              <wps:spPr>
                                <a:xfrm rot="-5399999">
                                  <a:off x="-375866" y="178303"/>
                                  <a:ext cx="921235" cy="169501"/>
                                </a:xfrm>
                                <a:prstGeom prst="rect">
                                  <a:avLst/>
                                </a:prstGeom>
                                <a:ln>
                                  <a:noFill/>
                                </a:ln>
                              </wps:spPr>
                              <wps:txbx>
                                <w:txbxContent>
                                  <w:p w14:paraId="61D61117" w14:textId="77777777" w:rsidR="004069D5" w:rsidRDefault="004069D5" w:rsidP="00D75A47">
                                    <w:pPr>
                                      <w:spacing w:after="160" w:line="259" w:lineRule="auto"/>
                                      <w:ind w:left="0" w:firstLine="0"/>
                                      <w:jc w:val="left"/>
                                    </w:pPr>
                                    <w:r>
                                      <w:rPr>
                                        <w:b/>
                                        <w:sz w:val="18"/>
                                      </w:rPr>
                                      <w:t>Probabilidad</w:t>
                                    </w:r>
                                  </w:p>
                                </w:txbxContent>
                              </wps:txbx>
                              <wps:bodyPr horzOverflow="overflow" vert="horz" lIns="0" tIns="0" rIns="0" bIns="0" rtlCol="0">
                                <a:noAutofit/>
                              </wps:bodyPr>
                            </wps:wsp>
                            <wps:wsp>
                              <wps:cNvPr id="867" name="Rectangle 867"/>
                              <wps:cNvSpPr/>
                              <wps:spPr>
                                <a:xfrm rot="-5399999">
                                  <a:off x="63620" y="-74105"/>
                                  <a:ext cx="42262" cy="169501"/>
                                </a:xfrm>
                                <a:prstGeom prst="rect">
                                  <a:avLst/>
                                </a:prstGeom>
                                <a:ln>
                                  <a:noFill/>
                                </a:ln>
                              </wps:spPr>
                              <wps:txbx>
                                <w:txbxContent>
                                  <w:p w14:paraId="69635CBE"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634E6D7" id="Group 9925" o:spid="_x0000_s1152" style="width:10.05pt;height:57pt;mso-position-horizontal-relative:char;mso-position-vertical-relative:line" coordsize="1274,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">
                      <v:rect id="Rectangle 866" o:spid="_x0000_s1153" style="position:absolute;left:-3758;top:1783;width:921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" filled="f" stroked="f">
                        <v:textbox inset="0,0,0,0">
                          <w:txbxContent>
                            <w:p w14:paraId="61D61117" w14:textId="77777777" w:rsidR="004069D5" w:rsidRDefault="004069D5" w:rsidP="00D75A47">
                              <w:pPr>
                                <w:spacing w:after="160" w:line="259" w:lineRule="auto"/>
                                <w:ind w:left="0" w:firstLine="0"/>
                                <w:jc w:val="left"/>
                              </w:pPr>
                              <w:r>
                                <w:rPr>
                                  <w:b/>
                                  <w:sz w:val="18"/>
                                </w:rPr>
                                <w:t>Probabilidad</w:t>
                              </w:r>
                            </w:p>
                          </w:txbxContent>
                        </v:textbox>
                      </v:rect>
                      <v:rect id="Rectangle 867" o:spid="_x0000_s1154"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" filled="f" stroked="f">
                        <v:textbox inset="0,0,0,0">
                          <w:txbxContent>
                            <w:p w14:paraId="69635CBE"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shd w:val="clear" w:color="auto" w:fill="D9D9D9"/>
          </w:tcPr>
          <w:p w14:paraId="0DD384B2" w14:textId="77777777" w:rsidR="00D75A47" w:rsidRPr="004842F4" w:rsidRDefault="00D75A47" w:rsidP="004842F4">
            <w:r w:rsidRPr="004842F4">
              <w:rPr>
                <w:rFonts w:eastAsia="Calibri"/>
                <w:noProof/>
              </w:rPr>
              <mc:AlternateContent>
                <mc:Choice Requires="wpg">
                  <w:drawing>
                    <wp:inline distT="0" distB="0" distL="0" distR="0" wp14:anchorId="61C06058" wp14:editId="2C3CFA72">
                      <wp:extent cx="127444" cy="470688"/>
                      <wp:effectExtent l="0" t="0" r="0" b="0"/>
                      <wp:docPr id="9932" name="Group 9932"/>
                      <wp:cNvGraphicFramePr/>
                      <a:graphic xmlns:a="http://schemas.openxmlformats.org/drawingml/2006/main">
                        <a:graphicData uri="http://schemas.microsoft.com/office/word/2010/wordprocessingGroup">
                          <wpg:wgp>
                            <wpg:cNvGrpSpPr/>
                            <wpg:grpSpPr>
                              <a:xfrm>
                                <a:off x="0" y="0"/>
                                <a:ext cx="127444" cy="470688"/>
                                <a:chOff x="0" y="0"/>
                                <a:chExt cx="127444" cy="470688"/>
                              </a:xfrm>
                            </wpg:grpSpPr>
                            <wps:wsp>
                              <wps:cNvPr id="871" name="Rectangle 871"/>
                              <wps:cNvSpPr/>
                              <wps:spPr>
                                <a:xfrm rot="-5399999">
                                  <a:off x="-207657" y="93529"/>
                                  <a:ext cx="584817" cy="169501"/>
                                </a:xfrm>
                                <a:prstGeom prst="rect">
                                  <a:avLst/>
                                </a:prstGeom>
                                <a:ln>
                                  <a:noFill/>
                                </a:ln>
                              </wps:spPr>
                              <wps:txbx>
                                <w:txbxContent>
                                  <w:p w14:paraId="5D3FC86F" w14:textId="77777777" w:rsidR="004069D5" w:rsidRDefault="004069D5" w:rsidP="00D75A47">
                                    <w:pPr>
                                      <w:spacing w:after="160" w:line="259" w:lineRule="auto"/>
                                      <w:ind w:left="0" w:firstLine="0"/>
                                      <w:jc w:val="left"/>
                                    </w:pPr>
                                    <w:r>
                                      <w:rPr>
                                        <w:b/>
                                        <w:sz w:val="18"/>
                                      </w:rPr>
                                      <w:t>Impacto</w:t>
                                    </w:r>
                                  </w:p>
                                </w:txbxContent>
                              </wps:txbx>
                              <wps:bodyPr horzOverflow="overflow" vert="horz" lIns="0" tIns="0" rIns="0" bIns="0" rtlCol="0">
                                <a:noAutofit/>
                              </wps:bodyPr>
                            </wps:wsp>
                            <wps:wsp>
                              <wps:cNvPr id="872" name="Rectangle 872"/>
                              <wps:cNvSpPr/>
                              <wps:spPr>
                                <a:xfrm rot="-5399999">
                                  <a:off x="63620" y="-74105"/>
                                  <a:ext cx="42261" cy="169501"/>
                                </a:xfrm>
                                <a:prstGeom prst="rect">
                                  <a:avLst/>
                                </a:prstGeom>
                                <a:ln>
                                  <a:noFill/>
                                </a:ln>
                              </wps:spPr>
                              <wps:txbx>
                                <w:txbxContent>
                                  <w:p w14:paraId="5BEFE54A"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1C06058" id="Group 9932" o:spid="_x0000_s1155" style="width:10.05pt;height:37.05pt;mso-position-horizontal-relative:char;mso-position-vertical-relative:line" coordsize="127444,4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">
                      <v:rect id="Rectangle 871" o:spid="_x0000_s1156" style="position:absolute;left:-207657;top:93529;width:584817;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" filled="f" stroked="f">
                        <v:textbox inset="0,0,0,0">
                          <w:txbxContent>
                            <w:p w14:paraId="5D3FC86F" w14:textId="77777777" w:rsidR="004069D5" w:rsidRDefault="004069D5" w:rsidP="00D75A47">
                              <w:pPr>
                                <w:spacing w:after="160" w:line="259" w:lineRule="auto"/>
                                <w:ind w:left="0" w:firstLine="0"/>
                                <w:jc w:val="left"/>
                              </w:pPr>
                              <w:r>
                                <w:rPr>
                                  <w:b/>
                                  <w:sz w:val="18"/>
                                </w:rPr>
                                <w:t>Impacto</w:t>
                              </w:r>
                            </w:p>
                          </w:txbxContent>
                        </v:textbox>
                      </v:rect>
                      <v:rect id="Rectangle 872" o:spid="_x0000_s1157" style="position:absolute;left:63620;top:-74105;width:42261;height:169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" filled="f" stroked="f">
                        <v:textbox inset="0,0,0,0">
                          <w:txbxContent>
                            <w:p w14:paraId="5BEFE54A"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D9D9D9"/>
          </w:tcPr>
          <w:p w14:paraId="06965E8F" w14:textId="77777777" w:rsidR="00D75A47" w:rsidRPr="004842F4" w:rsidRDefault="00D75A47" w:rsidP="004842F4">
            <w:r w:rsidRPr="004842F4">
              <w:rPr>
                <w:rFonts w:eastAsia="Calibri"/>
                <w:noProof/>
              </w:rPr>
              <mc:AlternateContent>
                <mc:Choice Requires="wpg">
                  <w:drawing>
                    <wp:inline distT="0" distB="0" distL="0" distR="0" wp14:anchorId="3A609F29" wp14:editId="27C6C721">
                      <wp:extent cx="263080" cy="814273"/>
                      <wp:effectExtent l="0" t="0" r="0" b="0"/>
                      <wp:docPr id="9939" name="Group 9939"/>
                      <wp:cNvGraphicFramePr/>
                      <a:graphic xmlns:a="http://schemas.openxmlformats.org/drawingml/2006/main">
                        <a:graphicData uri="http://schemas.microsoft.com/office/word/2010/wordprocessingGroup">
                          <wpg:wgp>
                            <wpg:cNvGrpSpPr/>
                            <wpg:grpSpPr>
                              <a:xfrm>
                                <a:off x="0" y="0"/>
                                <a:ext cx="263080" cy="814273"/>
                                <a:chOff x="0" y="0"/>
                                <a:chExt cx="263080" cy="814273"/>
                              </a:xfrm>
                            </wpg:grpSpPr>
                            <wps:wsp>
                              <wps:cNvPr id="876" name="Rectangle 876"/>
                              <wps:cNvSpPr/>
                              <wps:spPr>
                                <a:xfrm rot="-5399999">
                                  <a:off x="-456740" y="188031"/>
                                  <a:ext cx="1082983" cy="169501"/>
                                </a:xfrm>
                                <a:prstGeom prst="rect">
                                  <a:avLst/>
                                </a:prstGeom>
                                <a:ln>
                                  <a:noFill/>
                                </a:ln>
                              </wps:spPr>
                              <wps:txbx>
                                <w:txbxContent>
                                  <w:p w14:paraId="28BDF2AC" w14:textId="77777777" w:rsidR="004069D5" w:rsidRDefault="004069D5" w:rsidP="00D75A47">
                                    <w:pPr>
                                      <w:spacing w:after="160" w:line="259" w:lineRule="auto"/>
                                      <w:ind w:left="0" w:firstLine="0"/>
                                      <w:jc w:val="left"/>
                                    </w:pPr>
                                    <w:r>
                                      <w:rPr>
                                        <w:b/>
                                        <w:sz w:val="18"/>
                                      </w:rPr>
                                      <w:t xml:space="preserve">Valoración del </w:t>
                                    </w:r>
                                  </w:p>
                                </w:txbxContent>
                              </wps:txbx>
                              <wps:bodyPr horzOverflow="overflow" vert="horz" lIns="0" tIns="0" rIns="0" bIns="0" rtlCol="0">
                                <a:noAutofit/>
                              </wps:bodyPr>
                            </wps:wsp>
                            <wps:wsp>
                              <wps:cNvPr id="878" name="Rectangle 878"/>
                              <wps:cNvSpPr/>
                              <wps:spPr>
                                <a:xfrm rot="-5399999">
                                  <a:off x="-8173" y="281505"/>
                                  <a:ext cx="457121" cy="169501"/>
                                </a:xfrm>
                                <a:prstGeom prst="rect">
                                  <a:avLst/>
                                </a:prstGeom>
                                <a:ln>
                                  <a:noFill/>
                                </a:ln>
                              </wps:spPr>
                              <wps:txbx>
                                <w:txbxContent>
                                  <w:p w14:paraId="7710CD77" w14:textId="77777777" w:rsidR="004069D5" w:rsidRDefault="004069D5" w:rsidP="00D75A47">
                                    <w:pPr>
                                      <w:spacing w:after="160" w:line="259" w:lineRule="auto"/>
                                      <w:ind w:left="0" w:firstLine="0"/>
                                      <w:jc w:val="left"/>
                                    </w:pPr>
                                    <w:r>
                                      <w:rPr>
                                        <w:b/>
                                        <w:sz w:val="18"/>
                                      </w:rPr>
                                      <w:t>riesgo</w:t>
                                    </w:r>
                                  </w:p>
                                </w:txbxContent>
                              </wps:txbx>
                              <wps:bodyPr horzOverflow="overflow" vert="horz" lIns="0" tIns="0" rIns="0" bIns="0" rtlCol="0">
                                <a:noAutofit/>
                              </wps:bodyPr>
                            </wps:wsp>
                            <wps:wsp>
                              <wps:cNvPr id="879" name="Rectangle 879"/>
                              <wps:cNvSpPr/>
                              <wps:spPr>
                                <a:xfrm rot="-5399999">
                                  <a:off x="199256" y="146035"/>
                                  <a:ext cx="42262" cy="169501"/>
                                </a:xfrm>
                                <a:prstGeom prst="rect">
                                  <a:avLst/>
                                </a:prstGeom>
                                <a:ln>
                                  <a:noFill/>
                                </a:ln>
                              </wps:spPr>
                              <wps:txbx>
                                <w:txbxContent>
                                  <w:p w14:paraId="5D0BE601"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A609F29" id="Group 9939" o:spid="_x0000_s1158" style="width:20.7pt;height:64.1pt;mso-position-horizontal-relative:char;mso-position-vertical-relative:line" coordsize="2630,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">
                      <v:rect id="Rectangle 876" o:spid="_x0000_s1159" style="position:absolute;left:-4567;top:1880;width:10829;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" filled="f" stroked="f">
                        <v:textbox inset="0,0,0,0">
                          <w:txbxContent>
                            <w:p w14:paraId="28BDF2AC" w14:textId="77777777" w:rsidR="004069D5" w:rsidRDefault="004069D5" w:rsidP="00D75A47">
                              <w:pPr>
                                <w:spacing w:after="160" w:line="259" w:lineRule="auto"/>
                                <w:ind w:left="0" w:firstLine="0"/>
                                <w:jc w:val="left"/>
                              </w:pPr>
                              <w:r>
                                <w:rPr>
                                  <w:b/>
                                  <w:sz w:val="18"/>
                                </w:rPr>
                                <w:t xml:space="preserve">Valoración del </w:t>
                              </w:r>
                            </w:p>
                          </w:txbxContent>
                        </v:textbox>
                      </v:rect>
                      <v:rect id="Rectangle 878" o:spid="_x0000_s1160" style="position:absolute;left:-82;top:2814;width:4572;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" filled="f" stroked="f">
                        <v:textbox inset="0,0,0,0">
                          <w:txbxContent>
                            <w:p w14:paraId="7710CD77" w14:textId="77777777" w:rsidR="004069D5" w:rsidRDefault="004069D5" w:rsidP="00D75A47">
                              <w:pPr>
                                <w:spacing w:after="160" w:line="259" w:lineRule="auto"/>
                                <w:ind w:left="0" w:firstLine="0"/>
                                <w:jc w:val="left"/>
                              </w:pPr>
                              <w:r>
                                <w:rPr>
                                  <w:b/>
                                  <w:sz w:val="18"/>
                                </w:rPr>
                                <w:t>riesgo</w:t>
                              </w:r>
                            </w:p>
                          </w:txbxContent>
                        </v:textbox>
                      </v:rect>
                      <v:rect id="Rectangle 879" o:spid="_x0000_s1161" style="position:absolute;left:1992;top:1460;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" filled="f" stroked="f">
                        <v:textbox inset="0,0,0,0">
                          <w:txbxContent>
                            <w:p w14:paraId="5D0BE601"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D9D9D9"/>
          </w:tcPr>
          <w:p w14:paraId="51B648C6" w14:textId="77777777" w:rsidR="00D75A47" w:rsidRPr="004842F4" w:rsidRDefault="00D75A47" w:rsidP="004842F4">
            <w:r w:rsidRPr="004842F4">
              <w:rPr>
                <w:rFonts w:eastAsia="Calibri"/>
                <w:noProof/>
              </w:rPr>
              <mc:AlternateContent>
                <mc:Choice Requires="wpg">
                  <w:drawing>
                    <wp:inline distT="0" distB="0" distL="0" distR="0" wp14:anchorId="0FD211A9" wp14:editId="08FC3D9D">
                      <wp:extent cx="127445" cy="559080"/>
                      <wp:effectExtent l="0" t="0" r="0" b="0"/>
                      <wp:docPr id="9946" name="Group 9946"/>
                      <wp:cNvGraphicFramePr/>
                      <a:graphic xmlns:a="http://schemas.openxmlformats.org/drawingml/2006/main">
                        <a:graphicData uri="http://schemas.microsoft.com/office/word/2010/wordprocessingGroup">
                          <wpg:wgp>
                            <wpg:cNvGrpSpPr/>
                            <wpg:grpSpPr>
                              <a:xfrm>
                                <a:off x="0" y="0"/>
                                <a:ext cx="127445" cy="559080"/>
                                <a:chOff x="0" y="0"/>
                                <a:chExt cx="127445" cy="559080"/>
                              </a:xfrm>
                            </wpg:grpSpPr>
                            <wps:wsp>
                              <wps:cNvPr id="883" name="Rectangle 883"/>
                              <wps:cNvSpPr/>
                              <wps:spPr>
                                <a:xfrm rot="-5399999">
                                  <a:off x="-266488" y="123089"/>
                                  <a:ext cx="702480" cy="169501"/>
                                </a:xfrm>
                                <a:prstGeom prst="rect">
                                  <a:avLst/>
                                </a:prstGeom>
                                <a:ln>
                                  <a:noFill/>
                                </a:ln>
                              </wps:spPr>
                              <wps:txbx>
                                <w:txbxContent>
                                  <w:p w14:paraId="501839DC" w14:textId="77777777" w:rsidR="004069D5" w:rsidRDefault="004069D5" w:rsidP="00D75A47">
                                    <w:pPr>
                                      <w:spacing w:after="160" w:line="259" w:lineRule="auto"/>
                                      <w:ind w:left="0" w:firstLine="0"/>
                                      <w:jc w:val="left"/>
                                    </w:pPr>
                                    <w:r>
                                      <w:rPr>
                                        <w:b/>
                                        <w:sz w:val="18"/>
                                      </w:rPr>
                                      <w:t>Categoría</w:t>
                                    </w:r>
                                  </w:p>
                                </w:txbxContent>
                              </wps:txbx>
                              <wps:bodyPr horzOverflow="overflow" vert="horz" lIns="0" tIns="0" rIns="0" bIns="0" rtlCol="0">
                                <a:noAutofit/>
                              </wps:bodyPr>
                            </wps:wsp>
                            <wps:wsp>
                              <wps:cNvPr id="884" name="Rectangle 884"/>
                              <wps:cNvSpPr/>
                              <wps:spPr>
                                <a:xfrm rot="-5399999">
                                  <a:off x="63620" y="-74105"/>
                                  <a:ext cx="42262" cy="169501"/>
                                </a:xfrm>
                                <a:prstGeom prst="rect">
                                  <a:avLst/>
                                </a:prstGeom>
                                <a:ln>
                                  <a:noFill/>
                                </a:ln>
                              </wps:spPr>
                              <wps:txbx>
                                <w:txbxContent>
                                  <w:p w14:paraId="16A37959"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FD211A9" id="Group 9946" o:spid="_x0000_s1162" style="width:10.05pt;height:44pt;mso-position-horizontal-relative:char;mso-position-vertical-relative:line" coordsize="1274,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">
                      <v:rect id="Rectangle 883" o:spid="_x0000_s1163" style="position:absolute;left:-2664;top:1230;width:7024;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" filled="f" stroked="f">
                        <v:textbox inset="0,0,0,0">
                          <w:txbxContent>
                            <w:p w14:paraId="501839DC" w14:textId="77777777" w:rsidR="004069D5" w:rsidRDefault="004069D5" w:rsidP="00D75A47">
                              <w:pPr>
                                <w:spacing w:after="160" w:line="259" w:lineRule="auto"/>
                                <w:ind w:left="0" w:firstLine="0"/>
                                <w:jc w:val="left"/>
                              </w:pPr>
                              <w:r>
                                <w:rPr>
                                  <w:b/>
                                  <w:sz w:val="18"/>
                                </w:rPr>
                                <w:t>Categoría</w:t>
                              </w:r>
                            </w:p>
                          </w:txbxContent>
                        </v:textbox>
                      </v:rect>
                      <v:rect id="Rectangle 884" o:spid="_x0000_s1164"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" filled="f" stroked="f">
                        <v:textbox inset="0,0,0,0">
                          <w:txbxContent>
                            <w:p w14:paraId="16A37959"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5912AFF1" w14:textId="77777777" w:rsidR="00D75A47" w:rsidRPr="004842F4" w:rsidRDefault="00D75A47" w:rsidP="004842F4"/>
        </w:tc>
        <w:tc>
          <w:tcPr>
            <w:tcW w:w="0" w:type="auto"/>
            <w:vMerge/>
            <w:tcBorders>
              <w:top w:val="nil"/>
              <w:left w:val="single" w:sz="4" w:space="0" w:color="000000"/>
              <w:bottom w:val="single" w:sz="4" w:space="0" w:color="000000"/>
              <w:right w:val="single" w:sz="4" w:space="0" w:color="000000"/>
            </w:tcBorders>
          </w:tcPr>
          <w:p w14:paraId="3CF48C7D" w14:textId="77777777" w:rsidR="00D75A47" w:rsidRPr="004842F4" w:rsidRDefault="00D75A47" w:rsidP="004842F4"/>
        </w:tc>
        <w:tc>
          <w:tcPr>
            <w:tcW w:w="0" w:type="auto"/>
            <w:vMerge/>
            <w:tcBorders>
              <w:top w:val="nil"/>
              <w:left w:val="single" w:sz="4" w:space="0" w:color="000000"/>
              <w:bottom w:val="single" w:sz="4" w:space="0" w:color="000000"/>
              <w:right w:val="single" w:sz="4" w:space="0" w:color="000000"/>
            </w:tcBorders>
            <w:vAlign w:val="bottom"/>
          </w:tcPr>
          <w:p w14:paraId="0CBE6C62" w14:textId="77777777" w:rsidR="00D75A47" w:rsidRPr="004842F4" w:rsidRDefault="00D75A47" w:rsidP="004842F4"/>
        </w:tc>
        <w:tc>
          <w:tcPr>
            <w:tcW w:w="1316" w:type="dxa"/>
            <w:vMerge/>
            <w:tcBorders>
              <w:top w:val="nil"/>
              <w:left w:val="single" w:sz="4" w:space="0" w:color="000000"/>
              <w:bottom w:val="single" w:sz="4" w:space="0" w:color="000000"/>
              <w:right w:val="single" w:sz="4" w:space="0" w:color="000000"/>
            </w:tcBorders>
          </w:tcPr>
          <w:p w14:paraId="00509E55" w14:textId="77777777" w:rsidR="00D75A47" w:rsidRPr="004842F4" w:rsidRDefault="00D75A47" w:rsidP="004842F4"/>
        </w:tc>
        <w:tc>
          <w:tcPr>
            <w:tcW w:w="1791" w:type="dxa"/>
            <w:tcBorders>
              <w:top w:val="single" w:sz="4" w:space="0" w:color="000000"/>
              <w:left w:val="single" w:sz="4" w:space="0" w:color="000000"/>
              <w:bottom w:val="single" w:sz="4" w:space="0" w:color="000000"/>
              <w:right w:val="single" w:sz="4" w:space="0" w:color="000000"/>
            </w:tcBorders>
            <w:shd w:val="clear" w:color="auto" w:fill="D9D9D9"/>
          </w:tcPr>
          <w:p w14:paraId="2FD6D53B" w14:textId="77777777" w:rsidR="00D75A47" w:rsidRPr="004842F4" w:rsidRDefault="00D75A47" w:rsidP="004842F4">
            <w:r w:rsidRPr="004842F4">
              <w:rPr>
                <w:rFonts w:eastAsia="Calibri"/>
                <w:noProof/>
              </w:rPr>
              <mc:AlternateContent>
                <mc:Choice Requires="wpg">
                  <w:drawing>
                    <wp:inline distT="0" distB="0" distL="0" distR="0" wp14:anchorId="4FD472DF" wp14:editId="2447AFC0">
                      <wp:extent cx="263080" cy="1004697"/>
                      <wp:effectExtent l="0" t="0" r="0" b="0"/>
                      <wp:docPr id="9960" name="Group 9960"/>
                      <wp:cNvGraphicFramePr/>
                      <a:graphic xmlns:a="http://schemas.openxmlformats.org/drawingml/2006/main">
                        <a:graphicData uri="http://schemas.microsoft.com/office/word/2010/wordprocessingGroup">
                          <wpg:wgp>
                            <wpg:cNvGrpSpPr/>
                            <wpg:grpSpPr>
                              <a:xfrm>
                                <a:off x="0" y="0"/>
                                <a:ext cx="263080" cy="1004697"/>
                                <a:chOff x="0" y="0"/>
                                <a:chExt cx="263080" cy="1004697"/>
                              </a:xfrm>
                            </wpg:grpSpPr>
                            <wps:wsp>
                              <wps:cNvPr id="888" name="Rectangle 888"/>
                              <wps:cNvSpPr/>
                              <wps:spPr>
                                <a:xfrm rot="-5399999">
                                  <a:off x="-583372" y="251823"/>
                                  <a:ext cx="1336247" cy="169501"/>
                                </a:xfrm>
                                <a:prstGeom prst="rect">
                                  <a:avLst/>
                                </a:prstGeom>
                                <a:ln>
                                  <a:noFill/>
                                </a:ln>
                              </wps:spPr>
                              <wps:txbx>
                                <w:txbxContent>
                                  <w:p w14:paraId="0F38B647" w14:textId="77777777" w:rsidR="004069D5" w:rsidRDefault="004069D5" w:rsidP="00D75A47">
                                    <w:pPr>
                                      <w:spacing w:after="160" w:line="259" w:lineRule="auto"/>
                                      <w:ind w:left="0" w:firstLine="0"/>
                                      <w:jc w:val="left"/>
                                    </w:pPr>
                                    <w:r>
                                      <w:rPr>
                                        <w:b/>
                                        <w:sz w:val="18"/>
                                      </w:rPr>
                                      <w:t xml:space="preserve">¿Cómo se realiza  </w:t>
                                    </w:r>
                                  </w:p>
                                </w:txbxContent>
                              </wps:txbx>
                              <wps:bodyPr horzOverflow="overflow" vert="horz" lIns="0" tIns="0" rIns="0" bIns="0" rtlCol="0">
                                <a:noAutofit/>
                              </wps:bodyPr>
                            </wps:wsp>
                            <wps:wsp>
                              <wps:cNvPr id="890" name="Rectangle 890"/>
                              <wps:cNvSpPr/>
                              <wps:spPr>
                                <a:xfrm rot="-5399999">
                                  <a:off x="-282567" y="324028"/>
                                  <a:ext cx="1005909" cy="169501"/>
                                </a:xfrm>
                                <a:prstGeom prst="rect">
                                  <a:avLst/>
                                </a:prstGeom>
                                <a:ln>
                                  <a:noFill/>
                                </a:ln>
                              </wps:spPr>
                              <wps:txbx>
                                <w:txbxContent>
                                  <w:p w14:paraId="084EE7FD" w14:textId="77777777" w:rsidR="004069D5" w:rsidRDefault="004069D5" w:rsidP="00D75A47">
                                    <w:pPr>
                                      <w:spacing w:after="160" w:line="259" w:lineRule="auto"/>
                                      <w:ind w:left="0" w:firstLine="0"/>
                                      <w:jc w:val="left"/>
                                    </w:pPr>
                                    <w:r>
                                      <w:rPr>
                                        <w:b/>
                                        <w:sz w:val="18"/>
                                      </w:rPr>
                                      <w:t>el monitoreo?</w:t>
                                    </w:r>
                                  </w:p>
                                </w:txbxContent>
                              </wps:txbx>
                              <wps:bodyPr horzOverflow="overflow" vert="horz" lIns="0" tIns="0" rIns="0" bIns="0" rtlCol="0">
                                <a:noAutofit/>
                              </wps:bodyPr>
                            </wps:wsp>
                            <wps:wsp>
                              <wps:cNvPr id="891" name="Rectangle 891"/>
                              <wps:cNvSpPr/>
                              <wps:spPr>
                                <a:xfrm rot="-5399999">
                                  <a:off x="199256" y="49947"/>
                                  <a:ext cx="42262" cy="169501"/>
                                </a:xfrm>
                                <a:prstGeom prst="rect">
                                  <a:avLst/>
                                </a:prstGeom>
                                <a:ln>
                                  <a:noFill/>
                                </a:ln>
                              </wps:spPr>
                              <wps:txbx>
                                <w:txbxContent>
                                  <w:p w14:paraId="1F0332DF"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4FD472DF" id="Group 9960" o:spid="_x0000_s1165" style="width:20.7pt;height:79.1pt;mso-position-horizontal-relative:char;mso-position-vertical-relative:line" coordsize="2630,1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">
                      <v:rect id="Rectangle 888" o:spid="_x0000_s1166" style="position:absolute;left:-5833;top:2518;width:1336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" filled="f" stroked="f">
                        <v:textbox inset="0,0,0,0">
                          <w:txbxContent>
                            <w:p w14:paraId="0F38B647" w14:textId="77777777" w:rsidR="004069D5" w:rsidRDefault="004069D5" w:rsidP="00D75A47">
                              <w:pPr>
                                <w:spacing w:after="160" w:line="259" w:lineRule="auto"/>
                                <w:ind w:left="0" w:firstLine="0"/>
                                <w:jc w:val="left"/>
                              </w:pPr>
                              <w:r>
                                <w:rPr>
                                  <w:b/>
                                  <w:sz w:val="18"/>
                                </w:rPr>
                                <w:t xml:space="preserve">¿Cómo se realiza  </w:t>
                              </w:r>
                            </w:p>
                          </w:txbxContent>
                        </v:textbox>
                      </v:rect>
                      <v:rect id="Rectangle 890" o:spid="_x0000_s1167" style="position:absolute;left:-2825;top:3240;width:10058;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" filled="f" stroked="f">
                        <v:textbox inset="0,0,0,0">
                          <w:txbxContent>
                            <w:p w14:paraId="084EE7FD" w14:textId="77777777" w:rsidR="004069D5" w:rsidRDefault="004069D5" w:rsidP="00D75A47">
                              <w:pPr>
                                <w:spacing w:after="160" w:line="259" w:lineRule="auto"/>
                                <w:ind w:left="0" w:firstLine="0"/>
                                <w:jc w:val="left"/>
                              </w:pPr>
                              <w:r>
                                <w:rPr>
                                  <w:b/>
                                  <w:sz w:val="18"/>
                                </w:rPr>
                                <w:t>el monitoreo?</w:t>
                              </w:r>
                            </w:p>
                          </w:txbxContent>
                        </v:textbox>
                      </v:rect>
                      <v:rect id="Rectangle 891" o:spid="_x0000_s1168" style="position:absolute;left:1992;top:499;width:423;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" filled="f" stroked="f">
                        <v:textbox inset="0,0,0,0">
                          <w:txbxContent>
                            <w:p w14:paraId="1F0332DF"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c>
          <w:tcPr>
            <w:tcW w:w="1792" w:type="dxa"/>
            <w:tcBorders>
              <w:top w:val="single" w:sz="4" w:space="0" w:color="000000"/>
              <w:left w:val="single" w:sz="4" w:space="0" w:color="000000"/>
              <w:bottom w:val="single" w:sz="4" w:space="0" w:color="000000"/>
              <w:right w:val="single" w:sz="4" w:space="0" w:color="000000"/>
            </w:tcBorders>
            <w:shd w:val="clear" w:color="auto" w:fill="D9D9D9"/>
          </w:tcPr>
          <w:p w14:paraId="5FBF14AC" w14:textId="77777777" w:rsidR="00D75A47" w:rsidRPr="004842F4" w:rsidRDefault="00D75A47" w:rsidP="004842F4">
            <w:r w:rsidRPr="004842F4">
              <w:rPr>
                <w:rFonts w:eastAsia="Calibri"/>
                <w:noProof/>
              </w:rPr>
              <mc:AlternateContent>
                <mc:Choice Requires="wpg">
                  <w:drawing>
                    <wp:inline distT="0" distB="0" distL="0" distR="0" wp14:anchorId="6D2E3150" wp14:editId="2026BEBA">
                      <wp:extent cx="127445" cy="717576"/>
                      <wp:effectExtent l="0" t="0" r="0" b="0"/>
                      <wp:docPr id="9968" name="Group 9968"/>
                      <wp:cNvGraphicFramePr/>
                      <a:graphic xmlns:a="http://schemas.openxmlformats.org/drawingml/2006/main">
                        <a:graphicData uri="http://schemas.microsoft.com/office/word/2010/wordprocessingGroup">
                          <wpg:wgp>
                            <wpg:cNvGrpSpPr/>
                            <wpg:grpSpPr>
                              <a:xfrm>
                                <a:off x="0" y="0"/>
                                <a:ext cx="127445" cy="717576"/>
                                <a:chOff x="0" y="0"/>
                                <a:chExt cx="127445" cy="717576"/>
                              </a:xfrm>
                            </wpg:grpSpPr>
                            <wps:wsp>
                              <wps:cNvPr id="895" name="Rectangle 895"/>
                              <wps:cNvSpPr/>
                              <wps:spPr>
                                <a:xfrm rot="-5399999">
                                  <a:off x="-371837" y="176236"/>
                                  <a:ext cx="913178" cy="169502"/>
                                </a:xfrm>
                                <a:prstGeom prst="rect">
                                  <a:avLst/>
                                </a:prstGeom>
                                <a:ln>
                                  <a:noFill/>
                                </a:ln>
                              </wps:spPr>
                              <wps:txbx>
                                <w:txbxContent>
                                  <w:p w14:paraId="5AA06877" w14:textId="77777777" w:rsidR="004069D5" w:rsidRDefault="004069D5" w:rsidP="00D75A47">
                                    <w:pPr>
                                      <w:spacing w:after="160" w:line="259" w:lineRule="auto"/>
                                      <w:ind w:left="0" w:firstLine="0"/>
                                      <w:jc w:val="left"/>
                                    </w:pPr>
                                    <w:r>
                                      <w:rPr>
                                        <w:b/>
                                        <w:sz w:val="18"/>
                                      </w:rPr>
                                      <w:t>Periodicidad</w:t>
                                    </w:r>
                                  </w:p>
                                </w:txbxContent>
                              </wps:txbx>
                              <wps:bodyPr horzOverflow="overflow" vert="horz" lIns="0" tIns="0" rIns="0" bIns="0" rtlCol="0">
                                <a:noAutofit/>
                              </wps:bodyPr>
                            </wps:wsp>
                            <wps:wsp>
                              <wps:cNvPr id="896" name="Rectangle 896"/>
                              <wps:cNvSpPr/>
                              <wps:spPr>
                                <a:xfrm rot="-5399999">
                                  <a:off x="63620" y="-74105"/>
                                  <a:ext cx="42262" cy="169502"/>
                                </a:xfrm>
                                <a:prstGeom prst="rect">
                                  <a:avLst/>
                                </a:prstGeom>
                                <a:ln>
                                  <a:noFill/>
                                </a:ln>
                              </wps:spPr>
                              <wps:txbx>
                                <w:txbxContent>
                                  <w:p w14:paraId="2F7E63FF" w14:textId="77777777" w:rsidR="004069D5" w:rsidRDefault="004069D5" w:rsidP="00D75A47">
                                    <w:pPr>
                                      <w:spacing w:after="160" w:line="259" w:lineRule="auto"/>
                                      <w:ind w:lef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D2E3150" id="Group 9968" o:spid="_x0000_s1169" style="width:10.05pt;height:56.5pt;mso-position-horizontal-relative:char;mso-position-vertical-relative:line" coordsize="1274,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">
                      <v:rect id="Rectangle 895" o:spid="_x0000_s1170" style="position:absolute;left:-3718;top:1762;width:913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" filled="f" stroked="f">
                        <v:textbox inset="0,0,0,0">
                          <w:txbxContent>
                            <w:p w14:paraId="5AA06877" w14:textId="77777777" w:rsidR="004069D5" w:rsidRDefault="004069D5" w:rsidP="00D75A47">
                              <w:pPr>
                                <w:spacing w:after="160" w:line="259" w:lineRule="auto"/>
                                <w:ind w:left="0" w:firstLine="0"/>
                                <w:jc w:val="left"/>
                              </w:pPr>
                              <w:r>
                                <w:rPr>
                                  <w:b/>
                                  <w:sz w:val="18"/>
                                </w:rPr>
                                <w:t>Periodicidad</w:t>
                              </w:r>
                            </w:p>
                          </w:txbxContent>
                        </v:textbox>
                      </v:rect>
                      <v:rect id="Rectangle 896" o:spid="_x0000_s1171" style="position:absolute;left:637;top:-741;width:421;height:16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" filled="f" stroked="f">
                        <v:textbox inset="0,0,0,0">
                          <w:txbxContent>
                            <w:p w14:paraId="2F7E63FF" w14:textId="77777777" w:rsidR="004069D5" w:rsidRDefault="004069D5" w:rsidP="00D75A47">
                              <w:pPr>
                                <w:spacing w:after="160" w:line="259" w:lineRule="auto"/>
                                <w:ind w:left="0" w:firstLine="0"/>
                                <w:jc w:val="left"/>
                              </w:pPr>
                              <w:r>
                                <w:rPr>
                                  <w:b/>
                                  <w:sz w:val="18"/>
                                </w:rPr>
                                <w:t xml:space="preserve"> </w:t>
                              </w:r>
                            </w:p>
                          </w:txbxContent>
                        </v:textbox>
                      </v:rect>
                      <w10:anchorlock/>
                    </v:group>
                  </w:pict>
                </mc:Fallback>
              </mc:AlternateContent>
            </w:r>
          </w:p>
        </w:tc>
      </w:tr>
      <w:tr w:rsidR="00D75A47" w:rsidRPr="004842F4" w14:paraId="325BDD15" w14:textId="77777777" w:rsidTr="00AC686D">
        <w:trPr>
          <w:trHeight w:val="2485"/>
        </w:trPr>
        <w:tc>
          <w:tcPr>
            <w:tcW w:w="521" w:type="dxa"/>
            <w:tcBorders>
              <w:top w:val="single" w:sz="4" w:space="0" w:color="000000"/>
              <w:left w:val="single" w:sz="4" w:space="0" w:color="000000"/>
              <w:bottom w:val="single" w:sz="4" w:space="0" w:color="000000"/>
              <w:right w:val="single" w:sz="4" w:space="0" w:color="000000"/>
            </w:tcBorders>
          </w:tcPr>
          <w:p w14:paraId="5E86B781" w14:textId="77777777" w:rsidR="00D75A47" w:rsidRPr="004842F4" w:rsidRDefault="00D75A47" w:rsidP="004842F4">
            <w:r w:rsidRPr="004842F4">
              <w:rPr>
                <w:rFonts w:eastAsia="Calibri"/>
                <w:noProof/>
              </w:rPr>
              <mc:AlternateContent>
                <mc:Choice Requires="wpg">
                  <w:drawing>
                    <wp:inline distT="0" distB="0" distL="0" distR="0" wp14:anchorId="096FB85F" wp14:editId="1E00BCFA">
                      <wp:extent cx="113850" cy="365189"/>
                      <wp:effectExtent l="0" t="0" r="0" b="0"/>
                      <wp:docPr id="9979" name="Group 9979"/>
                      <wp:cNvGraphicFramePr/>
                      <a:graphic xmlns:a="http://schemas.openxmlformats.org/drawingml/2006/main">
                        <a:graphicData uri="http://schemas.microsoft.com/office/word/2010/wordprocessingGroup">
                          <wpg:wgp>
                            <wpg:cNvGrpSpPr/>
                            <wpg:grpSpPr>
                              <a:xfrm>
                                <a:off x="0" y="0"/>
                                <a:ext cx="113850" cy="365189"/>
                                <a:chOff x="0" y="0"/>
                                <a:chExt cx="113850" cy="365189"/>
                              </a:xfrm>
                            </wpg:grpSpPr>
                            <wps:wsp>
                              <wps:cNvPr id="8431" name="Rectangle 8431"/>
                              <wps:cNvSpPr/>
                              <wps:spPr>
                                <a:xfrm rot="-5399999">
                                  <a:off x="-37664" y="176104"/>
                                  <a:ext cx="446387" cy="151421"/>
                                </a:xfrm>
                                <a:prstGeom prst="rect">
                                  <a:avLst/>
                                </a:prstGeom>
                                <a:ln>
                                  <a:noFill/>
                                </a:ln>
                              </wps:spPr>
                              <wps:txbx>
                                <w:txbxContent>
                                  <w:p w14:paraId="07280774" w14:textId="77777777" w:rsidR="004069D5" w:rsidRDefault="004069D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32" name="Rectangle 8432"/>
                              <wps:cNvSpPr/>
                              <wps:spPr>
                                <a:xfrm rot="-5399999">
                                  <a:off x="-205487" y="8281"/>
                                  <a:ext cx="446387" cy="151421"/>
                                </a:xfrm>
                                <a:prstGeom prst="rect">
                                  <a:avLst/>
                                </a:prstGeom>
                                <a:ln>
                                  <a:noFill/>
                                </a:ln>
                              </wps:spPr>
                              <wps:txbx>
                                <w:txbxContent>
                                  <w:p w14:paraId="50F3BD21" w14:textId="77777777" w:rsidR="004069D5" w:rsidRDefault="004069D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926" name="Rectangle 926"/>
                              <wps:cNvSpPr/>
                              <wps:spPr>
                                <a:xfrm rot="-5399999">
                                  <a:off x="56834" y="-66200"/>
                                  <a:ext cx="37753" cy="151421"/>
                                </a:xfrm>
                                <a:prstGeom prst="rect">
                                  <a:avLst/>
                                </a:prstGeom>
                                <a:ln>
                                  <a:noFill/>
                                </a:ln>
                              </wps:spPr>
                              <wps:txbx>
                                <w:txbxContent>
                                  <w:p w14:paraId="1BD881BB"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96FB85F" id="Group 9979" o:spid="_x0000_s1172" style="width:8.95pt;height:28.75pt;mso-position-horizontal-relative:char;mso-position-vertical-relative:line" coordsize="113850,36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">
                      <v:rect id="Rectangle 8431" o:spid="_x0000_s1173" style="position:absolute;left:-37664;top:176104;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" filled="f" stroked="f">
                        <v:textbox inset="0,0,0,0">
                          <w:txbxContent>
                            <w:p w14:paraId="07280774" w14:textId="77777777" w:rsidR="004069D5" w:rsidRDefault="004069D5" w:rsidP="00D75A47">
                              <w:pPr>
                                <w:spacing w:after="160" w:line="259" w:lineRule="auto"/>
                                <w:ind w:left="0" w:firstLine="0"/>
                                <w:jc w:val="left"/>
                              </w:pPr>
                              <w:r>
                                <w:rPr>
                                  <w:sz w:val="16"/>
                                </w:rPr>
                                <w:t>1=</w:t>
                              </w:r>
                            </w:p>
                          </w:txbxContent>
                        </v:textbox>
                      </v:rect>
                      <v:rect id="Rectangle 8432" o:spid="_x0000_s1174" style="position:absolute;left:-205487;top:828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" filled="f" stroked="f">
                        <v:textbox inset="0,0,0,0">
                          <w:txbxContent>
                            <w:p w14:paraId="50F3BD21" w14:textId="77777777" w:rsidR="004069D5" w:rsidRDefault="004069D5" w:rsidP="00D75A47">
                              <w:pPr>
                                <w:spacing w:after="160" w:line="259" w:lineRule="auto"/>
                                <w:ind w:left="0" w:firstLine="0"/>
                                <w:jc w:val="left"/>
                              </w:pPr>
                              <w:r>
                                <w:rPr>
                                  <w:sz w:val="16"/>
                                </w:rPr>
                                <w:t>Raro</w:t>
                              </w:r>
                            </w:p>
                          </w:txbxContent>
                        </v:textbox>
                      </v:rect>
                      <v:rect id="Rectangle 926" o:spid="_x0000_s117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" filled="f" stroked="f">
                        <v:textbox inset="0,0,0,0">
                          <w:txbxContent>
                            <w:p w14:paraId="1BD881BB"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14:paraId="713AB876" w14:textId="77777777" w:rsidR="00D75A47" w:rsidRPr="004842F4" w:rsidRDefault="00D75A47" w:rsidP="004842F4">
            <w:r w:rsidRPr="004842F4">
              <w:rPr>
                <w:rFonts w:eastAsia="Calibri"/>
                <w:noProof/>
              </w:rPr>
              <mc:AlternateContent>
                <mc:Choice Requires="wpg">
                  <w:drawing>
                    <wp:inline distT="0" distB="0" distL="0" distR="0" wp14:anchorId="1D5E7998" wp14:editId="4C6B8D97">
                      <wp:extent cx="113850" cy="793815"/>
                      <wp:effectExtent l="0" t="0" r="0" b="0"/>
                      <wp:docPr id="9987" name="Group 9987"/>
                      <wp:cNvGraphicFramePr/>
                      <a:graphic xmlns:a="http://schemas.openxmlformats.org/drawingml/2006/main">
                        <a:graphicData uri="http://schemas.microsoft.com/office/word/2010/wordprocessingGroup">
                          <wpg:wgp>
                            <wpg:cNvGrpSpPr/>
                            <wpg:grpSpPr>
                              <a:xfrm>
                                <a:off x="0" y="0"/>
                                <a:ext cx="113850" cy="793815"/>
                                <a:chOff x="0" y="0"/>
                                <a:chExt cx="113850" cy="793815"/>
                              </a:xfrm>
                            </wpg:grpSpPr>
                            <wps:wsp>
                              <wps:cNvPr id="8433" name="Rectangle 8433"/>
                              <wps:cNvSpPr/>
                              <wps:spPr>
                                <a:xfrm rot="-5399999">
                                  <a:off x="-108543" y="533850"/>
                                  <a:ext cx="1017713" cy="151421"/>
                                </a:xfrm>
                                <a:prstGeom prst="rect">
                                  <a:avLst/>
                                </a:prstGeom>
                                <a:ln>
                                  <a:noFill/>
                                </a:ln>
                              </wps:spPr>
                              <wps:txbx>
                                <w:txbxContent>
                                  <w:p w14:paraId="79109ADF" w14:textId="77777777" w:rsidR="004069D5" w:rsidRDefault="004069D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34" name="Rectangle 8434"/>
                              <wps:cNvSpPr/>
                              <wps:spPr>
                                <a:xfrm rot="-5399999">
                                  <a:off x="-491134" y="151260"/>
                                  <a:ext cx="1017713" cy="151421"/>
                                </a:xfrm>
                                <a:prstGeom prst="rect">
                                  <a:avLst/>
                                </a:prstGeom>
                                <a:ln>
                                  <a:noFill/>
                                </a:ln>
                              </wps:spPr>
                              <wps:txbx>
                                <w:txbxContent>
                                  <w:p w14:paraId="14133E37" w14:textId="77777777" w:rsidR="004069D5" w:rsidRDefault="004069D5" w:rsidP="00D75A47">
                                    <w:pPr>
                                      <w:spacing w:after="160" w:line="259" w:lineRule="auto"/>
                                      <w:ind w:left="0" w:firstLine="0"/>
                                      <w:jc w:val="left"/>
                                    </w:pPr>
                                    <w:r>
                                      <w:rPr>
                                        <w:sz w:val="16"/>
                                      </w:rPr>
                                      <w:t xml:space="preserve"> Insignificante </w:t>
                                    </w:r>
                                  </w:p>
                                </w:txbxContent>
                              </wps:txbx>
                              <wps:bodyPr horzOverflow="overflow" vert="horz" lIns="0" tIns="0" rIns="0" bIns="0" rtlCol="0">
                                <a:noAutofit/>
                              </wps:bodyPr>
                            </wps:wsp>
                            <wps:wsp>
                              <wps:cNvPr id="928" name="Rectangle 928"/>
                              <wps:cNvSpPr/>
                              <wps:spPr>
                                <a:xfrm rot="-5399999">
                                  <a:off x="56834" y="-66200"/>
                                  <a:ext cx="37753" cy="151421"/>
                                </a:xfrm>
                                <a:prstGeom prst="rect">
                                  <a:avLst/>
                                </a:prstGeom>
                                <a:ln>
                                  <a:noFill/>
                                </a:ln>
                              </wps:spPr>
                              <wps:txbx>
                                <w:txbxContent>
                                  <w:p w14:paraId="4ADF8CF4"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D5E7998" id="Group 9987" o:spid="_x0000_s1176" style="width:8.95pt;height:62.5pt;mso-position-horizontal-relative:char;mso-position-vertical-relative:line" coordsize="1138,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">
                      <v:rect id="Rectangle 8433" o:spid="_x0000_s1177" style="position:absolute;left:-1086;top:5339;width:1017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" filled="f" stroked="f">
                        <v:textbox inset="0,0,0,0">
                          <w:txbxContent>
                            <w:p w14:paraId="79109ADF" w14:textId="77777777" w:rsidR="004069D5" w:rsidRDefault="004069D5" w:rsidP="00D75A47">
                              <w:pPr>
                                <w:spacing w:after="160" w:line="259" w:lineRule="auto"/>
                                <w:ind w:left="0" w:firstLine="0"/>
                                <w:jc w:val="left"/>
                              </w:pPr>
                              <w:r>
                                <w:rPr>
                                  <w:sz w:val="16"/>
                                </w:rPr>
                                <w:t>1=</w:t>
                              </w:r>
                            </w:p>
                          </w:txbxContent>
                        </v:textbox>
                      </v:rect>
                      <v:rect id="Rectangle 8434" o:spid="_x0000_s1178" style="position:absolute;left:-4910;top:1513;width:10176;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" filled="f" stroked="f">
                        <v:textbox inset="0,0,0,0">
                          <w:txbxContent>
                            <w:p w14:paraId="14133E37" w14:textId="77777777" w:rsidR="004069D5" w:rsidRDefault="004069D5" w:rsidP="00D75A47">
                              <w:pPr>
                                <w:spacing w:after="160" w:line="259" w:lineRule="auto"/>
                                <w:ind w:left="0" w:firstLine="0"/>
                                <w:jc w:val="left"/>
                              </w:pPr>
                              <w:r>
                                <w:rPr>
                                  <w:sz w:val="16"/>
                                </w:rPr>
                                <w:t xml:space="preserve"> Insignificante </w:t>
                              </w:r>
                            </w:p>
                          </w:txbxContent>
                        </v:textbox>
                      </v:rect>
                      <v:rect id="Rectangle 928" o:spid="_x0000_s1179"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" filled="f" stroked="f">
                        <v:textbox inset="0,0,0,0">
                          <w:txbxContent>
                            <w:p w14:paraId="4ADF8CF4"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4C37695" w14:textId="77777777" w:rsidR="00D75A47" w:rsidRPr="004842F4" w:rsidRDefault="00D75A47" w:rsidP="004842F4">
            <w:r w:rsidRPr="004842F4">
              <w:rPr>
                <w:rFonts w:eastAsia="Calibri"/>
                <w:noProof/>
              </w:rPr>
              <mc:AlternateContent>
                <mc:Choice Requires="wpg">
                  <w:drawing>
                    <wp:inline distT="0" distB="0" distL="0" distR="0" wp14:anchorId="5523BDBC" wp14:editId="5732B401">
                      <wp:extent cx="142810" cy="101791"/>
                      <wp:effectExtent l="0" t="0" r="0" b="0"/>
                      <wp:docPr id="9992" name="Group 9992"/>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932" name="Rectangle 932"/>
                              <wps:cNvSpPr/>
                              <wps:spPr>
                                <a:xfrm rot="-5399999">
                                  <a:off x="47697" y="-40449"/>
                                  <a:ext cx="94544" cy="189937"/>
                                </a:xfrm>
                                <a:prstGeom prst="rect">
                                  <a:avLst/>
                                </a:prstGeom>
                                <a:ln>
                                  <a:noFill/>
                                </a:ln>
                              </wps:spPr>
                              <wps:txbx>
                                <w:txbxContent>
                                  <w:p w14:paraId="1D0567F3" w14:textId="77777777" w:rsidR="004069D5" w:rsidRDefault="004069D5" w:rsidP="00D75A47">
                                    <w:pPr>
                                      <w:spacing w:after="160" w:line="259" w:lineRule="auto"/>
                                      <w:ind w:left="0" w:firstLine="0"/>
                                      <w:jc w:val="left"/>
                                    </w:pPr>
                                    <w:r>
                                      <w:rPr>
                                        <w:rFonts w:ascii="Calibri" w:eastAsia="Calibri" w:hAnsi="Calibri" w:cs="Calibri"/>
                                      </w:rPr>
                                      <w:t>2</w:t>
                                    </w:r>
                                  </w:p>
                                </w:txbxContent>
                              </wps:txbx>
                              <wps:bodyPr horzOverflow="overflow" vert="horz" lIns="0" tIns="0" rIns="0" bIns="0" rtlCol="0">
                                <a:noAutofit/>
                              </wps:bodyPr>
                            </wps:wsp>
                            <wps:wsp>
                              <wps:cNvPr id="933" name="Rectangle 933"/>
                              <wps:cNvSpPr/>
                              <wps:spPr>
                                <a:xfrm rot="-5399999">
                                  <a:off x="73896" y="-84352"/>
                                  <a:ext cx="42144" cy="189936"/>
                                </a:xfrm>
                                <a:prstGeom prst="rect">
                                  <a:avLst/>
                                </a:prstGeom>
                                <a:ln>
                                  <a:noFill/>
                                </a:ln>
                              </wps:spPr>
                              <wps:txbx>
                                <w:txbxContent>
                                  <w:p w14:paraId="6616A018"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523BDBC" id="Group 9992" o:spid="_x0000_s1180"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">
                      <v:rect id="Rectangle 932" o:spid="_x0000_s1181" style="position:absolute;left:47697;top:-40449;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filled="f" stroked="f">
                        <v:textbox inset="0,0,0,0">
                          <w:txbxContent>
                            <w:p w14:paraId="1D0567F3" w14:textId="77777777" w:rsidR="004069D5" w:rsidRDefault="004069D5" w:rsidP="00D75A47">
                              <w:pPr>
                                <w:spacing w:after="160" w:line="259" w:lineRule="auto"/>
                                <w:ind w:left="0" w:firstLine="0"/>
                                <w:jc w:val="left"/>
                              </w:pPr>
                              <w:r>
                                <w:rPr>
                                  <w:rFonts w:ascii="Calibri" w:eastAsia="Calibri" w:hAnsi="Calibri" w:cs="Calibri"/>
                                </w:rPr>
                                <w:t>2</w:t>
                              </w:r>
                            </w:p>
                          </w:txbxContent>
                        </v:textbox>
                      </v:rect>
                      <v:rect id="Rectangle 933" o:spid="_x0000_s1182" style="position:absolute;left:73896;top:-84352;width:42144;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" filled="f" stroked="f">
                        <v:textbox inset="0,0,0,0">
                          <w:txbxContent>
                            <w:p w14:paraId="6616A018"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00B050"/>
          </w:tcPr>
          <w:p w14:paraId="09A92BBE" w14:textId="77777777" w:rsidR="00D75A47" w:rsidRPr="004842F4" w:rsidRDefault="00D75A47" w:rsidP="004842F4">
            <w:r w:rsidRPr="004842F4">
              <w:rPr>
                <w:rFonts w:eastAsia="Calibri"/>
                <w:noProof/>
              </w:rPr>
              <mc:AlternateContent>
                <mc:Choice Requires="wpg">
                  <w:drawing>
                    <wp:inline distT="0" distB="0" distL="0" distR="0" wp14:anchorId="4F307AFB" wp14:editId="11EAC940">
                      <wp:extent cx="142810" cy="685864"/>
                      <wp:effectExtent l="0" t="0" r="0" b="0"/>
                      <wp:docPr id="9998" name="Group 9998"/>
                      <wp:cNvGraphicFramePr/>
                      <a:graphic xmlns:a="http://schemas.openxmlformats.org/drawingml/2006/main">
                        <a:graphicData uri="http://schemas.microsoft.com/office/word/2010/wordprocessingGroup">
                          <wpg:wgp>
                            <wpg:cNvGrpSpPr/>
                            <wpg:grpSpPr>
                              <a:xfrm>
                                <a:off x="0" y="0"/>
                                <a:ext cx="142810" cy="685864"/>
                                <a:chOff x="0" y="0"/>
                                <a:chExt cx="142810" cy="685864"/>
                              </a:xfrm>
                            </wpg:grpSpPr>
                            <wps:wsp>
                              <wps:cNvPr id="937" name="Rectangle 937"/>
                              <wps:cNvSpPr/>
                              <wps:spPr>
                                <a:xfrm rot="-5399999">
                                  <a:off x="-340267" y="155660"/>
                                  <a:ext cx="870473" cy="189936"/>
                                </a:xfrm>
                                <a:prstGeom prst="rect">
                                  <a:avLst/>
                                </a:prstGeom>
                                <a:ln>
                                  <a:noFill/>
                                </a:ln>
                              </wps:spPr>
                              <wps:txbx>
                                <w:txbxContent>
                                  <w:p w14:paraId="1E723809" w14:textId="77777777" w:rsidR="004069D5" w:rsidRDefault="004069D5"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938" name="Rectangle 938"/>
                              <wps:cNvSpPr/>
                              <wps:spPr>
                                <a:xfrm rot="-5399999">
                                  <a:off x="73896" y="-84352"/>
                                  <a:ext cx="42144" cy="189936"/>
                                </a:xfrm>
                                <a:prstGeom prst="rect">
                                  <a:avLst/>
                                </a:prstGeom>
                                <a:ln>
                                  <a:noFill/>
                                </a:ln>
                              </wps:spPr>
                              <wps:txbx>
                                <w:txbxContent>
                                  <w:p w14:paraId="0A3F6BF9"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F307AFB" id="Group 9998" o:spid="_x0000_s1183" style="width:11.25pt;height:54pt;mso-position-horizontal-relative:char;mso-position-vertical-relative:line" coordsize="142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">
                      <v:rect id="Rectangle 937" o:spid="_x0000_s1184" style="position:absolute;left:-3402;top:1556;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" filled="f" stroked="f">
                        <v:textbox inset="0,0,0,0">
                          <w:txbxContent>
                            <w:p w14:paraId="1E723809" w14:textId="77777777" w:rsidR="004069D5" w:rsidRDefault="004069D5" w:rsidP="00D75A47">
                              <w:pPr>
                                <w:spacing w:after="160" w:line="259" w:lineRule="auto"/>
                                <w:ind w:left="0" w:firstLine="0"/>
                                <w:jc w:val="left"/>
                              </w:pPr>
                              <w:r>
                                <w:rPr>
                                  <w:rFonts w:ascii="Calibri" w:eastAsia="Calibri" w:hAnsi="Calibri" w:cs="Calibri"/>
                                </w:rPr>
                                <w:t>Riesgo Bajo</w:t>
                              </w:r>
                            </w:p>
                          </w:txbxContent>
                        </v:textbox>
                      </v:rect>
                      <v:rect id="Rectangle 938" o:spid="_x0000_s1185"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" filled="f" stroked="f">
                        <v:textbox inset="0,0,0,0">
                          <w:txbxContent>
                            <w:p w14:paraId="0A3F6BF9"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25" w:type="dxa"/>
            <w:tcBorders>
              <w:top w:val="single" w:sz="4" w:space="0" w:color="000000"/>
              <w:left w:val="single" w:sz="4" w:space="0" w:color="000000"/>
              <w:bottom w:val="single" w:sz="4" w:space="0" w:color="000000"/>
              <w:right w:val="single" w:sz="4" w:space="0" w:color="000000"/>
            </w:tcBorders>
            <w:vAlign w:val="center"/>
          </w:tcPr>
          <w:p w14:paraId="39FFC402" w14:textId="77777777" w:rsidR="00D75A47" w:rsidRPr="004842F4" w:rsidRDefault="00D75A47" w:rsidP="004842F4">
            <w:r w:rsidRPr="004842F4">
              <w:rPr>
                <w:rFonts w:eastAsia="Calibri"/>
                <w:noProof/>
              </w:rPr>
              <mc:AlternateContent>
                <mc:Choice Requires="wpg">
                  <w:drawing>
                    <wp:inline distT="0" distB="0" distL="0" distR="0" wp14:anchorId="77375C76" wp14:editId="21E30E42">
                      <wp:extent cx="113850" cy="118302"/>
                      <wp:effectExtent l="0" t="0" r="0" b="0"/>
                      <wp:docPr id="10002" name="Group 10002"/>
                      <wp:cNvGraphicFramePr/>
                      <a:graphic xmlns:a="http://schemas.openxmlformats.org/drawingml/2006/main">
                        <a:graphicData uri="http://schemas.microsoft.com/office/word/2010/wordprocessingGroup">
                          <wpg:wgp>
                            <wpg:cNvGrpSpPr/>
                            <wpg:grpSpPr>
                              <a:xfrm>
                                <a:off x="0" y="0"/>
                                <a:ext cx="113850" cy="118302"/>
                                <a:chOff x="0" y="0"/>
                                <a:chExt cx="113850" cy="118302"/>
                              </a:xfrm>
                            </wpg:grpSpPr>
                            <wps:wsp>
                              <wps:cNvPr id="939" name="Rectangle 939"/>
                              <wps:cNvSpPr/>
                              <wps:spPr>
                                <a:xfrm rot="-5399999">
                                  <a:off x="14715" y="-18402"/>
                                  <a:ext cx="121990" cy="151421"/>
                                </a:xfrm>
                                <a:prstGeom prst="rect">
                                  <a:avLst/>
                                </a:prstGeom>
                                <a:ln>
                                  <a:noFill/>
                                </a:ln>
                              </wps:spPr>
                              <wps:txbx>
                                <w:txbxContent>
                                  <w:p w14:paraId="1C7232AB" w14:textId="77777777" w:rsidR="004069D5" w:rsidRDefault="004069D5"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940" name="Rectangle 940"/>
                              <wps:cNvSpPr/>
                              <wps:spPr>
                                <a:xfrm rot="-5399999">
                                  <a:off x="56834" y="-66200"/>
                                  <a:ext cx="37754" cy="151421"/>
                                </a:xfrm>
                                <a:prstGeom prst="rect">
                                  <a:avLst/>
                                </a:prstGeom>
                                <a:ln>
                                  <a:noFill/>
                                </a:ln>
                              </wps:spPr>
                              <wps:txbx>
                                <w:txbxContent>
                                  <w:p w14:paraId="1FB231AE"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7375C76" id="Group 10002" o:spid="_x0000_s1186" style="width:8.95pt;height:9.3pt;mso-position-horizontal-relative:char;mso-position-vertical-relative:line" coordsize="113850,1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">
                      <v:rect id="Rectangle 939" o:spid="_x0000_s1187" style="position:absolute;left:14715;top:-18402;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" filled="f" stroked="f">
                        <v:textbox inset="0,0,0,0">
                          <w:txbxContent>
                            <w:p w14:paraId="1C7232AB" w14:textId="77777777" w:rsidR="004069D5" w:rsidRDefault="004069D5" w:rsidP="00D75A47">
                              <w:pPr>
                                <w:spacing w:after="160" w:line="259" w:lineRule="auto"/>
                                <w:ind w:left="0" w:firstLine="0"/>
                                <w:jc w:val="left"/>
                              </w:pPr>
                              <w:r>
                                <w:rPr>
                                  <w:sz w:val="16"/>
                                </w:rPr>
                                <w:t>Si</w:t>
                              </w:r>
                            </w:p>
                          </w:txbxContent>
                        </v:textbox>
                      </v:rect>
                      <v:rect id="Rectangle 940" o:spid="_x0000_s1188"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" filled="f" stroked="f">
                        <v:textbox inset="0,0,0,0">
                          <w:txbxContent>
                            <w:p w14:paraId="1FB231AE"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916" w:type="dxa"/>
            <w:tcBorders>
              <w:top w:val="single" w:sz="4" w:space="0" w:color="000000"/>
              <w:left w:val="single" w:sz="4" w:space="0" w:color="000000"/>
              <w:bottom w:val="single" w:sz="4" w:space="0" w:color="000000"/>
              <w:right w:val="single" w:sz="4" w:space="0" w:color="000000"/>
            </w:tcBorders>
            <w:vAlign w:val="center"/>
          </w:tcPr>
          <w:p w14:paraId="240F4C1B" w14:textId="77777777" w:rsidR="00D75A47" w:rsidRPr="004842F4" w:rsidRDefault="00D75A47" w:rsidP="004842F4">
            <w:r w:rsidRPr="004842F4">
              <w:rPr>
                <w:sz w:val="16"/>
              </w:rPr>
              <w:t xml:space="preserve">Contratista </w:t>
            </w:r>
          </w:p>
        </w:tc>
        <w:tc>
          <w:tcPr>
            <w:tcW w:w="1077" w:type="dxa"/>
            <w:tcBorders>
              <w:top w:val="single" w:sz="4" w:space="0" w:color="000000"/>
              <w:left w:val="single" w:sz="4" w:space="0" w:color="000000"/>
              <w:bottom w:val="single" w:sz="4" w:space="0" w:color="000000"/>
              <w:right w:val="single" w:sz="4" w:space="0" w:color="000000"/>
            </w:tcBorders>
            <w:vAlign w:val="bottom"/>
          </w:tcPr>
          <w:p w14:paraId="79E7774E" w14:textId="77777777" w:rsidR="00D75A47" w:rsidRPr="004842F4" w:rsidRDefault="00D75A47" w:rsidP="004842F4">
            <w:r w:rsidRPr="004842F4">
              <w:rPr>
                <w:rFonts w:eastAsia="Calibri"/>
              </w:rPr>
              <w:t xml:space="preserve"> </w:t>
            </w:r>
          </w:p>
          <w:p w14:paraId="3FD8E0D3" w14:textId="77777777" w:rsidR="00D75A47" w:rsidRPr="004842F4" w:rsidRDefault="00D75A47" w:rsidP="004842F4">
            <w:r w:rsidRPr="004842F4">
              <w:rPr>
                <w:sz w:val="16"/>
              </w:rPr>
              <w:t>Desde el inicio del contrato</w:t>
            </w:r>
            <w:r w:rsidRPr="004842F4">
              <w:rPr>
                <w:rFonts w:eastAsia="Calibri"/>
              </w:rPr>
              <w:t xml:space="preserve"> </w:t>
            </w:r>
          </w:p>
        </w:tc>
        <w:tc>
          <w:tcPr>
            <w:tcW w:w="1316" w:type="dxa"/>
            <w:tcBorders>
              <w:top w:val="single" w:sz="4" w:space="0" w:color="000000"/>
              <w:left w:val="single" w:sz="4" w:space="0" w:color="000000"/>
              <w:bottom w:val="single" w:sz="4" w:space="0" w:color="000000"/>
              <w:right w:val="single" w:sz="4" w:space="0" w:color="000000"/>
            </w:tcBorders>
            <w:vAlign w:val="center"/>
          </w:tcPr>
          <w:p w14:paraId="7E35D14B" w14:textId="1FD4B4E4" w:rsidR="00D75A47" w:rsidRPr="004842F4" w:rsidRDefault="00D75A47" w:rsidP="004842F4">
            <w:r w:rsidRPr="004842F4">
              <w:rPr>
                <w:sz w:val="16"/>
              </w:rPr>
              <w:t xml:space="preserve">Hasta la fecha de </w:t>
            </w:r>
            <w:r w:rsidR="003D5A67" w:rsidRPr="004842F4">
              <w:rPr>
                <w:sz w:val="16"/>
              </w:rPr>
              <w:t>Suscripción</w:t>
            </w:r>
            <w:r w:rsidRPr="004842F4">
              <w:rPr>
                <w:sz w:val="16"/>
              </w:rPr>
              <w:t xml:space="preserve"> del acta de recibo final </w:t>
            </w:r>
          </w:p>
        </w:tc>
        <w:tc>
          <w:tcPr>
            <w:tcW w:w="1791" w:type="dxa"/>
            <w:tcBorders>
              <w:top w:val="single" w:sz="4" w:space="0" w:color="000000"/>
              <w:left w:val="single" w:sz="4" w:space="0" w:color="000000"/>
              <w:bottom w:val="single" w:sz="4" w:space="0" w:color="000000"/>
              <w:right w:val="single" w:sz="4" w:space="0" w:color="000000"/>
            </w:tcBorders>
            <w:vAlign w:val="center"/>
          </w:tcPr>
          <w:p w14:paraId="71AB37DC" w14:textId="47F4C296" w:rsidR="00D75A47" w:rsidRPr="004842F4" w:rsidRDefault="00D75A47" w:rsidP="004842F4">
            <w:r w:rsidRPr="004842F4">
              <w:rPr>
                <w:sz w:val="16"/>
              </w:rPr>
              <w:t xml:space="preserve">Revisando </w:t>
            </w:r>
            <w:r w:rsidR="003D5A67" w:rsidRPr="004842F4">
              <w:rPr>
                <w:sz w:val="16"/>
              </w:rPr>
              <w:t>periódicamente</w:t>
            </w:r>
            <w:r w:rsidRPr="004842F4">
              <w:rPr>
                <w:sz w:val="16"/>
              </w:rPr>
              <w:t xml:space="preserve"> y </w:t>
            </w:r>
          </w:p>
          <w:p w14:paraId="508AD873" w14:textId="77777777" w:rsidR="00D75A47" w:rsidRPr="004842F4" w:rsidRDefault="00D75A47" w:rsidP="004842F4">
            <w:r w:rsidRPr="004842F4">
              <w:rPr>
                <w:sz w:val="16"/>
              </w:rPr>
              <w:t xml:space="preserve">consultando el calendario de </w:t>
            </w:r>
          </w:p>
          <w:p w14:paraId="799E9269" w14:textId="77777777" w:rsidR="00D75A47" w:rsidRPr="004842F4" w:rsidRDefault="00D75A47" w:rsidP="004842F4">
            <w:r w:rsidRPr="004842F4">
              <w:rPr>
                <w:sz w:val="16"/>
              </w:rPr>
              <w:t xml:space="preserve">eventos que se deben cubrir </w:t>
            </w:r>
          </w:p>
        </w:tc>
        <w:tc>
          <w:tcPr>
            <w:tcW w:w="1792" w:type="dxa"/>
            <w:tcBorders>
              <w:top w:val="single" w:sz="4" w:space="0" w:color="000000"/>
              <w:left w:val="single" w:sz="4" w:space="0" w:color="000000"/>
              <w:bottom w:val="single" w:sz="4" w:space="0" w:color="000000"/>
              <w:right w:val="single" w:sz="4" w:space="0" w:color="000000"/>
            </w:tcBorders>
            <w:vAlign w:val="center"/>
          </w:tcPr>
          <w:p w14:paraId="5363AFCB" w14:textId="77777777" w:rsidR="00D75A47" w:rsidRPr="004842F4" w:rsidRDefault="00D75A47" w:rsidP="004842F4">
            <w:r w:rsidRPr="004842F4">
              <w:rPr>
                <w:sz w:val="16"/>
              </w:rPr>
              <w:t xml:space="preserve">Durante la ejecución del contrato </w:t>
            </w:r>
          </w:p>
        </w:tc>
      </w:tr>
      <w:tr w:rsidR="00D75A47" w:rsidRPr="004842F4" w14:paraId="1FEC7A2B" w14:textId="77777777" w:rsidTr="00AC686D">
        <w:trPr>
          <w:trHeight w:val="2148"/>
        </w:trPr>
        <w:tc>
          <w:tcPr>
            <w:tcW w:w="521" w:type="dxa"/>
            <w:tcBorders>
              <w:top w:val="single" w:sz="4" w:space="0" w:color="000000"/>
              <w:left w:val="single" w:sz="4" w:space="0" w:color="000000"/>
              <w:bottom w:val="single" w:sz="4" w:space="0" w:color="000000"/>
              <w:right w:val="single" w:sz="4" w:space="0" w:color="000000"/>
            </w:tcBorders>
          </w:tcPr>
          <w:p w14:paraId="093D3C68" w14:textId="77777777" w:rsidR="00D75A47" w:rsidRPr="004842F4" w:rsidRDefault="00D75A47" w:rsidP="004842F4">
            <w:r w:rsidRPr="004842F4">
              <w:rPr>
                <w:rFonts w:eastAsia="Calibri"/>
                <w:noProof/>
              </w:rPr>
              <mc:AlternateContent>
                <mc:Choice Requires="wpg">
                  <w:drawing>
                    <wp:inline distT="0" distB="0" distL="0" distR="0" wp14:anchorId="1EA6C954" wp14:editId="7F865CB3">
                      <wp:extent cx="113850" cy="653225"/>
                      <wp:effectExtent l="0" t="0" r="0" b="0"/>
                      <wp:docPr id="10144" name="Group 10144"/>
                      <wp:cNvGraphicFramePr/>
                      <a:graphic xmlns:a="http://schemas.openxmlformats.org/drawingml/2006/main">
                        <a:graphicData uri="http://schemas.microsoft.com/office/word/2010/wordprocessingGroup">
                          <wpg:wgp>
                            <wpg:cNvGrpSpPr/>
                            <wpg:grpSpPr>
                              <a:xfrm>
                                <a:off x="0" y="0"/>
                                <a:ext cx="113850" cy="653225"/>
                                <a:chOff x="0" y="0"/>
                                <a:chExt cx="113850" cy="653225"/>
                              </a:xfrm>
                            </wpg:grpSpPr>
                            <wps:wsp>
                              <wps:cNvPr id="996" name="Rectangle 996"/>
                              <wps:cNvSpPr/>
                              <wps:spPr>
                                <a:xfrm rot="-5399999">
                                  <a:off x="37957" y="539762"/>
                                  <a:ext cx="75506" cy="151421"/>
                                </a:xfrm>
                                <a:prstGeom prst="rect">
                                  <a:avLst/>
                                </a:prstGeom>
                                <a:ln>
                                  <a:noFill/>
                                </a:ln>
                              </wps:spPr>
                              <wps:txbx>
                                <w:txbxContent>
                                  <w:p w14:paraId="3D7C6D28" w14:textId="77777777" w:rsidR="004069D5" w:rsidRDefault="004069D5" w:rsidP="00D75A47">
                                    <w:pPr>
                                      <w:spacing w:after="160" w:line="259" w:lineRule="auto"/>
                                      <w:ind w:left="0" w:firstLine="0"/>
                                      <w:jc w:val="left"/>
                                    </w:pPr>
                                    <w:r>
                                      <w:rPr>
                                        <w:sz w:val="16"/>
                                      </w:rPr>
                                      <w:t>2</w:t>
                                    </w:r>
                                  </w:p>
                                </w:txbxContent>
                              </wps:txbx>
                              <wps:bodyPr horzOverflow="overflow" vert="horz" lIns="0" tIns="0" rIns="0" bIns="0" rtlCol="0">
                                <a:noAutofit/>
                              </wps:bodyPr>
                            </wps:wsp>
                            <wps:wsp>
                              <wps:cNvPr id="997" name="Rectangle 997"/>
                              <wps:cNvSpPr/>
                              <wps:spPr>
                                <a:xfrm rot="-5399999">
                                  <a:off x="36056" y="481472"/>
                                  <a:ext cx="79310" cy="151421"/>
                                </a:xfrm>
                                <a:prstGeom prst="rect">
                                  <a:avLst/>
                                </a:prstGeom>
                                <a:ln>
                                  <a:noFill/>
                                </a:ln>
                              </wps:spPr>
                              <wps:txbx>
                                <w:txbxContent>
                                  <w:p w14:paraId="3292E22B" w14:textId="77777777" w:rsidR="004069D5" w:rsidRDefault="004069D5" w:rsidP="00D75A47">
                                    <w:pPr>
                                      <w:spacing w:after="160" w:line="259" w:lineRule="auto"/>
                                      <w:ind w:left="0" w:firstLine="0"/>
                                      <w:jc w:val="left"/>
                                    </w:pPr>
                                    <w:r>
                                      <w:rPr>
                                        <w:sz w:val="16"/>
                                      </w:rPr>
                                      <w:t>=</w:t>
                                    </w:r>
                                  </w:p>
                                </w:txbxContent>
                              </wps:txbx>
                              <wps:bodyPr horzOverflow="overflow" vert="horz" lIns="0" tIns="0" rIns="0" bIns="0" rtlCol="0">
                                <a:noAutofit/>
                              </wps:bodyPr>
                            </wps:wsp>
                            <wps:wsp>
                              <wps:cNvPr id="998" name="Rectangle 998"/>
                              <wps:cNvSpPr/>
                              <wps:spPr>
                                <a:xfrm rot="-5399999">
                                  <a:off x="-262779" y="123200"/>
                                  <a:ext cx="676981" cy="151421"/>
                                </a:xfrm>
                                <a:prstGeom prst="rect">
                                  <a:avLst/>
                                </a:prstGeom>
                                <a:ln>
                                  <a:noFill/>
                                </a:ln>
                              </wps:spPr>
                              <wps:txbx>
                                <w:txbxContent>
                                  <w:p w14:paraId="1139BF82" w14:textId="77777777" w:rsidR="004069D5" w:rsidRDefault="004069D5" w:rsidP="00D75A47">
                                    <w:pPr>
                                      <w:spacing w:after="160" w:line="259" w:lineRule="auto"/>
                                      <w:ind w:left="0" w:firstLine="0"/>
                                      <w:jc w:val="left"/>
                                    </w:pPr>
                                    <w:r>
                                      <w:rPr>
                                        <w:sz w:val="16"/>
                                      </w:rPr>
                                      <w:t>Improbable</w:t>
                                    </w:r>
                                  </w:p>
                                </w:txbxContent>
                              </wps:txbx>
                              <wps:bodyPr horzOverflow="overflow" vert="horz" lIns="0" tIns="0" rIns="0" bIns="0" rtlCol="0">
                                <a:noAutofit/>
                              </wps:bodyPr>
                            </wps:wsp>
                            <wps:wsp>
                              <wps:cNvPr id="999" name="Rectangle 999"/>
                              <wps:cNvSpPr/>
                              <wps:spPr>
                                <a:xfrm rot="-5399999">
                                  <a:off x="56834" y="-66200"/>
                                  <a:ext cx="37753" cy="151421"/>
                                </a:xfrm>
                                <a:prstGeom prst="rect">
                                  <a:avLst/>
                                </a:prstGeom>
                                <a:ln>
                                  <a:noFill/>
                                </a:ln>
                              </wps:spPr>
                              <wps:txbx>
                                <w:txbxContent>
                                  <w:p w14:paraId="696A9101"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EA6C954" id="Group 10144" o:spid="_x0000_s1189" style="width:8.95pt;height:51.45pt;mso-position-horizontal-relative:char;mso-position-vertical-relative:line" coordsize="1138,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">
                      <v:rect id="Rectangle 996" o:spid="_x0000_s1190" style="position:absolute;left:379;top:5398;width:755;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" filled="f" stroked="f">
                        <v:textbox inset="0,0,0,0">
                          <w:txbxContent>
                            <w:p w14:paraId="3D7C6D28" w14:textId="77777777" w:rsidR="004069D5" w:rsidRDefault="004069D5" w:rsidP="00D75A47">
                              <w:pPr>
                                <w:spacing w:after="160" w:line="259" w:lineRule="auto"/>
                                <w:ind w:left="0" w:firstLine="0"/>
                                <w:jc w:val="left"/>
                              </w:pPr>
                              <w:r>
                                <w:rPr>
                                  <w:sz w:val="16"/>
                                </w:rPr>
                                <w:t>2</w:t>
                              </w:r>
                            </w:p>
                          </w:txbxContent>
                        </v:textbox>
                      </v:rect>
                      <v:rect id="Rectangle 997" o:spid="_x0000_s1191" style="position:absolute;left:360;top:4815;width:793;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" filled="f" stroked="f">
                        <v:textbox inset="0,0,0,0">
                          <w:txbxContent>
                            <w:p w14:paraId="3292E22B" w14:textId="77777777" w:rsidR="004069D5" w:rsidRDefault="004069D5" w:rsidP="00D75A47">
                              <w:pPr>
                                <w:spacing w:after="160" w:line="259" w:lineRule="auto"/>
                                <w:ind w:left="0" w:firstLine="0"/>
                                <w:jc w:val="left"/>
                              </w:pPr>
                              <w:r>
                                <w:rPr>
                                  <w:sz w:val="16"/>
                                </w:rPr>
                                <w:t>=</w:t>
                              </w:r>
                            </w:p>
                          </w:txbxContent>
                        </v:textbox>
                      </v:rect>
                      <v:rect id="Rectangle 998" o:spid="_x0000_s1192" style="position:absolute;left:-2628;top:1233;width:6769;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" filled="f" stroked="f">
                        <v:textbox inset="0,0,0,0">
                          <w:txbxContent>
                            <w:p w14:paraId="1139BF82" w14:textId="77777777" w:rsidR="004069D5" w:rsidRDefault="004069D5" w:rsidP="00D75A47">
                              <w:pPr>
                                <w:spacing w:after="160" w:line="259" w:lineRule="auto"/>
                                <w:ind w:left="0" w:firstLine="0"/>
                                <w:jc w:val="left"/>
                              </w:pPr>
                              <w:r>
                                <w:rPr>
                                  <w:sz w:val="16"/>
                                </w:rPr>
                                <w:t>Improbable</w:t>
                              </w:r>
                            </w:p>
                          </w:txbxContent>
                        </v:textbox>
                      </v:rect>
                      <v:rect id="Rectangle 999" o:spid="_x0000_s1193"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" filled="f" stroked="f">
                        <v:textbox inset="0,0,0,0">
                          <w:txbxContent>
                            <w:p w14:paraId="696A9101"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14:paraId="0D432A17" w14:textId="77777777" w:rsidR="00D75A47" w:rsidRPr="004842F4" w:rsidRDefault="00D75A47" w:rsidP="004842F4">
            <w:r w:rsidRPr="004842F4">
              <w:rPr>
                <w:rFonts w:eastAsia="Calibri"/>
                <w:noProof/>
              </w:rPr>
              <mc:AlternateContent>
                <mc:Choice Requires="wpg">
                  <w:drawing>
                    <wp:inline distT="0" distB="0" distL="0" distR="0" wp14:anchorId="609F4047" wp14:editId="5871CA5E">
                      <wp:extent cx="113850" cy="455106"/>
                      <wp:effectExtent l="0" t="0" r="0" b="0"/>
                      <wp:docPr id="10149" name="Group 10149"/>
                      <wp:cNvGraphicFramePr/>
                      <a:graphic xmlns:a="http://schemas.openxmlformats.org/drawingml/2006/main">
                        <a:graphicData uri="http://schemas.microsoft.com/office/word/2010/wordprocessingGroup">
                          <wpg:wgp>
                            <wpg:cNvGrpSpPr/>
                            <wpg:grpSpPr>
                              <a:xfrm>
                                <a:off x="0" y="0"/>
                                <a:ext cx="113850" cy="455106"/>
                                <a:chOff x="0" y="0"/>
                                <a:chExt cx="113850" cy="455106"/>
                              </a:xfrm>
                            </wpg:grpSpPr>
                            <wps:wsp>
                              <wps:cNvPr id="1000" name="Rectangle 1000"/>
                              <wps:cNvSpPr/>
                              <wps:spPr>
                                <a:xfrm rot="-5399999">
                                  <a:off x="37957" y="341642"/>
                                  <a:ext cx="75506" cy="151421"/>
                                </a:xfrm>
                                <a:prstGeom prst="rect">
                                  <a:avLst/>
                                </a:prstGeom>
                                <a:ln>
                                  <a:noFill/>
                                </a:ln>
                              </wps:spPr>
                              <wps:txbx>
                                <w:txbxContent>
                                  <w:p w14:paraId="00AB515B" w14:textId="77777777" w:rsidR="004069D5" w:rsidRDefault="004069D5" w:rsidP="00D75A47">
                                    <w:pPr>
                                      <w:spacing w:after="160" w:line="259" w:lineRule="auto"/>
                                      <w:ind w:left="0" w:firstLine="0"/>
                                      <w:jc w:val="left"/>
                                    </w:pPr>
                                    <w:r>
                                      <w:rPr>
                                        <w:sz w:val="16"/>
                                      </w:rPr>
                                      <w:t>4</w:t>
                                    </w:r>
                                  </w:p>
                                </w:txbxContent>
                              </wps:txbx>
                              <wps:bodyPr horzOverflow="overflow" vert="horz" lIns="0" tIns="0" rIns="0" bIns="0" rtlCol="0">
                                <a:noAutofit/>
                              </wps:bodyPr>
                            </wps:wsp>
                            <wps:wsp>
                              <wps:cNvPr id="8435" name="Rectangle 8435"/>
                              <wps:cNvSpPr/>
                              <wps:spPr>
                                <a:xfrm rot="-5399999">
                                  <a:off x="31437" y="278734"/>
                                  <a:ext cx="116542" cy="151421"/>
                                </a:xfrm>
                                <a:prstGeom prst="rect">
                                  <a:avLst/>
                                </a:prstGeom>
                                <a:ln>
                                  <a:noFill/>
                                </a:ln>
                              </wps:spPr>
                              <wps:txbx>
                                <w:txbxContent>
                                  <w:p w14:paraId="4C41F664" w14:textId="77777777" w:rsidR="004069D5" w:rsidRDefault="004069D5" w:rsidP="00D75A47">
                                    <w:pPr>
                                      <w:spacing w:after="160" w:line="259" w:lineRule="auto"/>
                                      <w:ind w:left="0" w:firstLine="0"/>
                                      <w:jc w:val="left"/>
                                    </w:pPr>
                                    <w:r>
                                      <w:rPr>
                                        <w:sz w:val="16"/>
                                      </w:rPr>
                                      <w:t>=</w:t>
                                    </w:r>
                                  </w:p>
                                </w:txbxContent>
                              </wps:txbx>
                              <wps:bodyPr horzOverflow="overflow" vert="horz" lIns="0" tIns="0" rIns="0" bIns="0" rtlCol="0">
                                <a:noAutofit/>
                              </wps:bodyPr>
                            </wps:wsp>
                            <wps:wsp>
                              <wps:cNvPr id="8436" name="Rectangle 8436"/>
                              <wps:cNvSpPr/>
                              <wps:spPr>
                                <a:xfrm rot="-5399999">
                                  <a:off x="-12367" y="234929"/>
                                  <a:ext cx="116542" cy="151421"/>
                                </a:xfrm>
                                <a:prstGeom prst="rect">
                                  <a:avLst/>
                                </a:prstGeom>
                                <a:ln>
                                  <a:noFill/>
                                </a:ln>
                              </wps:spPr>
                              <wps:txbx>
                                <w:txbxContent>
                                  <w:p w14:paraId="33AC782A"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02" name="Rectangle 1002"/>
                              <wps:cNvSpPr/>
                              <wps:spPr>
                                <a:xfrm rot="-5399999">
                                  <a:off x="-111969" y="46935"/>
                                  <a:ext cx="375361" cy="151421"/>
                                </a:xfrm>
                                <a:prstGeom prst="rect">
                                  <a:avLst/>
                                </a:prstGeom>
                                <a:ln>
                                  <a:noFill/>
                                </a:ln>
                              </wps:spPr>
                              <wps:txbx>
                                <w:txbxContent>
                                  <w:p w14:paraId="342F802A" w14:textId="77777777" w:rsidR="004069D5" w:rsidRDefault="004069D5" w:rsidP="00D75A47">
                                    <w:pPr>
                                      <w:spacing w:after="160" w:line="259" w:lineRule="auto"/>
                                      <w:ind w:left="0" w:firstLine="0"/>
                                      <w:jc w:val="left"/>
                                    </w:pPr>
                                    <w:r>
                                      <w:rPr>
                                        <w:sz w:val="16"/>
                                      </w:rPr>
                                      <w:t>Mayor</w:t>
                                    </w:r>
                                  </w:p>
                                </w:txbxContent>
                              </wps:txbx>
                              <wps:bodyPr horzOverflow="overflow" vert="horz" lIns="0" tIns="0" rIns="0" bIns="0" rtlCol="0">
                                <a:noAutofit/>
                              </wps:bodyPr>
                            </wps:wsp>
                            <wps:wsp>
                              <wps:cNvPr id="1003" name="Rectangle 1003"/>
                              <wps:cNvSpPr/>
                              <wps:spPr>
                                <a:xfrm rot="-5399999">
                                  <a:off x="56834" y="-66200"/>
                                  <a:ext cx="37753" cy="151421"/>
                                </a:xfrm>
                                <a:prstGeom prst="rect">
                                  <a:avLst/>
                                </a:prstGeom>
                                <a:ln>
                                  <a:noFill/>
                                </a:ln>
                              </wps:spPr>
                              <wps:txbx>
                                <w:txbxContent>
                                  <w:p w14:paraId="52B348BD"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09F4047" id="Group 10149" o:spid="_x0000_s1194" style="width:8.95pt;height:35.85pt;mso-position-horizontal-relative:char;mso-position-vertical-relative:line" coordsize="113850,4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">
                      <v:rect id="Rectangle 1000" o:spid="_x0000_s1195" style="position:absolute;left:37957;top:341642;width:75506;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" filled="f" stroked="f">
                        <v:textbox inset="0,0,0,0">
                          <w:txbxContent>
                            <w:p w14:paraId="00AB515B" w14:textId="77777777" w:rsidR="004069D5" w:rsidRDefault="004069D5" w:rsidP="00D75A47">
                              <w:pPr>
                                <w:spacing w:after="160" w:line="259" w:lineRule="auto"/>
                                <w:ind w:left="0" w:firstLine="0"/>
                                <w:jc w:val="left"/>
                              </w:pPr>
                              <w:r>
                                <w:rPr>
                                  <w:sz w:val="16"/>
                                </w:rPr>
                                <w:t>4</w:t>
                              </w:r>
                            </w:p>
                          </w:txbxContent>
                        </v:textbox>
                      </v:rect>
                      <v:rect id="Rectangle 8435" o:spid="_x0000_s1196" style="position:absolute;left:31437;top:278734;width:11654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" filled="f" stroked="f">
                        <v:textbox inset="0,0,0,0">
                          <w:txbxContent>
                            <w:p w14:paraId="4C41F664" w14:textId="77777777" w:rsidR="004069D5" w:rsidRDefault="004069D5" w:rsidP="00D75A47">
                              <w:pPr>
                                <w:spacing w:after="160" w:line="259" w:lineRule="auto"/>
                                <w:ind w:left="0" w:firstLine="0"/>
                                <w:jc w:val="left"/>
                              </w:pPr>
                              <w:r>
                                <w:rPr>
                                  <w:sz w:val="16"/>
                                </w:rPr>
                                <w:t>=</w:t>
                              </w:r>
                            </w:p>
                          </w:txbxContent>
                        </v:textbox>
                      </v:rect>
                      <v:rect id="Rectangle 8436" o:spid="_x0000_s1197" style="position:absolute;left:-12367;top:234929;width:11654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" filled="f" stroked="f">
                        <v:textbox inset="0,0,0,0">
                          <w:txbxContent>
                            <w:p w14:paraId="33AC782A" w14:textId="77777777" w:rsidR="004069D5" w:rsidRDefault="004069D5" w:rsidP="00D75A47">
                              <w:pPr>
                                <w:spacing w:after="160" w:line="259" w:lineRule="auto"/>
                                <w:ind w:left="0" w:firstLine="0"/>
                                <w:jc w:val="left"/>
                              </w:pPr>
                              <w:r>
                                <w:rPr>
                                  <w:sz w:val="16"/>
                                </w:rPr>
                                <w:t xml:space="preserve"> </w:t>
                              </w:r>
                            </w:p>
                          </w:txbxContent>
                        </v:textbox>
                      </v:rect>
                      <v:rect id="Rectangle 1002" o:spid="_x0000_s1198" style="position:absolute;left:-111969;top:46935;width:37536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" filled="f" stroked="f">
                        <v:textbox inset="0,0,0,0">
                          <w:txbxContent>
                            <w:p w14:paraId="342F802A" w14:textId="77777777" w:rsidR="004069D5" w:rsidRDefault="004069D5" w:rsidP="00D75A47">
                              <w:pPr>
                                <w:spacing w:after="160" w:line="259" w:lineRule="auto"/>
                                <w:ind w:left="0" w:firstLine="0"/>
                                <w:jc w:val="left"/>
                              </w:pPr>
                              <w:r>
                                <w:rPr>
                                  <w:sz w:val="16"/>
                                </w:rPr>
                                <w:t>Mayor</w:t>
                              </w:r>
                            </w:p>
                          </w:txbxContent>
                        </v:textbox>
                      </v:rect>
                      <v:rect id="Rectangle 1003" o:spid="_x0000_s119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" filled="f" stroked="f">
                        <v:textbox inset="0,0,0,0">
                          <w:txbxContent>
                            <w:p w14:paraId="52B348BD"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E36C0A"/>
            <w:vAlign w:val="center"/>
          </w:tcPr>
          <w:p w14:paraId="64B272B2" w14:textId="77777777" w:rsidR="00D75A47" w:rsidRPr="004842F4" w:rsidRDefault="00D75A47" w:rsidP="004842F4">
            <w:r w:rsidRPr="004842F4">
              <w:rPr>
                <w:rFonts w:eastAsia="Calibri"/>
                <w:noProof/>
              </w:rPr>
              <mc:AlternateContent>
                <mc:Choice Requires="wpg">
                  <w:drawing>
                    <wp:inline distT="0" distB="0" distL="0" distR="0" wp14:anchorId="206D6B8A" wp14:editId="20C35C7C">
                      <wp:extent cx="142810" cy="101791"/>
                      <wp:effectExtent l="0" t="0" r="0" b="0"/>
                      <wp:docPr id="10155" name="Group 10155"/>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1007" name="Rectangle 1007"/>
                              <wps:cNvSpPr/>
                              <wps:spPr>
                                <a:xfrm rot="-5399999">
                                  <a:off x="47697" y="-40448"/>
                                  <a:ext cx="94544" cy="189937"/>
                                </a:xfrm>
                                <a:prstGeom prst="rect">
                                  <a:avLst/>
                                </a:prstGeom>
                                <a:ln>
                                  <a:noFill/>
                                </a:ln>
                              </wps:spPr>
                              <wps:txbx>
                                <w:txbxContent>
                                  <w:p w14:paraId="17521224" w14:textId="77777777" w:rsidR="004069D5" w:rsidRDefault="004069D5" w:rsidP="00D75A47">
                                    <w:pPr>
                                      <w:spacing w:after="160" w:line="259" w:lineRule="auto"/>
                                      <w:ind w:left="0" w:firstLine="0"/>
                                      <w:jc w:val="left"/>
                                    </w:pPr>
                                    <w:r>
                                      <w:rPr>
                                        <w:rFonts w:ascii="Calibri" w:eastAsia="Calibri" w:hAnsi="Calibri" w:cs="Calibri"/>
                                      </w:rPr>
                                      <w:t>6</w:t>
                                    </w:r>
                                  </w:p>
                                </w:txbxContent>
                              </wps:txbx>
                              <wps:bodyPr horzOverflow="overflow" vert="horz" lIns="0" tIns="0" rIns="0" bIns="0" rtlCol="0">
                                <a:noAutofit/>
                              </wps:bodyPr>
                            </wps:wsp>
                            <wps:wsp>
                              <wps:cNvPr id="1008" name="Rectangle 1008"/>
                              <wps:cNvSpPr/>
                              <wps:spPr>
                                <a:xfrm rot="-5399999">
                                  <a:off x="73896" y="-84352"/>
                                  <a:ext cx="42144" cy="189936"/>
                                </a:xfrm>
                                <a:prstGeom prst="rect">
                                  <a:avLst/>
                                </a:prstGeom>
                                <a:ln>
                                  <a:noFill/>
                                </a:ln>
                              </wps:spPr>
                              <wps:txbx>
                                <w:txbxContent>
                                  <w:p w14:paraId="78630C33"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06D6B8A" id="Group 10155" o:spid="_x0000_s1200"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">
                      <v:rect id="Rectangle 1007" o:spid="_x0000_s1201" style="position:absolute;left:47697;top:-40448;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" filled="f" stroked="f">
                        <v:textbox inset="0,0,0,0">
                          <w:txbxContent>
                            <w:p w14:paraId="17521224" w14:textId="77777777" w:rsidR="004069D5" w:rsidRDefault="004069D5" w:rsidP="00D75A47">
                              <w:pPr>
                                <w:spacing w:after="160" w:line="259" w:lineRule="auto"/>
                                <w:ind w:left="0" w:firstLine="0"/>
                                <w:jc w:val="left"/>
                              </w:pPr>
                              <w:r>
                                <w:rPr>
                                  <w:rFonts w:ascii="Calibri" w:eastAsia="Calibri" w:hAnsi="Calibri" w:cs="Calibri"/>
                                </w:rPr>
                                <w:t>6</w:t>
                              </w:r>
                            </w:p>
                          </w:txbxContent>
                        </v:textbox>
                      </v:rect>
                      <v:rect id="Rectangle 1008" o:spid="_x0000_s1202" style="position:absolute;left:73896;top:-84352;width:42144;height:189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" filled="f" stroked="f">
                        <v:textbox inset="0,0,0,0">
                          <w:txbxContent>
                            <w:p w14:paraId="78630C33"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E36C0A"/>
          </w:tcPr>
          <w:p w14:paraId="2CE6F54D" w14:textId="77777777" w:rsidR="00D75A47" w:rsidRPr="004842F4" w:rsidRDefault="00D75A47" w:rsidP="004842F4">
            <w:r w:rsidRPr="004842F4">
              <w:rPr>
                <w:rFonts w:eastAsia="Calibri"/>
                <w:noProof/>
              </w:rPr>
              <mc:AlternateContent>
                <mc:Choice Requires="wpg">
                  <w:drawing>
                    <wp:inline distT="0" distB="0" distL="0" distR="0" wp14:anchorId="01BFC23D" wp14:editId="348B52B0">
                      <wp:extent cx="142810" cy="668720"/>
                      <wp:effectExtent l="0" t="0" r="0" b="0"/>
                      <wp:docPr id="10159" name="Group 10159"/>
                      <wp:cNvGraphicFramePr/>
                      <a:graphic xmlns:a="http://schemas.openxmlformats.org/drawingml/2006/main">
                        <a:graphicData uri="http://schemas.microsoft.com/office/word/2010/wordprocessingGroup">
                          <wpg:wgp>
                            <wpg:cNvGrpSpPr/>
                            <wpg:grpSpPr>
                              <a:xfrm>
                                <a:off x="0" y="0"/>
                                <a:ext cx="142810" cy="668720"/>
                                <a:chOff x="0" y="0"/>
                                <a:chExt cx="142810" cy="668720"/>
                              </a:xfrm>
                            </wpg:grpSpPr>
                            <wps:wsp>
                              <wps:cNvPr id="1012" name="Rectangle 1012"/>
                              <wps:cNvSpPr/>
                              <wps:spPr>
                                <a:xfrm rot="-5399999">
                                  <a:off x="-174303" y="304479"/>
                                  <a:ext cx="538545" cy="189937"/>
                                </a:xfrm>
                                <a:prstGeom prst="rect">
                                  <a:avLst/>
                                </a:prstGeom>
                                <a:ln>
                                  <a:noFill/>
                                </a:ln>
                              </wps:spPr>
                              <wps:txbx>
                                <w:txbxContent>
                                  <w:p w14:paraId="1905F5B0" w14:textId="77777777" w:rsidR="004069D5" w:rsidRDefault="004069D5" w:rsidP="00D75A47">
                                    <w:pPr>
                                      <w:spacing w:after="160" w:line="259" w:lineRule="auto"/>
                                      <w:ind w:left="0" w:firstLine="0"/>
                                      <w:jc w:val="left"/>
                                    </w:pPr>
                                    <w:r>
                                      <w:rPr>
                                        <w:rFonts w:ascii="Calibri" w:eastAsia="Calibri" w:hAnsi="Calibri" w:cs="Calibri"/>
                                      </w:rPr>
                                      <w:t xml:space="preserve">Riesgo </w:t>
                                    </w:r>
                                  </w:p>
                                </w:txbxContent>
                              </wps:txbx>
                              <wps:bodyPr horzOverflow="overflow" vert="horz" lIns="0" tIns="0" rIns="0" bIns="0" rtlCol="0">
                                <a:noAutofit/>
                              </wps:bodyPr>
                            </wps:wsp>
                            <wps:wsp>
                              <wps:cNvPr id="1013" name="Rectangle 1013"/>
                              <wps:cNvSpPr/>
                              <wps:spPr>
                                <a:xfrm rot="-5399999">
                                  <a:off x="-59340" y="14058"/>
                                  <a:ext cx="308619" cy="189936"/>
                                </a:xfrm>
                                <a:prstGeom prst="rect">
                                  <a:avLst/>
                                </a:prstGeom>
                                <a:ln>
                                  <a:noFill/>
                                </a:ln>
                              </wps:spPr>
                              <wps:txbx>
                                <w:txbxContent>
                                  <w:p w14:paraId="1C36121B" w14:textId="77777777" w:rsidR="004069D5" w:rsidRDefault="004069D5" w:rsidP="00D75A47">
                                    <w:pPr>
                                      <w:spacing w:after="160" w:line="259" w:lineRule="auto"/>
                                      <w:ind w:left="0" w:firstLine="0"/>
                                      <w:jc w:val="left"/>
                                    </w:pPr>
                                    <w:r>
                                      <w:rPr>
                                        <w:rFonts w:ascii="Calibri" w:eastAsia="Calibri" w:hAnsi="Calibri" w:cs="Calibri"/>
                                      </w:rPr>
                                      <w:t>Alto</w:t>
                                    </w:r>
                                  </w:p>
                                </w:txbxContent>
                              </wps:txbx>
                              <wps:bodyPr horzOverflow="overflow" vert="horz" lIns="0" tIns="0" rIns="0" bIns="0" rtlCol="0">
                                <a:noAutofit/>
                              </wps:bodyPr>
                            </wps:wsp>
                            <wps:wsp>
                              <wps:cNvPr id="1014" name="Rectangle 1014"/>
                              <wps:cNvSpPr/>
                              <wps:spPr>
                                <a:xfrm rot="-5399999">
                                  <a:off x="73896" y="-84352"/>
                                  <a:ext cx="42144" cy="189936"/>
                                </a:xfrm>
                                <a:prstGeom prst="rect">
                                  <a:avLst/>
                                </a:prstGeom>
                                <a:ln>
                                  <a:noFill/>
                                </a:ln>
                              </wps:spPr>
                              <wps:txbx>
                                <w:txbxContent>
                                  <w:p w14:paraId="6BEC2B33"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1BFC23D" id="Group 10159" o:spid="_x0000_s1203" style="width:11.25pt;height:52.65pt;mso-position-horizontal-relative:char;mso-position-vertical-relative:line" coordsize="1428,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">
                      <v:rect id="Rectangle 1012" o:spid="_x0000_s1204" style="position:absolute;left:-1743;top:3044;width:5386;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" filled="f" stroked="f">
                        <v:textbox inset="0,0,0,0">
                          <w:txbxContent>
                            <w:p w14:paraId="1905F5B0" w14:textId="77777777" w:rsidR="004069D5" w:rsidRDefault="004069D5" w:rsidP="00D75A47">
                              <w:pPr>
                                <w:spacing w:after="160" w:line="259" w:lineRule="auto"/>
                                <w:ind w:left="0" w:firstLine="0"/>
                                <w:jc w:val="left"/>
                              </w:pPr>
                              <w:r>
                                <w:rPr>
                                  <w:rFonts w:ascii="Calibri" w:eastAsia="Calibri" w:hAnsi="Calibri" w:cs="Calibri"/>
                                </w:rPr>
                                <w:t xml:space="preserve">Riesgo </w:t>
                              </w:r>
                            </w:p>
                          </w:txbxContent>
                        </v:textbox>
                      </v:rect>
                      <v:rect id="Rectangle 1013" o:spid="_x0000_s1205" style="position:absolute;left:-593;top:141;width:3085;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" filled="f" stroked="f">
                        <v:textbox inset="0,0,0,0">
                          <w:txbxContent>
                            <w:p w14:paraId="1C36121B" w14:textId="77777777" w:rsidR="004069D5" w:rsidRDefault="004069D5" w:rsidP="00D75A47">
                              <w:pPr>
                                <w:spacing w:after="160" w:line="259" w:lineRule="auto"/>
                                <w:ind w:left="0" w:firstLine="0"/>
                                <w:jc w:val="left"/>
                              </w:pPr>
                              <w:r>
                                <w:rPr>
                                  <w:rFonts w:ascii="Calibri" w:eastAsia="Calibri" w:hAnsi="Calibri" w:cs="Calibri"/>
                                </w:rPr>
                                <w:t>Alto</w:t>
                              </w:r>
                            </w:p>
                          </w:txbxContent>
                        </v:textbox>
                      </v:rect>
                      <v:rect id="Rectangle 1014" o:spid="_x0000_s1206"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" filled="f" stroked="f">
                        <v:textbox inset="0,0,0,0">
                          <w:txbxContent>
                            <w:p w14:paraId="6BEC2B33"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25" w:type="dxa"/>
            <w:tcBorders>
              <w:top w:val="single" w:sz="4" w:space="0" w:color="000000"/>
              <w:left w:val="single" w:sz="4" w:space="0" w:color="000000"/>
              <w:bottom w:val="single" w:sz="4" w:space="0" w:color="000000"/>
              <w:right w:val="single" w:sz="4" w:space="0" w:color="000000"/>
            </w:tcBorders>
            <w:vAlign w:val="center"/>
          </w:tcPr>
          <w:p w14:paraId="335D4E42" w14:textId="77777777" w:rsidR="00D75A47" w:rsidRPr="004842F4" w:rsidRDefault="00D75A47" w:rsidP="004842F4">
            <w:r w:rsidRPr="004842F4">
              <w:rPr>
                <w:rFonts w:eastAsia="Calibri"/>
                <w:noProof/>
              </w:rPr>
              <mc:AlternateContent>
                <mc:Choice Requires="wpg">
                  <w:drawing>
                    <wp:inline distT="0" distB="0" distL="0" distR="0" wp14:anchorId="5FEFEA14" wp14:editId="11F3DE54">
                      <wp:extent cx="113850" cy="118301"/>
                      <wp:effectExtent l="0" t="0" r="0" b="0"/>
                      <wp:docPr id="10171" name="Group 10171"/>
                      <wp:cNvGraphicFramePr/>
                      <a:graphic xmlns:a="http://schemas.openxmlformats.org/drawingml/2006/main">
                        <a:graphicData uri="http://schemas.microsoft.com/office/word/2010/wordprocessingGroup">
                          <wpg:wgp>
                            <wpg:cNvGrpSpPr/>
                            <wpg:grpSpPr>
                              <a:xfrm>
                                <a:off x="0" y="0"/>
                                <a:ext cx="113850" cy="118301"/>
                                <a:chOff x="0" y="0"/>
                                <a:chExt cx="113850" cy="118301"/>
                              </a:xfrm>
                            </wpg:grpSpPr>
                            <wps:wsp>
                              <wps:cNvPr id="1015" name="Rectangle 1015"/>
                              <wps:cNvSpPr/>
                              <wps:spPr>
                                <a:xfrm rot="-5399999">
                                  <a:off x="14716" y="-18403"/>
                                  <a:ext cx="121990" cy="151421"/>
                                </a:xfrm>
                                <a:prstGeom prst="rect">
                                  <a:avLst/>
                                </a:prstGeom>
                                <a:ln>
                                  <a:noFill/>
                                </a:ln>
                              </wps:spPr>
                              <wps:txbx>
                                <w:txbxContent>
                                  <w:p w14:paraId="2B41FBE4" w14:textId="77777777" w:rsidR="004069D5" w:rsidRDefault="004069D5"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1016" name="Rectangle 1016"/>
                              <wps:cNvSpPr/>
                              <wps:spPr>
                                <a:xfrm rot="-5399999">
                                  <a:off x="56834" y="-66200"/>
                                  <a:ext cx="37754" cy="151421"/>
                                </a:xfrm>
                                <a:prstGeom prst="rect">
                                  <a:avLst/>
                                </a:prstGeom>
                                <a:ln>
                                  <a:noFill/>
                                </a:ln>
                              </wps:spPr>
                              <wps:txbx>
                                <w:txbxContent>
                                  <w:p w14:paraId="67072344"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FEFEA14" id="Group 10171" o:spid="_x0000_s1207" style="width:8.95pt;height:9.3pt;mso-position-horizontal-relative:char;mso-position-vertical-relative:line" coordsize="113850,11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">
                      <v:rect id="Rectangle 1015" o:spid="_x0000_s1208" style="position:absolute;left:14716;top:-18403;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" filled="f" stroked="f">
                        <v:textbox inset="0,0,0,0">
                          <w:txbxContent>
                            <w:p w14:paraId="2B41FBE4" w14:textId="77777777" w:rsidR="004069D5" w:rsidRDefault="004069D5" w:rsidP="00D75A47">
                              <w:pPr>
                                <w:spacing w:after="160" w:line="259" w:lineRule="auto"/>
                                <w:ind w:left="0" w:firstLine="0"/>
                                <w:jc w:val="left"/>
                              </w:pPr>
                              <w:r>
                                <w:rPr>
                                  <w:sz w:val="16"/>
                                </w:rPr>
                                <w:t>Si</w:t>
                              </w:r>
                            </w:p>
                          </w:txbxContent>
                        </v:textbox>
                      </v:rect>
                      <v:rect id="Rectangle 1016" o:spid="_x0000_s1209"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" filled="f" stroked="f">
                        <v:textbox inset="0,0,0,0">
                          <w:txbxContent>
                            <w:p w14:paraId="67072344"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916" w:type="dxa"/>
            <w:tcBorders>
              <w:top w:val="single" w:sz="4" w:space="0" w:color="000000"/>
              <w:left w:val="single" w:sz="4" w:space="0" w:color="000000"/>
              <w:bottom w:val="single" w:sz="4" w:space="0" w:color="000000"/>
              <w:right w:val="single" w:sz="4" w:space="0" w:color="000000"/>
            </w:tcBorders>
            <w:vAlign w:val="center"/>
          </w:tcPr>
          <w:p w14:paraId="1D90182A" w14:textId="77777777" w:rsidR="00D75A47" w:rsidRPr="004842F4" w:rsidRDefault="00204BF5" w:rsidP="004842F4">
            <w:r w:rsidRPr="004842F4">
              <w:rPr>
                <w:sz w:val="16"/>
              </w:rPr>
              <w:t>La Empresa</w:t>
            </w:r>
            <w:r w:rsidR="00D75A47" w:rsidRPr="004842F4">
              <w:rPr>
                <w:sz w:val="16"/>
              </w:rPr>
              <w:t xml:space="preserve"> </w:t>
            </w:r>
          </w:p>
        </w:tc>
        <w:tc>
          <w:tcPr>
            <w:tcW w:w="1077" w:type="dxa"/>
            <w:tcBorders>
              <w:top w:val="single" w:sz="4" w:space="0" w:color="000000"/>
              <w:left w:val="single" w:sz="4" w:space="0" w:color="000000"/>
              <w:bottom w:val="single" w:sz="4" w:space="0" w:color="000000"/>
              <w:right w:val="single" w:sz="4" w:space="0" w:color="000000"/>
            </w:tcBorders>
            <w:vAlign w:val="center"/>
          </w:tcPr>
          <w:p w14:paraId="3BFBC319" w14:textId="77777777" w:rsidR="00D75A47" w:rsidRPr="004842F4" w:rsidRDefault="00D75A47" w:rsidP="004842F4">
            <w:r w:rsidRPr="004842F4">
              <w:rPr>
                <w:sz w:val="16"/>
              </w:rPr>
              <w:t xml:space="preserve">Desde el inicio del contrato </w:t>
            </w:r>
          </w:p>
        </w:tc>
        <w:tc>
          <w:tcPr>
            <w:tcW w:w="1316" w:type="dxa"/>
            <w:tcBorders>
              <w:top w:val="single" w:sz="4" w:space="0" w:color="000000"/>
              <w:left w:val="single" w:sz="4" w:space="0" w:color="000000"/>
              <w:bottom w:val="single" w:sz="4" w:space="0" w:color="000000"/>
              <w:right w:val="single" w:sz="4" w:space="0" w:color="000000"/>
            </w:tcBorders>
            <w:vAlign w:val="center"/>
          </w:tcPr>
          <w:p w14:paraId="447866A1" w14:textId="1533AD13" w:rsidR="00D75A47" w:rsidRPr="004842F4" w:rsidRDefault="00D75A47" w:rsidP="004842F4">
            <w:r w:rsidRPr="004842F4">
              <w:rPr>
                <w:sz w:val="16"/>
              </w:rPr>
              <w:t xml:space="preserve">Hasta la fecha de </w:t>
            </w:r>
            <w:r w:rsidR="003D5A67" w:rsidRPr="004842F4">
              <w:rPr>
                <w:sz w:val="16"/>
              </w:rPr>
              <w:t>Suscripción</w:t>
            </w:r>
            <w:r w:rsidRPr="004842F4">
              <w:rPr>
                <w:sz w:val="16"/>
              </w:rPr>
              <w:t xml:space="preserve"> del acta de recibo final </w:t>
            </w:r>
          </w:p>
        </w:tc>
        <w:tc>
          <w:tcPr>
            <w:tcW w:w="1791" w:type="dxa"/>
            <w:tcBorders>
              <w:top w:val="single" w:sz="4" w:space="0" w:color="000000"/>
              <w:left w:val="single" w:sz="4" w:space="0" w:color="000000"/>
              <w:bottom w:val="single" w:sz="4" w:space="0" w:color="000000"/>
              <w:right w:val="single" w:sz="4" w:space="0" w:color="000000"/>
            </w:tcBorders>
            <w:vAlign w:val="center"/>
          </w:tcPr>
          <w:p w14:paraId="5A061271" w14:textId="77777777" w:rsidR="00D75A47" w:rsidRPr="004842F4" w:rsidRDefault="00D75A47" w:rsidP="004842F4">
            <w:r w:rsidRPr="004842F4">
              <w:rPr>
                <w:sz w:val="16"/>
              </w:rPr>
              <w:t xml:space="preserve">Requiriendo información </w:t>
            </w:r>
          </w:p>
          <w:p w14:paraId="35FE5EBB" w14:textId="77777777" w:rsidR="00D75A47" w:rsidRPr="004842F4" w:rsidRDefault="00D75A47" w:rsidP="004842F4">
            <w:r w:rsidRPr="004842F4">
              <w:rPr>
                <w:sz w:val="16"/>
              </w:rPr>
              <w:t xml:space="preserve">respecto a los </w:t>
            </w:r>
          </w:p>
          <w:p w14:paraId="7A84F210" w14:textId="77777777" w:rsidR="00D75A47" w:rsidRPr="004842F4" w:rsidRDefault="00D75A47" w:rsidP="004842F4">
            <w:r w:rsidRPr="004842F4">
              <w:rPr>
                <w:sz w:val="16"/>
              </w:rPr>
              <w:t xml:space="preserve">impuestos que afectan el contrato  </w:t>
            </w:r>
          </w:p>
        </w:tc>
        <w:tc>
          <w:tcPr>
            <w:tcW w:w="1792" w:type="dxa"/>
            <w:tcBorders>
              <w:top w:val="single" w:sz="4" w:space="0" w:color="000000"/>
              <w:left w:val="single" w:sz="4" w:space="0" w:color="000000"/>
              <w:bottom w:val="single" w:sz="4" w:space="0" w:color="000000"/>
              <w:right w:val="single" w:sz="4" w:space="0" w:color="000000"/>
            </w:tcBorders>
            <w:vAlign w:val="center"/>
          </w:tcPr>
          <w:p w14:paraId="5947509D" w14:textId="77777777" w:rsidR="00D75A47" w:rsidRPr="004842F4" w:rsidRDefault="00D75A47" w:rsidP="004842F4">
            <w:r w:rsidRPr="004842F4">
              <w:rPr>
                <w:sz w:val="16"/>
              </w:rPr>
              <w:t xml:space="preserve">Previo al trámite de cada cuenta de cobro </w:t>
            </w:r>
          </w:p>
        </w:tc>
      </w:tr>
      <w:tr w:rsidR="00D75A47" w:rsidRPr="004842F4" w14:paraId="48BB2525" w14:textId="77777777" w:rsidTr="00AC686D">
        <w:trPr>
          <w:trHeight w:val="2385"/>
        </w:trPr>
        <w:tc>
          <w:tcPr>
            <w:tcW w:w="521" w:type="dxa"/>
            <w:tcBorders>
              <w:top w:val="single" w:sz="4" w:space="0" w:color="000000"/>
              <w:left w:val="single" w:sz="4" w:space="0" w:color="000000"/>
              <w:bottom w:val="single" w:sz="4" w:space="0" w:color="000000"/>
              <w:right w:val="single" w:sz="4" w:space="0" w:color="000000"/>
            </w:tcBorders>
          </w:tcPr>
          <w:p w14:paraId="4E178303" w14:textId="77777777" w:rsidR="00D75A47" w:rsidRPr="004842F4" w:rsidRDefault="00D75A47" w:rsidP="004842F4">
            <w:r w:rsidRPr="004842F4">
              <w:rPr>
                <w:rFonts w:eastAsia="Calibri"/>
                <w:noProof/>
              </w:rPr>
              <mc:AlternateContent>
                <mc:Choice Requires="wpg">
                  <w:drawing>
                    <wp:inline distT="0" distB="0" distL="0" distR="0" wp14:anchorId="53A506EB" wp14:editId="7D074D5E">
                      <wp:extent cx="113850" cy="365190"/>
                      <wp:effectExtent l="0" t="0" r="0" b="0"/>
                      <wp:docPr id="10309" name="Group 10309"/>
                      <wp:cNvGraphicFramePr/>
                      <a:graphic xmlns:a="http://schemas.openxmlformats.org/drawingml/2006/main">
                        <a:graphicData uri="http://schemas.microsoft.com/office/word/2010/wordprocessingGroup">
                          <wpg:wgp>
                            <wpg:cNvGrpSpPr/>
                            <wpg:grpSpPr>
                              <a:xfrm>
                                <a:off x="0" y="0"/>
                                <a:ext cx="113850" cy="365190"/>
                                <a:chOff x="0" y="0"/>
                                <a:chExt cx="113850" cy="365190"/>
                              </a:xfrm>
                            </wpg:grpSpPr>
                            <wps:wsp>
                              <wps:cNvPr id="8437" name="Rectangle 8437"/>
                              <wps:cNvSpPr/>
                              <wps:spPr>
                                <a:xfrm rot="-5399999">
                                  <a:off x="-37664" y="176104"/>
                                  <a:ext cx="446387" cy="151421"/>
                                </a:xfrm>
                                <a:prstGeom prst="rect">
                                  <a:avLst/>
                                </a:prstGeom>
                                <a:ln>
                                  <a:noFill/>
                                </a:ln>
                              </wps:spPr>
                              <wps:txbx>
                                <w:txbxContent>
                                  <w:p w14:paraId="28647585" w14:textId="77777777" w:rsidR="004069D5" w:rsidRDefault="004069D5" w:rsidP="00D75A47">
                                    <w:pPr>
                                      <w:spacing w:after="160" w:line="259" w:lineRule="auto"/>
                                      <w:ind w:left="0" w:firstLine="0"/>
                                      <w:jc w:val="left"/>
                                    </w:pPr>
                                    <w:r>
                                      <w:rPr>
                                        <w:sz w:val="16"/>
                                      </w:rPr>
                                      <w:t>1=</w:t>
                                    </w:r>
                                  </w:p>
                                </w:txbxContent>
                              </wps:txbx>
                              <wps:bodyPr horzOverflow="overflow" vert="horz" lIns="0" tIns="0" rIns="0" bIns="0" rtlCol="0">
                                <a:noAutofit/>
                              </wps:bodyPr>
                            </wps:wsp>
                            <wps:wsp>
                              <wps:cNvPr id="8441" name="Rectangle 8441"/>
                              <wps:cNvSpPr/>
                              <wps:spPr>
                                <a:xfrm rot="-5399999">
                                  <a:off x="-205487" y="8281"/>
                                  <a:ext cx="446387" cy="151421"/>
                                </a:xfrm>
                                <a:prstGeom prst="rect">
                                  <a:avLst/>
                                </a:prstGeom>
                                <a:ln>
                                  <a:noFill/>
                                </a:ln>
                              </wps:spPr>
                              <wps:txbx>
                                <w:txbxContent>
                                  <w:p w14:paraId="7A9132E3" w14:textId="77777777" w:rsidR="004069D5" w:rsidRDefault="004069D5" w:rsidP="00D75A47">
                                    <w:pPr>
                                      <w:spacing w:after="160" w:line="259" w:lineRule="auto"/>
                                      <w:ind w:left="0" w:firstLine="0"/>
                                      <w:jc w:val="left"/>
                                    </w:pPr>
                                    <w:r>
                                      <w:rPr>
                                        <w:sz w:val="16"/>
                                      </w:rPr>
                                      <w:t>Raro</w:t>
                                    </w:r>
                                  </w:p>
                                </w:txbxContent>
                              </wps:txbx>
                              <wps:bodyPr horzOverflow="overflow" vert="horz" lIns="0" tIns="0" rIns="0" bIns="0" rtlCol="0">
                                <a:noAutofit/>
                              </wps:bodyPr>
                            </wps:wsp>
                            <wps:wsp>
                              <wps:cNvPr id="1072" name="Rectangle 1072"/>
                              <wps:cNvSpPr/>
                              <wps:spPr>
                                <a:xfrm rot="-5399999">
                                  <a:off x="56834" y="-66200"/>
                                  <a:ext cx="37753" cy="151421"/>
                                </a:xfrm>
                                <a:prstGeom prst="rect">
                                  <a:avLst/>
                                </a:prstGeom>
                                <a:ln>
                                  <a:noFill/>
                                </a:ln>
                              </wps:spPr>
                              <wps:txbx>
                                <w:txbxContent>
                                  <w:p w14:paraId="330D78AA"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3A506EB" id="Group 10309" o:spid="_x0000_s1210" style="width:8.95pt;height:28.75pt;mso-position-horizontal-relative:char;mso-position-vertical-relative:line" coordsize="113850,36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">
                      <v:rect id="Rectangle 8437" o:spid="_x0000_s1211" style="position:absolute;left:-37664;top:176104;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" filled="f" stroked="f">
                        <v:textbox inset="0,0,0,0">
                          <w:txbxContent>
                            <w:p w14:paraId="28647585" w14:textId="77777777" w:rsidR="004069D5" w:rsidRDefault="004069D5" w:rsidP="00D75A47">
                              <w:pPr>
                                <w:spacing w:after="160" w:line="259" w:lineRule="auto"/>
                                <w:ind w:left="0" w:firstLine="0"/>
                                <w:jc w:val="left"/>
                              </w:pPr>
                              <w:r>
                                <w:rPr>
                                  <w:sz w:val="16"/>
                                </w:rPr>
                                <w:t>1=</w:t>
                              </w:r>
                            </w:p>
                          </w:txbxContent>
                        </v:textbox>
                      </v:rect>
                      <v:rect id="Rectangle 8441" o:spid="_x0000_s1212" style="position:absolute;left:-205487;top:8281;width:44638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" filled="f" stroked="f">
                        <v:textbox inset="0,0,0,0">
                          <w:txbxContent>
                            <w:p w14:paraId="7A9132E3" w14:textId="77777777" w:rsidR="004069D5" w:rsidRDefault="004069D5" w:rsidP="00D75A47">
                              <w:pPr>
                                <w:spacing w:after="160" w:line="259" w:lineRule="auto"/>
                                <w:ind w:left="0" w:firstLine="0"/>
                                <w:jc w:val="left"/>
                              </w:pPr>
                              <w:r>
                                <w:rPr>
                                  <w:sz w:val="16"/>
                                </w:rPr>
                                <w:t>Raro</w:t>
                              </w:r>
                            </w:p>
                          </w:txbxContent>
                        </v:textbox>
                      </v:rect>
                      <v:rect id="Rectangle 1072" o:spid="_x0000_s1213"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" filled="f" stroked="f">
                        <v:textbox inset="0,0,0,0">
                          <w:txbxContent>
                            <w:p w14:paraId="330D78AA"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14:paraId="7709D730" w14:textId="77777777" w:rsidR="00D75A47" w:rsidRPr="004842F4" w:rsidRDefault="00D75A47" w:rsidP="004842F4">
            <w:r w:rsidRPr="004842F4">
              <w:rPr>
                <w:rFonts w:eastAsia="Calibri"/>
                <w:noProof/>
              </w:rPr>
              <mc:AlternateContent>
                <mc:Choice Requires="wpg">
                  <w:drawing>
                    <wp:inline distT="0" distB="0" distL="0" distR="0" wp14:anchorId="1C3013D9" wp14:editId="7B7639AE">
                      <wp:extent cx="113850" cy="658052"/>
                      <wp:effectExtent l="0" t="0" r="0" b="0"/>
                      <wp:docPr id="10315" name="Group 10315"/>
                      <wp:cNvGraphicFramePr/>
                      <a:graphic xmlns:a="http://schemas.openxmlformats.org/drawingml/2006/main">
                        <a:graphicData uri="http://schemas.microsoft.com/office/word/2010/wordprocessingGroup">
                          <wpg:wgp>
                            <wpg:cNvGrpSpPr/>
                            <wpg:grpSpPr>
                              <a:xfrm>
                                <a:off x="0" y="0"/>
                                <a:ext cx="113850" cy="658052"/>
                                <a:chOff x="0" y="0"/>
                                <a:chExt cx="113850" cy="658052"/>
                              </a:xfrm>
                            </wpg:grpSpPr>
                            <wps:wsp>
                              <wps:cNvPr id="8442" name="Rectangle 8442"/>
                              <wps:cNvSpPr/>
                              <wps:spPr>
                                <a:xfrm rot="-5399999">
                                  <a:off x="-86253" y="420376"/>
                                  <a:ext cx="838044" cy="151421"/>
                                </a:xfrm>
                                <a:prstGeom prst="rect">
                                  <a:avLst/>
                                </a:prstGeom>
                                <a:ln>
                                  <a:noFill/>
                                </a:ln>
                              </wps:spPr>
                              <wps:txbx>
                                <w:txbxContent>
                                  <w:p w14:paraId="343764AA" w14:textId="77777777" w:rsidR="004069D5" w:rsidRDefault="004069D5" w:rsidP="00D75A47">
                                    <w:pPr>
                                      <w:spacing w:after="160" w:line="259" w:lineRule="auto"/>
                                      <w:ind w:left="0" w:firstLine="0"/>
                                      <w:jc w:val="left"/>
                                    </w:pPr>
                                    <w:r>
                                      <w:rPr>
                                        <w:sz w:val="16"/>
                                      </w:rPr>
                                      <w:t>3=</w:t>
                                    </w:r>
                                  </w:p>
                                </w:txbxContent>
                              </wps:txbx>
                              <wps:bodyPr horzOverflow="overflow" vert="horz" lIns="0" tIns="0" rIns="0" bIns="0" rtlCol="0">
                                <a:noAutofit/>
                              </wps:bodyPr>
                            </wps:wsp>
                            <wps:wsp>
                              <wps:cNvPr id="8444" name="Rectangle 8444"/>
                              <wps:cNvSpPr/>
                              <wps:spPr>
                                <a:xfrm rot="-5399999">
                                  <a:off x="-401300" y="105330"/>
                                  <a:ext cx="838044" cy="151421"/>
                                </a:xfrm>
                                <a:prstGeom prst="rect">
                                  <a:avLst/>
                                </a:prstGeom>
                                <a:ln>
                                  <a:noFill/>
                                </a:ln>
                              </wps:spPr>
                              <wps:txbx>
                                <w:txbxContent>
                                  <w:p w14:paraId="2815515E" w14:textId="77777777" w:rsidR="004069D5" w:rsidRDefault="004069D5" w:rsidP="00D75A47">
                                    <w:pPr>
                                      <w:spacing w:after="160" w:line="259" w:lineRule="auto"/>
                                      <w:ind w:left="0" w:firstLine="0"/>
                                      <w:jc w:val="left"/>
                                    </w:pPr>
                                    <w:r>
                                      <w:rPr>
                                        <w:sz w:val="16"/>
                                      </w:rPr>
                                      <w:t xml:space="preserve"> Moderado </w:t>
                                    </w:r>
                                  </w:p>
                                </w:txbxContent>
                              </wps:txbx>
                              <wps:bodyPr horzOverflow="overflow" vert="horz" lIns="0" tIns="0" rIns="0" bIns="0" rtlCol="0">
                                <a:noAutofit/>
                              </wps:bodyPr>
                            </wps:wsp>
                            <wps:wsp>
                              <wps:cNvPr id="1074" name="Rectangle 1074"/>
                              <wps:cNvSpPr/>
                              <wps:spPr>
                                <a:xfrm rot="-5399999">
                                  <a:off x="56834" y="-66200"/>
                                  <a:ext cx="37753" cy="151421"/>
                                </a:xfrm>
                                <a:prstGeom prst="rect">
                                  <a:avLst/>
                                </a:prstGeom>
                                <a:ln>
                                  <a:noFill/>
                                </a:ln>
                              </wps:spPr>
                              <wps:txbx>
                                <w:txbxContent>
                                  <w:p w14:paraId="1766CE70"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C3013D9" id="Group 10315" o:spid="_x0000_s1214" style="width:8.95pt;height:51.8pt;mso-position-horizontal-relative:char;mso-position-vertical-relative:line" coordsize="1138,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">
                      <v:rect id="Rectangle 8442" o:spid="_x0000_s1215" style="position:absolute;left:-864;top:4204;width:838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" filled="f" stroked="f">
                        <v:textbox inset="0,0,0,0">
                          <w:txbxContent>
                            <w:p w14:paraId="343764AA" w14:textId="77777777" w:rsidR="004069D5" w:rsidRDefault="004069D5" w:rsidP="00D75A47">
                              <w:pPr>
                                <w:spacing w:after="160" w:line="259" w:lineRule="auto"/>
                                <w:ind w:left="0" w:firstLine="0"/>
                                <w:jc w:val="left"/>
                              </w:pPr>
                              <w:r>
                                <w:rPr>
                                  <w:sz w:val="16"/>
                                </w:rPr>
                                <w:t>3=</w:t>
                              </w:r>
                            </w:p>
                          </w:txbxContent>
                        </v:textbox>
                      </v:rect>
                      <v:rect id="Rectangle 8444" o:spid="_x0000_s1216" style="position:absolute;left:-4012;top:1054;width:8379;height:15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" filled="f" stroked="f">
                        <v:textbox inset="0,0,0,0">
                          <w:txbxContent>
                            <w:p w14:paraId="2815515E" w14:textId="77777777" w:rsidR="004069D5" w:rsidRDefault="004069D5" w:rsidP="00D75A47">
                              <w:pPr>
                                <w:spacing w:after="160" w:line="259" w:lineRule="auto"/>
                                <w:ind w:left="0" w:firstLine="0"/>
                                <w:jc w:val="left"/>
                              </w:pPr>
                              <w:r>
                                <w:rPr>
                                  <w:sz w:val="16"/>
                                </w:rPr>
                                <w:t xml:space="preserve"> Moderado </w:t>
                              </w:r>
                            </w:p>
                          </w:txbxContent>
                        </v:textbox>
                      </v:rect>
                      <v:rect id="Rectangle 1074" o:spid="_x0000_s1217"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" filled="f" stroked="f">
                        <v:textbox inset="0,0,0,0">
                          <w:txbxContent>
                            <w:p w14:paraId="1766CE70"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F91491E" w14:textId="77777777" w:rsidR="00D75A47" w:rsidRPr="004842F4" w:rsidRDefault="00D75A47" w:rsidP="004842F4">
            <w:r w:rsidRPr="004842F4">
              <w:rPr>
                <w:rFonts w:eastAsia="Calibri"/>
                <w:noProof/>
              </w:rPr>
              <mc:AlternateContent>
                <mc:Choice Requires="wpg">
                  <w:drawing>
                    <wp:inline distT="0" distB="0" distL="0" distR="0" wp14:anchorId="018FBDDA" wp14:editId="02730E92">
                      <wp:extent cx="142810" cy="101791"/>
                      <wp:effectExtent l="0" t="0" r="0" b="0"/>
                      <wp:docPr id="10329" name="Group 10329"/>
                      <wp:cNvGraphicFramePr/>
                      <a:graphic xmlns:a="http://schemas.openxmlformats.org/drawingml/2006/main">
                        <a:graphicData uri="http://schemas.microsoft.com/office/word/2010/wordprocessingGroup">
                          <wpg:wgp>
                            <wpg:cNvGrpSpPr/>
                            <wpg:grpSpPr>
                              <a:xfrm>
                                <a:off x="0" y="0"/>
                                <a:ext cx="142810" cy="101791"/>
                                <a:chOff x="0" y="0"/>
                                <a:chExt cx="142810" cy="101791"/>
                              </a:xfrm>
                            </wpg:grpSpPr>
                            <wps:wsp>
                              <wps:cNvPr id="1078" name="Rectangle 1078"/>
                              <wps:cNvSpPr/>
                              <wps:spPr>
                                <a:xfrm rot="-5399999">
                                  <a:off x="47697" y="-40448"/>
                                  <a:ext cx="94544" cy="189937"/>
                                </a:xfrm>
                                <a:prstGeom prst="rect">
                                  <a:avLst/>
                                </a:prstGeom>
                                <a:ln>
                                  <a:noFill/>
                                </a:ln>
                              </wps:spPr>
                              <wps:txbx>
                                <w:txbxContent>
                                  <w:p w14:paraId="50EA19CB" w14:textId="77777777" w:rsidR="004069D5" w:rsidRDefault="004069D5" w:rsidP="00D75A47">
                                    <w:pPr>
                                      <w:spacing w:after="160" w:line="259" w:lineRule="auto"/>
                                      <w:ind w:left="0" w:firstLine="0"/>
                                      <w:jc w:val="left"/>
                                    </w:pPr>
                                    <w:r>
                                      <w:rPr>
                                        <w:rFonts w:ascii="Calibri" w:eastAsia="Calibri" w:hAnsi="Calibri" w:cs="Calibri"/>
                                      </w:rPr>
                                      <w:t>4</w:t>
                                    </w:r>
                                  </w:p>
                                </w:txbxContent>
                              </wps:txbx>
                              <wps:bodyPr horzOverflow="overflow" vert="horz" lIns="0" tIns="0" rIns="0" bIns="0" rtlCol="0">
                                <a:noAutofit/>
                              </wps:bodyPr>
                            </wps:wsp>
                            <wps:wsp>
                              <wps:cNvPr id="1079" name="Rectangle 1079"/>
                              <wps:cNvSpPr/>
                              <wps:spPr>
                                <a:xfrm rot="-5399999">
                                  <a:off x="73897" y="-84352"/>
                                  <a:ext cx="42143" cy="189937"/>
                                </a:xfrm>
                                <a:prstGeom prst="rect">
                                  <a:avLst/>
                                </a:prstGeom>
                                <a:ln>
                                  <a:noFill/>
                                </a:ln>
                              </wps:spPr>
                              <wps:txbx>
                                <w:txbxContent>
                                  <w:p w14:paraId="6C38FD2F"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18FBDDA" id="Group 10329" o:spid="_x0000_s1218" style="width:11.25pt;height:8pt;mso-position-horizontal-relative:char;mso-position-vertical-relative:line" coordsize="142810,10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">
                      <v:rect id="Rectangle 1078" o:spid="_x0000_s1219" style="position:absolute;left:47697;top:-40448;width:945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" filled="f" stroked="f">
                        <v:textbox inset="0,0,0,0">
                          <w:txbxContent>
                            <w:p w14:paraId="50EA19CB" w14:textId="77777777" w:rsidR="004069D5" w:rsidRDefault="004069D5" w:rsidP="00D75A47">
                              <w:pPr>
                                <w:spacing w:after="160" w:line="259" w:lineRule="auto"/>
                                <w:ind w:left="0" w:firstLine="0"/>
                                <w:jc w:val="left"/>
                              </w:pPr>
                              <w:r>
                                <w:rPr>
                                  <w:rFonts w:ascii="Calibri" w:eastAsia="Calibri" w:hAnsi="Calibri" w:cs="Calibri"/>
                                </w:rPr>
                                <w:t>4</w:t>
                              </w:r>
                            </w:p>
                          </w:txbxContent>
                        </v:textbox>
                      </v:rect>
                      <v:rect id="Rectangle 1079" o:spid="_x0000_s1220"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" filled="f" stroked="f">
                        <v:textbox inset="0,0,0,0">
                          <w:txbxContent>
                            <w:p w14:paraId="6C38FD2F"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410" w:type="dxa"/>
            <w:tcBorders>
              <w:top w:val="single" w:sz="4" w:space="0" w:color="000000"/>
              <w:left w:val="single" w:sz="4" w:space="0" w:color="000000"/>
              <w:bottom w:val="single" w:sz="4" w:space="0" w:color="000000"/>
              <w:right w:val="single" w:sz="4" w:space="0" w:color="000000"/>
            </w:tcBorders>
            <w:shd w:val="clear" w:color="auto" w:fill="00B050"/>
          </w:tcPr>
          <w:p w14:paraId="13AEE755" w14:textId="77777777" w:rsidR="00D75A47" w:rsidRPr="004842F4" w:rsidRDefault="00D75A47" w:rsidP="004842F4">
            <w:r w:rsidRPr="004842F4">
              <w:rPr>
                <w:rFonts w:eastAsia="Calibri"/>
                <w:noProof/>
              </w:rPr>
              <mc:AlternateContent>
                <mc:Choice Requires="wpg">
                  <w:drawing>
                    <wp:inline distT="0" distB="0" distL="0" distR="0" wp14:anchorId="13029743" wp14:editId="6571A85C">
                      <wp:extent cx="142810" cy="685737"/>
                      <wp:effectExtent l="0" t="0" r="0" b="0"/>
                      <wp:docPr id="10334" name="Group 10334"/>
                      <wp:cNvGraphicFramePr/>
                      <a:graphic xmlns:a="http://schemas.openxmlformats.org/drawingml/2006/main">
                        <a:graphicData uri="http://schemas.microsoft.com/office/word/2010/wordprocessingGroup">
                          <wpg:wgp>
                            <wpg:cNvGrpSpPr/>
                            <wpg:grpSpPr>
                              <a:xfrm>
                                <a:off x="0" y="0"/>
                                <a:ext cx="142810" cy="685737"/>
                                <a:chOff x="0" y="0"/>
                                <a:chExt cx="142810" cy="685737"/>
                              </a:xfrm>
                            </wpg:grpSpPr>
                            <wps:wsp>
                              <wps:cNvPr id="1083" name="Rectangle 1083"/>
                              <wps:cNvSpPr/>
                              <wps:spPr>
                                <a:xfrm rot="-5399999">
                                  <a:off x="-340267" y="155532"/>
                                  <a:ext cx="870473" cy="189936"/>
                                </a:xfrm>
                                <a:prstGeom prst="rect">
                                  <a:avLst/>
                                </a:prstGeom>
                                <a:ln>
                                  <a:noFill/>
                                </a:ln>
                              </wps:spPr>
                              <wps:txbx>
                                <w:txbxContent>
                                  <w:p w14:paraId="3736143C" w14:textId="77777777" w:rsidR="004069D5" w:rsidRDefault="004069D5" w:rsidP="00D75A47">
                                    <w:pPr>
                                      <w:spacing w:after="160" w:line="259" w:lineRule="auto"/>
                                      <w:ind w:left="0" w:firstLine="0"/>
                                      <w:jc w:val="left"/>
                                    </w:pPr>
                                    <w:r>
                                      <w:rPr>
                                        <w:rFonts w:ascii="Calibri" w:eastAsia="Calibri" w:hAnsi="Calibri" w:cs="Calibri"/>
                                      </w:rPr>
                                      <w:t>Riesgo Bajo</w:t>
                                    </w:r>
                                  </w:p>
                                </w:txbxContent>
                              </wps:txbx>
                              <wps:bodyPr horzOverflow="overflow" vert="horz" lIns="0" tIns="0" rIns="0" bIns="0" rtlCol="0">
                                <a:noAutofit/>
                              </wps:bodyPr>
                            </wps:wsp>
                            <wps:wsp>
                              <wps:cNvPr id="1084" name="Rectangle 1084"/>
                              <wps:cNvSpPr/>
                              <wps:spPr>
                                <a:xfrm rot="-5399999">
                                  <a:off x="73897" y="-84352"/>
                                  <a:ext cx="42143" cy="189937"/>
                                </a:xfrm>
                                <a:prstGeom prst="rect">
                                  <a:avLst/>
                                </a:prstGeom>
                                <a:ln>
                                  <a:noFill/>
                                </a:ln>
                              </wps:spPr>
                              <wps:txbx>
                                <w:txbxContent>
                                  <w:p w14:paraId="63829F03" w14:textId="77777777" w:rsidR="004069D5" w:rsidRDefault="004069D5" w:rsidP="00D75A47">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3029743" id="Group 10334" o:spid="_x0000_s1221" style="width:11.25pt;height:54pt;mso-position-horizontal-relative:char;mso-position-vertical-relative:line" coordsize="1428,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">
                      <v:rect id="Rectangle 1083" o:spid="_x0000_s1222" style="position:absolute;left:-3402;top:1555;width:870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" filled="f" stroked="f">
                        <v:textbox inset="0,0,0,0">
                          <w:txbxContent>
                            <w:p w14:paraId="3736143C" w14:textId="77777777" w:rsidR="004069D5" w:rsidRDefault="004069D5" w:rsidP="00D75A47">
                              <w:pPr>
                                <w:spacing w:after="160" w:line="259" w:lineRule="auto"/>
                                <w:ind w:left="0" w:firstLine="0"/>
                                <w:jc w:val="left"/>
                              </w:pPr>
                              <w:r>
                                <w:rPr>
                                  <w:rFonts w:ascii="Calibri" w:eastAsia="Calibri" w:hAnsi="Calibri" w:cs="Calibri"/>
                                </w:rPr>
                                <w:t>Riesgo Bajo</w:t>
                              </w:r>
                            </w:p>
                          </w:txbxContent>
                        </v:textbox>
                      </v:rect>
                      <v:rect id="Rectangle 1084" o:spid="_x0000_s1223"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" filled="f" stroked="f">
                        <v:textbox inset="0,0,0,0">
                          <w:txbxContent>
                            <w:p w14:paraId="63829F03" w14:textId="77777777" w:rsidR="004069D5" w:rsidRDefault="004069D5" w:rsidP="00D75A47">
                              <w:pPr>
                                <w:spacing w:after="160" w:line="259" w:lineRule="auto"/>
                                <w:ind w:left="0" w:firstLine="0"/>
                                <w:jc w:val="left"/>
                              </w:pPr>
                              <w:r>
                                <w:rPr>
                                  <w:rFonts w:ascii="Calibri" w:eastAsia="Calibri" w:hAnsi="Calibri" w:cs="Calibri"/>
                                </w:rPr>
                                <w:t xml:space="preserve"> </w:t>
                              </w:r>
                            </w:p>
                          </w:txbxContent>
                        </v:textbox>
                      </v:rect>
                      <w10:anchorlock/>
                    </v:group>
                  </w:pict>
                </mc:Fallback>
              </mc:AlternateContent>
            </w:r>
          </w:p>
        </w:tc>
        <w:tc>
          <w:tcPr>
            <w:tcW w:w="525" w:type="dxa"/>
            <w:tcBorders>
              <w:top w:val="single" w:sz="4" w:space="0" w:color="000000"/>
              <w:left w:val="single" w:sz="4" w:space="0" w:color="000000"/>
              <w:bottom w:val="single" w:sz="4" w:space="0" w:color="000000"/>
              <w:right w:val="single" w:sz="4" w:space="0" w:color="000000"/>
            </w:tcBorders>
            <w:vAlign w:val="center"/>
          </w:tcPr>
          <w:p w14:paraId="37ED5CC7" w14:textId="77777777" w:rsidR="00D75A47" w:rsidRPr="004842F4" w:rsidRDefault="00D75A47" w:rsidP="004842F4">
            <w:r w:rsidRPr="004842F4">
              <w:rPr>
                <w:rFonts w:eastAsia="Calibri"/>
                <w:noProof/>
              </w:rPr>
              <mc:AlternateContent>
                <mc:Choice Requires="wpg">
                  <w:drawing>
                    <wp:inline distT="0" distB="0" distL="0" distR="0" wp14:anchorId="5454B9C2" wp14:editId="51673206">
                      <wp:extent cx="113850" cy="118302"/>
                      <wp:effectExtent l="0" t="0" r="0" b="0"/>
                      <wp:docPr id="10338" name="Group 10338"/>
                      <wp:cNvGraphicFramePr/>
                      <a:graphic xmlns:a="http://schemas.openxmlformats.org/drawingml/2006/main">
                        <a:graphicData uri="http://schemas.microsoft.com/office/word/2010/wordprocessingGroup">
                          <wpg:wgp>
                            <wpg:cNvGrpSpPr/>
                            <wpg:grpSpPr>
                              <a:xfrm>
                                <a:off x="0" y="0"/>
                                <a:ext cx="113850" cy="118302"/>
                                <a:chOff x="0" y="0"/>
                                <a:chExt cx="113850" cy="118302"/>
                              </a:xfrm>
                            </wpg:grpSpPr>
                            <wps:wsp>
                              <wps:cNvPr id="1085" name="Rectangle 1085"/>
                              <wps:cNvSpPr/>
                              <wps:spPr>
                                <a:xfrm rot="-5399999">
                                  <a:off x="14715" y="-18403"/>
                                  <a:ext cx="121990" cy="151421"/>
                                </a:xfrm>
                                <a:prstGeom prst="rect">
                                  <a:avLst/>
                                </a:prstGeom>
                                <a:ln>
                                  <a:noFill/>
                                </a:ln>
                              </wps:spPr>
                              <wps:txbx>
                                <w:txbxContent>
                                  <w:p w14:paraId="1DE5251B" w14:textId="77777777" w:rsidR="004069D5" w:rsidRDefault="004069D5" w:rsidP="00D75A47">
                                    <w:pPr>
                                      <w:spacing w:after="160" w:line="259" w:lineRule="auto"/>
                                      <w:ind w:left="0" w:firstLine="0"/>
                                      <w:jc w:val="left"/>
                                    </w:pPr>
                                    <w:r>
                                      <w:rPr>
                                        <w:sz w:val="16"/>
                                      </w:rPr>
                                      <w:t>Si</w:t>
                                    </w:r>
                                  </w:p>
                                </w:txbxContent>
                              </wps:txbx>
                              <wps:bodyPr horzOverflow="overflow" vert="horz" lIns="0" tIns="0" rIns="0" bIns="0" rtlCol="0">
                                <a:noAutofit/>
                              </wps:bodyPr>
                            </wps:wsp>
                            <wps:wsp>
                              <wps:cNvPr id="1086" name="Rectangle 1086"/>
                              <wps:cNvSpPr/>
                              <wps:spPr>
                                <a:xfrm rot="-5399999">
                                  <a:off x="56834" y="-66200"/>
                                  <a:ext cx="37754" cy="151421"/>
                                </a:xfrm>
                                <a:prstGeom prst="rect">
                                  <a:avLst/>
                                </a:prstGeom>
                                <a:ln>
                                  <a:noFill/>
                                </a:ln>
                              </wps:spPr>
                              <wps:txbx>
                                <w:txbxContent>
                                  <w:p w14:paraId="2D324D26" w14:textId="77777777" w:rsidR="004069D5" w:rsidRDefault="004069D5" w:rsidP="00D75A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454B9C2" id="Group 10338" o:spid="_x0000_s1224" style="width:8.95pt;height:9.3pt;mso-position-horizontal-relative:char;mso-position-vertical-relative:line" coordsize="113850,11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">
                      <v:rect id="Rectangle 1085" o:spid="_x0000_s1225" style="position:absolute;left:14715;top:-18403;width:121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" filled="f" stroked="f">
                        <v:textbox inset="0,0,0,0">
                          <w:txbxContent>
                            <w:p w14:paraId="1DE5251B" w14:textId="77777777" w:rsidR="004069D5" w:rsidRDefault="004069D5" w:rsidP="00D75A47">
                              <w:pPr>
                                <w:spacing w:after="160" w:line="259" w:lineRule="auto"/>
                                <w:ind w:left="0" w:firstLine="0"/>
                                <w:jc w:val="left"/>
                              </w:pPr>
                              <w:r>
                                <w:rPr>
                                  <w:sz w:val="16"/>
                                </w:rPr>
                                <w:t>Si</w:t>
                              </w:r>
                            </w:p>
                          </w:txbxContent>
                        </v:textbox>
                      </v:rect>
                      <v:rect id="Rectangle 1086" o:spid="_x0000_s1226" style="position:absolute;left:56834;top:-66200;width:3775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" filled="f" stroked="f">
                        <v:textbox inset="0,0,0,0">
                          <w:txbxContent>
                            <w:p w14:paraId="2D324D26" w14:textId="77777777" w:rsidR="004069D5" w:rsidRDefault="004069D5" w:rsidP="00D75A47">
                              <w:pPr>
                                <w:spacing w:after="160" w:line="259" w:lineRule="auto"/>
                                <w:ind w:left="0" w:firstLine="0"/>
                                <w:jc w:val="left"/>
                              </w:pPr>
                              <w:r>
                                <w:rPr>
                                  <w:sz w:val="16"/>
                                </w:rPr>
                                <w:t xml:space="preserve"> </w:t>
                              </w:r>
                            </w:p>
                          </w:txbxContent>
                        </v:textbox>
                      </v:rect>
                      <w10:anchorlock/>
                    </v:group>
                  </w:pict>
                </mc:Fallback>
              </mc:AlternateContent>
            </w:r>
          </w:p>
        </w:tc>
        <w:tc>
          <w:tcPr>
            <w:tcW w:w="916" w:type="dxa"/>
            <w:tcBorders>
              <w:top w:val="single" w:sz="4" w:space="0" w:color="000000"/>
              <w:left w:val="single" w:sz="4" w:space="0" w:color="000000"/>
              <w:bottom w:val="single" w:sz="4" w:space="0" w:color="000000"/>
              <w:right w:val="single" w:sz="4" w:space="0" w:color="000000"/>
            </w:tcBorders>
            <w:vAlign w:val="center"/>
          </w:tcPr>
          <w:p w14:paraId="280D2146" w14:textId="77777777" w:rsidR="00D75A47" w:rsidRPr="004842F4" w:rsidRDefault="00D75A47" w:rsidP="004842F4">
            <w:r w:rsidRPr="004842F4">
              <w:rPr>
                <w:sz w:val="16"/>
              </w:rPr>
              <w:t xml:space="preserve">Contratista </w:t>
            </w:r>
          </w:p>
        </w:tc>
        <w:tc>
          <w:tcPr>
            <w:tcW w:w="1077" w:type="dxa"/>
            <w:tcBorders>
              <w:top w:val="single" w:sz="4" w:space="0" w:color="000000"/>
              <w:left w:val="single" w:sz="4" w:space="0" w:color="000000"/>
              <w:bottom w:val="single" w:sz="4" w:space="0" w:color="000000"/>
              <w:right w:val="single" w:sz="4" w:space="0" w:color="000000"/>
            </w:tcBorders>
            <w:vAlign w:val="bottom"/>
          </w:tcPr>
          <w:p w14:paraId="1AC25240" w14:textId="77777777" w:rsidR="00D75A47" w:rsidRPr="004842F4" w:rsidRDefault="00D75A47" w:rsidP="004842F4">
            <w:r w:rsidRPr="004842F4">
              <w:rPr>
                <w:sz w:val="16"/>
              </w:rPr>
              <w:t xml:space="preserve">Desde el inicio del </w:t>
            </w:r>
          </w:p>
          <w:p w14:paraId="2BDA103B" w14:textId="77777777" w:rsidR="00D75A47" w:rsidRPr="004842F4" w:rsidRDefault="00D75A47" w:rsidP="004842F4">
            <w:r w:rsidRPr="004842F4">
              <w:rPr>
                <w:sz w:val="16"/>
              </w:rPr>
              <w:t>contrato</w:t>
            </w:r>
            <w:r w:rsidRPr="004842F4">
              <w:rPr>
                <w:rFonts w:eastAsia="Calibri"/>
              </w:rPr>
              <w:t xml:space="preserve"> </w:t>
            </w:r>
          </w:p>
          <w:p w14:paraId="67AD7D00" w14:textId="77777777" w:rsidR="00D75A47" w:rsidRPr="004842F4" w:rsidRDefault="00D75A47" w:rsidP="004842F4">
            <w:r w:rsidRPr="004842F4">
              <w:rPr>
                <w:rFonts w:eastAsia="Calibri"/>
              </w:rPr>
              <w:t xml:space="preserve"> </w:t>
            </w:r>
          </w:p>
        </w:tc>
        <w:tc>
          <w:tcPr>
            <w:tcW w:w="1316" w:type="dxa"/>
            <w:tcBorders>
              <w:top w:val="single" w:sz="4" w:space="0" w:color="000000"/>
              <w:left w:val="single" w:sz="4" w:space="0" w:color="000000"/>
              <w:bottom w:val="single" w:sz="4" w:space="0" w:color="000000"/>
              <w:right w:val="single" w:sz="4" w:space="0" w:color="000000"/>
            </w:tcBorders>
            <w:vAlign w:val="center"/>
          </w:tcPr>
          <w:p w14:paraId="05A1537A" w14:textId="77777777" w:rsidR="00D75A47" w:rsidRPr="004842F4" w:rsidRDefault="00D75A47" w:rsidP="004842F4">
            <w:r w:rsidRPr="004842F4">
              <w:rPr>
                <w:sz w:val="16"/>
              </w:rPr>
              <w:t xml:space="preserve">Hasta la fecha de Suscripción del acta de recibo final </w:t>
            </w:r>
          </w:p>
        </w:tc>
        <w:tc>
          <w:tcPr>
            <w:tcW w:w="1791" w:type="dxa"/>
            <w:tcBorders>
              <w:top w:val="single" w:sz="4" w:space="0" w:color="000000"/>
              <w:left w:val="single" w:sz="4" w:space="0" w:color="000000"/>
              <w:bottom w:val="single" w:sz="4" w:space="0" w:color="000000"/>
              <w:right w:val="single" w:sz="4" w:space="0" w:color="000000"/>
            </w:tcBorders>
            <w:vAlign w:val="center"/>
          </w:tcPr>
          <w:p w14:paraId="190C2712" w14:textId="77777777" w:rsidR="00D75A47" w:rsidRPr="004842F4" w:rsidRDefault="00D75A47" w:rsidP="004842F4">
            <w:r w:rsidRPr="004842F4">
              <w:rPr>
                <w:sz w:val="16"/>
              </w:rPr>
              <w:t xml:space="preserve">El Supervisor debe requerir información al contratista respecto a la </w:t>
            </w:r>
          </w:p>
          <w:p w14:paraId="0243966A" w14:textId="77777777" w:rsidR="00D75A47" w:rsidRPr="004842F4" w:rsidRDefault="00D75A47" w:rsidP="004842F4">
            <w:r w:rsidRPr="004842F4">
              <w:rPr>
                <w:sz w:val="16"/>
              </w:rPr>
              <w:t xml:space="preserve">organización previa para cada evento </w:t>
            </w:r>
          </w:p>
        </w:tc>
        <w:tc>
          <w:tcPr>
            <w:tcW w:w="1792" w:type="dxa"/>
            <w:tcBorders>
              <w:top w:val="single" w:sz="4" w:space="0" w:color="000000"/>
              <w:left w:val="single" w:sz="4" w:space="0" w:color="000000"/>
              <w:bottom w:val="single" w:sz="4" w:space="0" w:color="000000"/>
              <w:right w:val="single" w:sz="4" w:space="0" w:color="000000"/>
            </w:tcBorders>
            <w:vAlign w:val="center"/>
          </w:tcPr>
          <w:p w14:paraId="75EE0ECF" w14:textId="77777777" w:rsidR="00D75A47" w:rsidRPr="004842F4" w:rsidRDefault="00D75A47" w:rsidP="004842F4">
            <w:r w:rsidRPr="004842F4">
              <w:rPr>
                <w:sz w:val="16"/>
              </w:rPr>
              <w:t xml:space="preserve">Cada vez que sea necesario </w:t>
            </w:r>
          </w:p>
        </w:tc>
      </w:tr>
    </w:tbl>
    <w:p w14:paraId="4453F368" w14:textId="77777777" w:rsidR="0056680E" w:rsidRPr="004842F4" w:rsidRDefault="0056680E" w:rsidP="004C7CD4">
      <w:pPr>
        <w:pStyle w:val="Ttulo2"/>
        <w:ind w:left="0" w:firstLine="0"/>
      </w:pPr>
    </w:p>
    <w:p w14:paraId="63ADAB01" w14:textId="77777777" w:rsidR="0056680E" w:rsidRPr="004842F4" w:rsidRDefault="0056680E" w:rsidP="004842F4">
      <w:pPr>
        <w:pStyle w:val="Ttulo2"/>
      </w:pPr>
      <w:r w:rsidRPr="004842F4">
        <w:t>6.15. LIQUIDACIÓN DEL CONTRATO</w:t>
      </w:r>
    </w:p>
    <w:p w14:paraId="1886377B" w14:textId="500CC07E" w:rsidR="00D65778" w:rsidRDefault="0056680E" w:rsidP="004842F4">
      <w:r w:rsidRPr="004842F4">
        <w:t xml:space="preserve">La liquidación del Contrato se realizará dentro de los cuatro (4) meses siguientes a la terminación </w:t>
      </w:r>
      <w:r w:rsidR="00FD2506" w:rsidRPr="004842F4">
        <w:t>de este</w:t>
      </w:r>
      <w:r w:rsidRPr="004842F4">
        <w:t xml:space="preserve">. </w:t>
      </w:r>
    </w:p>
    <w:p w14:paraId="08DAFFA5" w14:textId="2D1D9208" w:rsidR="00CD4A85" w:rsidRDefault="00CD4A85" w:rsidP="004842F4"/>
    <w:p w14:paraId="6277FC25" w14:textId="3010FCF8" w:rsidR="00AC686D" w:rsidRDefault="00AC686D" w:rsidP="004842F4"/>
    <w:p w14:paraId="16C594A8" w14:textId="77777777" w:rsidR="00AC686D" w:rsidRDefault="00AC686D" w:rsidP="004842F4"/>
    <w:p w14:paraId="7B47C495" w14:textId="77777777" w:rsidR="00CD4A85" w:rsidRPr="004842F4" w:rsidRDefault="00CD4A85" w:rsidP="004842F4"/>
    <w:p w14:paraId="700B35A9" w14:textId="77777777" w:rsidR="00D65778" w:rsidRPr="00D36BBB" w:rsidRDefault="001B659C" w:rsidP="00CD4A85">
      <w:pPr>
        <w:spacing w:after="0"/>
        <w:jc w:val="center"/>
        <w:rPr>
          <w:rFonts w:eastAsia="Times New Roman"/>
          <w:b/>
          <w:bCs/>
        </w:rPr>
      </w:pPr>
      <w:r w:rsidRPr="00D36BBB">
        <w:rPr>
          <w:rFonts w:eastAsia="Times New Roman"/>
          <w:b/>
          <w:bCs/>
        </w:rPr>
        <w:t>JORGE ENRIQUE MACHUCA LÓPEZ</w:t>
      </w:r>
    </w:p>
    <w:p w14:paraId="79167546" w14:textId="0B4D8317" w:rsidR="001B659C" w:rsidRPr="00D36BBB" w:rsidRDefault="001B659C" w:rsidP="00CD4A85">
      <w:pPr>
        <w:spacing w:after="0"/>
        <w:jc w:val="center"/>
        <w:rPr>
          <w:rFonts w:eastAsia="Times New Roman"/>
        </w:rPr>
      </w:pPr>
      <w:r w:rsidRPr="00D36BBB">
        <w:rPr>
          <w:rFonts w:eastAsia="Times New Roman"/>
        </w:rPr>
        <w:t>Gerente General</w:t>
      </w:r>
    </w:p>
    <w:p w14:paraId="37AABFAE" w14:textId="2C884423" w:rsidR="00CD4A85" w:rsidRPr="00D36BBB" w:rsidRDefault="00CD4A85" w:rsidP="00CD4A85">
      <w:pPr>
        <w:spacing w:after="0"/>
        <w:jc w:val="center"/>
        <w:rPr>
          <w:rFonts w:eastAsia="Times New Roman"/>
        </w:rPr>
      </w:pPr>
    </w:p>
    <w:p w14:paraId="02AAC8F6" w14:textId="77777777" w:rsidR="00CD4A85" w:rsidRPr="00D36BBB" w:rsidRDefault="00CD4A85" w:rsidP="00CD4A85">
      <w:pPr>
        <w:spacing w:after="0"/>
        <w:jc w:val="center"/>
        <w:rPr>
          <w:rFonts w:eastAsia="Times New Roman"/>
        </w:rPr>
      </w:pPr>
    </w:p>
    <w:p w14:paraId="6D9DF962" w14:textId="77777777" w:rsidR="004878F7" w:rsidRPr="00D36BBB" w:rsidRDefault="004878F7" w:rsidP="00CD4A85">
      <w:pPr>
        <w:spacing w:after="0"/>
        <w:rPr>
          <w:b/>
        </w:rPr>
      </w:pPr>
    </w:p>
    <w:p w14:paraId="607527A6" w14:textId="2E95C4A2" w:rsidR="00590681" w:rsidRPr="00D36BBB" w:rsidRDefault="00590681" w:rsidP="00CD4A85">
      <w:pPr>
        <w:spacing w:after="0"/>
        <w:rPr>
          <w:b/>
          <w:sz w:val="18"/>
          <w:szCs w:val="18"/>
        </w:rPr>
      </w:pPr>
      <w:r w:rsidRPr="00D36BBB">
        <w:rPr>
          <w:b/>
          <w:sz w:val="18"/>
          <w:szCs w:val="18"/>
        </w:rPr>
        <w:t>Vo. Bo.</w:t>
      </w:r>
      <w:r w:rsidR="00CD4A85" w:rsidRPr="00D36BBB">
        <w:rPr>
          <w:b/>
          <w:sz w:val="18"/>
          <w:szCs w:val="18"/>
        </w:rPr>
        <w:t xml:space="preserve"> AMPARO FABIOLA MONTEZUMA SOLARTE</w:t>
      </w:r>
    </w:p>
    <w:p w14:paraId="097EFFAC" w14:textId="64145F98" w:rsidR="00590681" w:rsidRPr="00D36BBB" w:rsidRDefault="00CD4A85" w:rsidP="00CD4A85">
      <w:pPr>
        <w:spacing w:after="0"/>
        <w:rPr>
          <w:sz w:val="18"/>
          <w:szCs w:val="18"/>
        </w:rPr>
      </w:pPr>
      <w:r w:rsidRPr="00D36BBB">
        <w:rPr>
          <w:sz w:val="18"/>
          <w:szCs w:val="18"/>
        </w:rPr>
        <w:t xml:space="preserve">              </w:t>
      </w:r>
      <w:r w:rsidR="005B5219" w:rsidRPr="00D36BBB">
        <w:rPr>
          <w:sz w:val="18"/>
          <w:szCs w:val="18"/>
        </w:rPr>
        <w:t>Subgerente de Talento</w:t>
      </w:r>
      <w:r w:rsidR="00590681" w:rsidRPr="00D36BBB">
        <w:rPr>
          <w:sz w:val="18"/>
          <w:szCs w:val="18"/>
        </w:rPr>
        <w:t xml:space="preserve"> Humano</w:t>
      </w:r>
    </w:p>
    <w:p w14:paraId="68232054" w14:textId="77777777" w:rsidR="004E06E6" w:rsidRPr="00D36BBB" w:rsidRDefault="004E06E6" w:rsidP="00CD4A85">
      <w:pPr>
        <w:spacing w:after="0"/>
        <w:rPr>
          <w:b/>
          <w:sz w:val="18"/>
          <w:szCs w:val="18"/>
        </w:rPr>
      </w:pPr>
    </w:p>
    <w:p w14:paraId="269C3539" w14:textId="77777777" w:rsidR="004878F7" w:rsidRPr="00D36BBB" w:rsidRDefault="004878F7" w:rsidP="00CD4A85">
      <w:pPr>
        <w:spacing w:after="0"/>
        <w:rPr>
          <w:b/>
          <w:sz w:val="18"/>
          <w:szCs w:val="18"/>
        </w:rPr>
      </w:pPr>
    </w:p>
    <w:p w14:paraId="51B2851A" w14:textId="0F5614E4" w:rsidR="004E06E6" w:rsidRPr="00D36BBB" w:rsidRDefault="0056680E" w:rsidP="00CD4A85">
      <w:pPr>
        <w:spacing w:after="0"/>
        <w:rPr>
          <w:b/>
          <w:sz w:val="18"/>
          <w:szCs w:val="18"/>
        </w:rPr>
      </w:pPr>
      <w:r w:rsidRPr="00D36BBB">
        <w:rPr>
          <w:b/>
          <w:sz w:val="18"/>
          <w:szCs w:val="18"/>
        </w:rPr>
        <w:t>Vo. Bo. SANDRA MILENA CUBILLOS GONZALEZ</w:t>
      </w:r>
    </w:p>
    <w:p w14:paraId="5992274F" w14:textId="77777777" w:rsidR="00D36BBB" w:rsidRDefault="00CD4A85" w:rsidP="00D36BBB">
      <w:pPr>
        <w:spacing w:after="0"/>
        <w:rPr>
          <w:sz w:val="18"/>
          <w:szCs w:val="18"/>
        </w:rPr>
      </w:pPr>
      <w:r w:rsidRPr="00D36BBB">
        <w:rPr>
          <w:sz w:val="18"/>
          <w:szCs w:val="18"/>
        </w:rPr>
        <w:t xml:space="preserve">              </w:t>
      </w:r>
      <w:r w:rsidR="0056680E" w:rsidRPr="00D36BBB">
        <w:rPr>
          <w:sz w:val="18"/>
          <w:szCs w:val="18"/>
        </w:rPr>
        <w:t xml:space="preserve">Jefe Oficina </w:t>
      </w:r>
      <w:r w:rsidR="004C4704" w:rsidRPr="00D36BBB">
        <w:rPr>
          <w:sz w:val="18"/>
          <w:szCs w:val="18"/>
        </w:rPr>
        <w:t xml:space="preserve">Asesora </w:t>
      </w:r>
      <w:r w:rsidRPr="00D36BBB">
        <w:rPr>
          <w:sz w:val="18"/>
          <w:szCs w:val="18"/>
        </w:rPr>
        <w:t>de</w:t>
      </w:r>
      <w:r w:rsidR="004C4704" w:rsidRPr="00D36BBB">
        <w:rPr>
          <w:sz w:val="18"/>
          <w:szCs w:val="18"/>
        </w:rPr>
        <w:t xml:space="preserve"> Jurídica </w:t>
      </w:r>
      <w:r w:rsidRPr="00D36BBB">
        <w:rPr>
          <w:sz w:val="18"/>
          <w:szCs w:val="18"/>
        </w:rPr>
        <w:t>y Contratación</w:t>
      </w:r>
    </w:p>
    <w:p w14:paraId="75205CA0" w14:textId="77777777" w:rsidR="00D36BBB" w:rsidRDefault="00D36BBB" w:rsidP="00D36BBB">
      <w:pPr>
        <w:spacing w:after="0"/>
        <w:rPr>
          <w:sz w:val="18"/>
          <w:szCs w:val="18"/>
        </w:rPr>
      </w:pPr>
    </w:p>
    <w:p w14:paraId="6EFEE40B" w14:textId="77777777" w:rsidR="00D36BBB" w:rsidRDefault="00D36BBB" w:rsidP="00D36BBB">
      <w:pPr>
        <w:spacing w:after="0"/>
        <w:rPr>
          <w:sz w:val="18"/>
          <w:szCs w:val="18"/>
        </w:rPr>
      </w:pPr>
    </w:p>
    <w:p w14:paraId="07E53D4D" w14:textId="77777777" w:rsidR="00D36BBB" w:rsidRDefault="00D36BBB" w:rsidP="00D36BBB">
      <w:pPr>
        <w:spacing w:after="0"/>
        <w:rPr>
          <w:sz w:val="18"/>
          <w:szCs w:val="18"/>
        </w:rPr>
      </w:pPr>
    </w:p>
    <w:p w14:paraId="01396D5B" w14:textId="77777777" w:rsidR="00D36BBB" w:rsidRDefault="00D36BBB" w:rsidP="00D36BBB">
      <w:pPr>
        <w:spacing w:after="0"/>
        <w:rPr>
          <w:sz w:val="18"/>
          <w:szCs w:val="18"/>
        </w:rPr>
      </w:pPr>
    </w:p>
    <w:p w14:paraId="0CA14573" w14:textId="77777777" w:rsidR="00D36BBB" w:rsidRDefault="00D36BBB" w:rsidP="00D36BBB">
      <w:pPr>
        <w:spacing w:after="0"/>
        <w:rPr>
          <w:sz w:val="18"/>
          <w:szCs w:val="18"/>
        </w:rPr>
      </w:pPr>
    </w:p>
    <w:p w14:paraId="5E5AC431" w14:textId="77777777" w:rsidR="00D36BBB" w:rsidRDefault="00D36BBB" w:rsidP="00D36BBB">
      <w:pPr>
        <w:spacing w:after="0"/>
        <w:rPr>
          <w:sz w:val="18"/>
          <w:szCs w:val="18"/>
        </w:rPr>
      </w:pPr>
    </w:p>
    <w:p w14:paraId="44A0A763" w14:textId="77777777" w:rsidR="00D36BBB" w:rsidRDefault="00D36BBB" w:rsidP="00D36BBB">
      <w:pPr>
        <w:spacing w:after="0"/>
        <w:rPr>
          <w:sz w:val="18"/>
          <w:szCs w:val="18"/>
        </w:rPr>
      </w:pPr>
    </w:p>
    <w:p w14:paraId="12CD242D" w14:textId="77777777" w:rsidR="00FD2506" w:rsidRDefault="00FD2506" w:rsidP="001D42A2">
      <w:pPr>
        <w:spacing w:after="0"/>
        <w:ind w:left="0" w:firstLine="0"/>
        <w:rPr>
          <w:b/>
        </w:rPr>
      </w:pPr>
    </w:p>
    <w:p w14:paraId="67A795D0" w14:textId="77777777" w:rsidR="00FD2506" w:rsidRDefault="00FD2506" w:rsidP="00D36BBB">
      <w:pPr>
        <w:spacing w:after="0"/>
        <w:jc w:val="center"/>
        <w:rPr>
          <w:b/>
        </w:rPr>
      </w:pPr>
    </w:p>
    <w:p w14:paraId="4BE292C4" w14:textId="77777777" w:rsidR="00FD2506" w:rsidRDefault="00FD2506" w:rsidP="00D36BBB">
      <w:pPr>
        <w:spacing w:after="0"/>
        <w:jc w:val="center"/>
        <w:rPr>
          <w:b/>
        </w:rPr>
      </w:pPr>
    </w:p>
    <w:p w14:paraId="19ABC924" w14:textId="232B36D0" w:rsidR="0056680E" w:rsidRPr="004842F4" w:rsidRDefault="0056680E" w:rsidP="00D36BBB">
      <w:pPr>
        <w:spacing w:after="0"/>
        <w:jc w:val="center"/>
      </w:pPr>
      <w:r w:rsidRPr="004842F4">
        <w:rPr>
          <w:b/>
        </w:rPr>
        <w:t>FORMULARIO Nº 1</w:t>
      </w:r>
    </w:p>
    <w:p w14:paraId="6E502F89" w14:textId="77777777" w:rsidR="0056680E" w:rsidRPr="004842F4" w:rsidRDefault="0056680E" w:rsidP="00D36BBB">
      <w:pPr>
        <w:jc w:val="center"/>
      </w:pPr>
      <w:r w:rsidRPr="004842F4">
        <w:rPr>
          <w:b/>
        </w:rPr>
        <w:t>CARTA DE PRESENTACIÓN DE LA OFERTA</w:t>
      </w:r>
    </w:p>
    <w:p w14:paraId="153C8339" w14:textId="77777777" w:rsidR="0056680E" w:rsidRPr="004842F4" w:rsidRDefault="0056680E" w:rsidP="004842F4">
      <w:r w:rsidRPr="004842F4">
        <w:t>Ciudad y fecha</w:t>
      </w:r>
    </w:p>
    <w:p w14:paraId="5E36F36A" w14:textId="77777777" w:rsidR="0056680E" w:rsidRPr="004842F4" w:rsidRDefault="0056680E" w:rsidP="004842F4">
      <w:r w:rsidRPr="004842F4">
        <w:t xml:space="preserve">Señores </w:t>
      </w:r>
    </w:p>
    <w:p w14:paraId="7D251EEB" w14:textId="77777777" w:rsidR="0056680E" w:rsidRPr="004842F4" w:rsidRDefault="0056680E" w:rsidP="004842F4">
      <w:pPr>
        <w:pStyle w:val="Ttulo1"/>
      </w:pPr>
      <w:r w:rsidRPr="004842F4">
        <w:t>EMPRESA DE LICORES DE CUNDINAMARCA</w:t>
      </w:r>
    </w:p>
    <w:p w14:paraId="14200F6A" w14:textId="77777777" w:rsidR="0056680E" w:rsidRPr="004842F4" w:rsidRDefault="0056680E" w:rsidP="004842F4">
      <w:r w:rsidRPr="004842F4">
        <w:t>Ciudad</w:t>
      </w:r>
    </w:p>
    <w:p w14:paraId="2CFC1AAB" w14:textId="296B3E42" w:rsidR="0056680E" w:rsidRPr="004842F4" w:rsidRDefault="0056680E" w:rsidP="004842F4">
      <w:r w:rsidRPr="004842F4">
        <w:rPr>
          <w:b/>
        </w:rPr>
        <w:t xml:space="preserve">ASUNTO: INVITACIÓN No. </w:t>
      </w:r>
      <w:r w:rsidR="00B825B9" w:rsidRPr="004842F4">
        <w:rPr>
          <w:b/>
        </w:rPr>
        <w:t>0</w:t>
      </w:r>
      <w:r w:rsidR="00746AD5">
        <w:rPr>
          <w:b/>
        </w:rPr>
        <w:t>15</w:t>
      </w:r>
      <w:r w:rsidR="00B825B9" w:rsidRPr="004842F4">
        <w:rPr>
          <w:b/>
        </w:rPr>
        <w:t xml:space="preserve"> DE</w:t>
      </w:r>
      <w:r w:rsidR="003B627E" w:rsidRPr="004842F4">
        <w:rPr>
          <w:b/>
        </w:rPr>
        <w:t xml:space="preserve"> </w:t>
      </w:r>
      <w:r w:rsidRPr="004842F4">
        <w:rPr>
          <w:b/>
        </w:rPr>
        <w:t xml:space="preserve"> 20</w:t>
      </w:r>
      <w:r w:rsidR="004C4704" w:rsidRPr="004842F4">
        <w:rPr>
          <w:b/>
        </w:rPr>
        <w:t>2</w:t>
      </w:r>
      <w:r w:rsidR="00746AD5">
        <w:rPr>
          <w:b/>
        </w:rPr>
        <w:t>2</w:t>
      </w:r>
    </w:p>
    <w:p w14:paraId="5E97DEB2" w14:textId="77777777" w:rsidR="0056680E" w:rsidRPr="004842F4" w:rsidRDefault="0056680E" w:rsidP="004842F4">
      <w:r w:rsidRPr="004842F4">
        <w:t>Apreciado Señor:</w:t>
      </w:r>
    </w:p>
    <w:p w14:paraId="602C3860" w14:textId="4479DD00" w:rsidR="0056680E" w:rsidRPr="004842F4" w:rsidRDefault="0056680E" w:rsidP="004842F4">
      <w:r w:rsidRPr="004842F4">
        <w:t xml:space="preserve">Nosotros los </w:t>
      </w:r>
      <w:r w:rsidR="00B825B9" w:rsidRPr="004842F4">
        <w:t>suscritos: .........................................................................</w:t>
      </w:r>
      <w:r w:rsidRPr="004842F4">
        <w:t xml:space="preserve"> ........ de conformidad con las condiciones que se estipulan en los documentos de la </w:t>
      </w:r>
      <w:r w:rsidR="00B825B9" w:rsidRPr="004842F4">
        <w:t>invitación No.</w:t>
      </w:r>
      <w:r w:rsidRPr="004842F4">
        <w:t>0</w:t>
      </w:r>
      <w:r w:rsidR="00746AD5">
        <w:t>15</w:t>
      </w:r>
      <w:r w:rsidRPr="004842F4">
        <w:t xml:space="preserve"> de 20</w:t>
      </w:r>
      <w:r w:rsidR="004C4704" w:rsidRPr="004842F4">
        <w:t>2</w:t>
      </w:r>
      <w:r w:rsidR="00746AD5">
        <w:t>2</w:t>
      </w:r>
      <w:r w:rsidRPr="004842F4">
        <w:t>, presentamos la siguiente OFERTA para</w:t>
      </w:r>
      <w:r w:rsidRPr="004842F4">
        <w:rPr>
          <w:b/>
        </w:rPr>
        <w:t xml:space="preserve"> </w:t>
      </w:r>
      <w:r w:rsidR="00746AD5">
        <w:rPr>
          <w:rFonts w:eastAsia="Times New Roman"/>
        </w:rPr>
        <w:t>“</w:t>
      </w:r>
      <w:r w:rsidR="00DA315F" w:rsidRPr="00DA315F">
        <w:rPr>
          <w:b/>
        </w:rPr>
        <w:t>C</w:t>
      </w:r>
      <w:r w:rsidR="00746AD5" w:rsidRPr="00DA315F">
        <w:rPr>
          <w:b/>
        </w:rPr>
        <w:t>ontratar el suministro de alimentación para los trabajadores oficiales y personal en misión vinculados a la Empresa de Licores de Cundinamarca</w:t>
      </w:r>
      <w:r w:rsidR="00DA315F">
        <w:rPr>
          <w:bCs/>
        </w:rPr>
        <w:t>”</w:t>
      </w:r>
      <w:r w:rsidR="00746AD5" w:rsidRPr="004842F4">
        <w:t xml:space="preserve"> </w:t>
      </w:r>
      <w:r w:rsidR="00DA315F">
        <w:t>d</w:t>
      </w:r>
      <w:r w:rsidRPr="004842F4">
        <w:t>eclaramos asimismo bajo la gravedad del juramento:</w:t>
      </w:r>
    </w:p>
    <w:p w14:paraId="1B7B9385" w14:textId="77777777" w:rsidR="0056680E" w:rsidRPr="004842F4" w:rsidRDefault="0056680E" w:rsidP="00D36BBB">
      <w:pPr>
        <w:pStyle w:val="Prrafodelista"/>
        <w:numPr>
          <w:ilvl w:val="0"/>
          <w:numId w:val="14"/>
        </w:numPr>
      </w:pPr>
      <w:r w:rsidRPr="004842F4">
        <w:t>Que esta OFERTA y el Contrato que llegare a celebrarse solo compromete a los firmantes de esta carta.</w:t>
      </w:r>
    </w:p>
    <w:p w14:paraId="6ED71B39" w14:textId="77777777" w:rsidR="0056680E" w:rsidRPr="004842F4" w:rsidRDefault="0056680E" w:rsidP="00D36BBB">
      <w:pPr>
        <w:pStyle w:val="Prrafodelista"/>
        <w:numPr>
          <w:ilvl w:val="0"/>
          <w:numId w:val="14"/>
        </w:numPr>
      </w:pPr>
      <w:r w:rsidRPr="004842F4">
        <w:t>Que ninguna entidad o persona distinta de los firmantes tiene interés comercial en esta OFERTA ni en el Contrato que de ella se derive.</w:t>
      </w:r>
    </w:p>
    <w:p w14:paraId="4D3C459A" w14:textId="37ECEC14" w:rsidR="0056680E" w:rsidRPr="004842F4" w:rsidRDefault="0056680E" w:rsidP="00D36BBB">
      <w:pPr>
        <w:pStyle w:val="Prrafodelista"/>
        <w:numPr>
          <w:ilvl w:val="0"/>
          <w:numId w:val="14"/>
        </w:numPr>
      </w:pPr>
      <w:r w:rsidRPr="004842F4">
        <w:t>Que conocemos en su totalidad las condiciones de contr</w:t>
      </w:r>
      <w:r w:rsidR="00733DD4" w:rsidRPr="004842F4">
        <w:t>atac</w:t>
      </w:r>
      <w:r w:rsidR="009E1BD9" w:rsidRPr="004842F4">
        <w:t>ión de la INVITACIÓN No. 0</w:t>
      </w:r>
      <w:r w:rsidR="00D36BBB">
        <w:t>15</w:t>
      </w:r>
      <w:r w:rsidRPr="004842F4">
        <w:t xml:space="preserve"> de 20</w:t>
      </w:r>
      <w:r w:rsidR="004C4704" w:rsidRPr="004842F4">
        <w:t>2</w:t>
      </w:r>
      <w:r w:rsidR="00D36BBB">
        <w:t>2</w:t>
      </w:r>
      <w:r w:rsidRPr="004842F4">
        <w:t xml:space="preserve"> y demás documentos de las condiciones de contratación y aceptamos los requisitos en ellos contenidos. </w:t>
      </w:r>
    </w:p>
    <w:p w14:paraId="1C47145E" w14:textId="77777777" w:rsidR="0056680E" w:rsidRPr="004842F4" w:rsidRDefault="0056680E" w:rsidP="00D36BBB">
      <w:pPr>
        <w:pStyle w:val="Prrafodelista"/>
        <w:numPr>
          <w:ilvl w:val="0"/>
          <w:numId w:val="14"/>
        </w:numPr>
      </w:pPr>
      <w:r w:rsidRPr="004842F4">
        <w:t>Que hemos recibido las aclaraciones dadas por la Empresa de Licores de Cundinamarca y estamos de acuerdo.</w:t>
      </w:r>
    </w:p>
    <w:p w14:paraId="6DE51171" w14:textId="77777777" w:rsidR="0056680E" w:rsidRPr="004842F4" w:rsidRDefault="0056680E" w:rsidP="00D36BBB">
      <w:pPr>
        <w:pStyle w:val="Prrafodelista"/>
        <w:numPr>
          <w:ilvl w:val="0"/>
          <w:numId w:val="14"/>
        </w:numPr>
      </w:pPr>
      <w:r w:rsidRPr="004842F4">
        <w:t>Que hemos recibido los documentos que integran las condiciones de contratación y aceptamos su contenido.</w:t>
      </w:r>
    </w:p>
    <w:p w14:paraId="07DB1E34" w14:textId="77777777" w:rsidR="0056680E" w:rsidRPr="004842F4" w:rsidRDefault="0056680E" w:rsidP="00D36BBB">
      <w:pPr>
        <w:pStyle w:val="Prrafodelista"/>
        <w:numPr>
          <w:ilvl w:val="0"/>
          <w:numId w:val="14"/>
        </w:numPr>
      </w:pPr>
      <w:r w:rsidRPr="004842F4">
        <w:t>Que haremos los trámites necesarios para la firma y legalización del Contrato el día siguiente de la aceptación de la Oferta.</w:t>
      </w:r>
    </w:p>
    <w:p w14:paraId="7C2277FF" w14:textId="77777777" w:rsidR="0056680E" w:rsidRPr="004842F4" w:rsidRDefault="0056680E" w:rsidP="00D36BBB">
      <w:pPr>
        <w:pStyle w:val="Prrafodelista"/>
        <w:numPr>
          <w:ilvl w:val="0"/>
          <w:numId w:val="14"/>
        </w:numPr>
      </w:pPr>
      <w:r w:rsidRPr="004842F4">
        <w:t>Que no nos hallamos incurso en causal alguna de inhabilidad e incompatibilidad de las señaladas en la ley y no nos encontramos en ninguno de los eventos de prohibiciones especiales para contratar, ni en conflicto de intereses.</w:t>
      </w:r>
    </w:p>
    <w:p w14:paraId="516259F0" w14:textId="77777777" w:rsidR="0056680E" w:rsidRPr="004842F4" w:rsidRDefault="0056680E" w:rsidP="00D36BBB">
      <w:pPr>
        <w:pStyle w:val="Prrafodelista"/>
        <w:numPr>
          <w:ilvl w:val="0"/>
          <w:numId w:val="14"/>
        </w:numPr>
      </w:pPr>
      <w:r w:rsidRPr="004842F4">
        <w:t xml:space="preserve">Que nos comprometemos a cumplir totalmente los servicios en los plazos estipulados en las condiciones de contratación. </w:t>
      </w:r>
    </w:p>
    <w:p w14:paraId="45212008" w14:textId="17299435" w:rsidR="0056680E" w:rsidRPr="004842F4" w:rsidRDefault="0056680E" w:rsidP="00D36BBB">
      <w:pPr>
        <w:pStyle w:val="Prrafodelista"/>
        <w:numPr>
          <w:ilvl w:val="0"/>
          <w:numId w:val="14"/>
        </w:numPr>
      </w:pPr>
      <w:r w:rsidRPr="004842F4">
        <w:t>Que responderé(mos) por la calidad de los bienes y servicios contratados, sin perjuicio de la constitución de la garantía.</w:t>
      </w:r>
    </w:p>
    <w:p w14:paraId="22D6B690" w14:textId="77777777" w:rsidR="0056680E" w:rsidRPr="004842F4" w:rsidRDefault="0056680E" w:rsidP="00D36BBB">
      <w:pPr>
        <w:pStyle w:val="Prrafodelista"/>
        <w:numPr>
          <w:ilvl w:val="0"/>
          <w:numId w:val="14"/>
        </w:numPr>
      </w:pPr>
      <w:r w:rsidRPr="004842F4">
        <w:t xml:space="preserve">Que acepto (amos) las especificaciones técnicas de las condiciones de contratación. </w:t>
      </w:r>
    </w:p>
    <w:p w14:paraId="22267C1E" w14:textId="77777777" w:rsidR="0056680E" w:rsidRPr="004842F4" w:rsidRDefault="0056680E" w:rsidP="00D36BBB">
      <w:pPr>
        <w:pStyle w:val="Prrafodelista"/>
        <w:numPr>
          <w:ilvl w:val="0"/>
          <w:numId w:val="14"/>
        </w:numPr>
      </w:pPr>
      <w:r w:rsidRPr="004842F4">
        <w:t>Los servicios y bienes que ofrezco son de carácter _________________ (nacional o extranjero).</w:t>
      </w:r>
    </w:p>
    <w:p w14:paraId="39746184" w14:textId="53679762" w:rsidR="0056680E" w:rsidRPr="004842F4" w:rsidRDefault="0056680E" w:rsidP="00D36BBB">
      <w:pPr>
        <w:pStyle w:val="Prrafodelista"/>
        <w:numPr>
          <w:ilvl w:val="0"/>
          <w:numId w:val="14"/>
        </w:numPr>
      </w:pPr>
      <w:r w:rsidRPr="004842F4">
        <w:t xml:space="preserve">Que la presente OFERTA consta de (  </w:t>
      </w:r>
      <w:r w:rsidR="00D36BBB">
        <w:t xml:space="preserve">  </w:t>
      </w:r>
      <w:r w:rsidRPr="004842F4">
        <w:t xml:space="preserve">) folios, debidamente numerados y rubricados. </w:t>
      </w:r>
    </w:p>
    <w:p w14:paraId="40CDDDE5" w14:textId="77777777" w:rsidR="0056680E" w:rsidRPr="004842F4" w:rsidRDefault="0056680E" w:rsidP="00D36BBB">
      <w:pPr>
        <w:pStyle w:val="Prrafodelista"/>
        <w:numPr>
          <w:ilvl w:val="0"/>
          <w:numId w:val="14"/>
        </w:numPr>
      </w:pPr>
      <w:r w:rsidRPr="004842F4">
        <w:t xml:space="preserve">Afirmo, que el OFERENTE o los socios de la persona jurídica, o cada uno de los integrantes del consorcio o unión temporal, y que no somos responsables fiscales del Estado. </w:t>
      </w:r>
    </w:p>
    <w:p w14:paraId="34C664F9" w14:textId="77777777" w:rsidR="0056680E" w:rsidRPr="0011772C" w:rsidRDefault="0056680E" w:rsidP="00D36BBB">
      <w:pPr>
        <w:pStyle w:val="Prrafodelista"/>
        <w:numPr>
          <w:ilvl w:val="0"/>
          <w:numId w:val="14"/>
        </w:numPr>
      </w:pPr>
      <w:r w:rsidRPr="004842F4">
        <w:t xml:space="preserve">Que la OFERTA tiene una validez de </w:t>
      </w:r>
      <w:r w:rsidRPr="0011772C">
        <w:t>ciento veinte (120) días calendario contados a partir de la fecha de cierre de la CONVOCATORÍA.</w:t>
      </w:r>
    </w:p>
    <w:p w14:paraId="3A1C6293" w14:textId="77777777" w:rsidR="0056680E" w:rsidRPr="004842F4" w:rsidRDefault="0056680E" w:rsidP="004842F4">
      <w:r w:rsidRPr="004842F4">
        <w:rPr>
          <w:b/>
        </w:rPr>
        <w:t>COMPROMISOS:</w:t>
      </w:r>
    </w:p>
    <w:p w14:paraId="6DFE6B21" w14:textId="777C3304" w:rsidR="0056680E" w:rsidRPr="004842F4" w:rsidRDefault="0056680E" w:rsidP="004842F4">
      <w:r w:rsidRPr="004842F4">
        <w:t>Que la Empresa que represento se COMPROMETE a cumplir todos y cada uno de los requerimientos establecidos en el punto 3</w:t>
      </w:r>
      <w:r w:rsidR="00746AD5">
        <w:t xml:space="preserve"> </w:t>
      </w:r>
      <w:r w:rsidRPr="004842F4">
        <w:t>de la presente invitación.</w:t>
      </w:r>
    </w:p>
    <w:p w14:paraId="5460C700" w14:textId="77777777" w:rsidR="0056680E" w:rsidRPr="004842F4" w:rsidRDefault="0056680E" w:rsidP="004842F4">
      <w:r w:rsidRPr="004842F4">
        <w:t>Atentamente,</w:t>
      </w:r>
    </w:p>
    <w:p w14:paraId="1FBF2823" w14:textId="77777777" w:rsidR="007F2027" w:rsidRPr="004842F4" w:rsidRDefault="007F2027" w:rsidP="004842F4"/>
    <w:p w14:paraId="03739817" w14:textId="77777777" w:rsidR="0056680E" w:rsidRPr="004842F4" w:rsidRDefault="0056680E" w:rsidP="004842F4">
      <w:r w:rsidRPr="004842F4">
        <w:t>Razón Social..........................................</w:t>
      </w:r>
      <w:r w:rsidRPr="004842F4">
        <w:tab/>
        <w:t>NIT……………………………………..</w:t>
      </w:r>
    </w:p>
    <w:p w14:paraId="049E67E0" w14:textId="77777777" w:rsidR="0056680E" w:rsidRPr="004842F4" w:rsidRDefault="0056680E" w:rsidP="004842F4">
      <w:r w:rsidRPr="004842F4">
        <w:t>Dirección………………………………</w:t>
      </w:r>
      <w:r w:rsidRPr="004842F4">
        <w:tab/>
        <w:t xml:space="preserve">     E-Mail……………………………………..</w:t>
      </w:r>
    </w:p>
    <w:p w14:paraId="4C03B4B8" w14:textId="77777777" w:rsidR="0056680E" w:rsidRPr="004842F4" w:rsidRDefault="0056680E" w:rsidP="004842F4">
      <w:r w:rsidRPr="004842F4">
        <w:t xml:space="preserve">Régimen tributario al cual pertenece  </w:t>
      </w:r>
      <w:r w:rsidRPr="004842F4">
        <w:tab/>
        <w:t>C.C. No………………..de…………….</w:t>
      </w:r>
    </w:p>
    <w:p w14:paraId="4538E776" w14:textId="77777777" w:rsidR="0056680E" w:rsidRPr="004842F4" w:rsidRDefault="0056680E" w:rsidP="004842F4">
      <w:r w:rsidRPr="004842F4">
        <w:t xml:space="preserve">Nombre..................................................       </w:t>
      </w:r>
    </w:p>
    <w:p w14:paraId="331473EF" w14:textId="77777777" w:rsidR="0056680E" w:rsidRPr="004842F4" w:rsidRDefault="0056680E" w:rsidP="004842F4">
      <w:r w:rsidRPr="004842F4">
        <w:t xml:space="preserve">FIRMA </w:t>
      </w:r>
      <w:r w:rsidRPr="004842F4">
        <w:br w:type="page"/>
      </w:r>
    </w:p>
    <w:p w14:paraId="32B0580A" w14:textId="77777777" w:rsidR="0056680E" w:rsidRPr="004842F4" w:rsidRDefault="0056680E" w:rsidP="00746AD5">
      <w:pPr>
        <w:jc w:val="center"/>
      </w:pPr>
      <w:r w:rsidRPr="004842F4">
        <w:rPr>
          <w:b/>
        </w:rPr>
        <w:t>FORMULARIO Nº 2</w:t>
      </w:r>
    </w:p>
    <w:p w14:paraId="322E44A9" w14:textId="77777777" w:rsidR="0056680E" w:rsidRPr="004842F4" w:rsidRDefault="0056680E" w:rsidP="00746AD5">
      <w:pPr>
        <w:jc w:val="center"/>
      </w:pPr>
      <w:r w:rsidRPr="004842F4">
        <w:rPr>
          <w:b/>
        </w:rPr>
        <w:t>MODELO DE CARTA DE CONFORMACIÓN DE CONSORCIOS</w:t>
      </w:r>
    </w:p>
    <w:p w14:paraId="340CD6BF" w14:textId="7B878932" w:rsidR="0056680E" w:rsidRPr="004842F4" w:rsidRDefault="0056680E" w:rsidP="004842F4">
      <w:r w:rsidRPr="004842F4">
        <w:t xml:space="preserve">Cota </w:t>
      </w:r>
      <w:r w:rsidR="00DA315F" w:rsidRPr="004842F4">
        <w:t>Cundinamarca, _</w:t>
      </w:r>
      <w:r w:rsidRPr="004842F4">
        <w:t>_____________ de 20</w:t>
      </w:r>
      <w:r w:rsidR="004C4704" w:rsidRPr="004842F4">
        <w:t>2</w:t>
      </w:r>
      <w:r w:rsidR="00746AD5">
        <w:t>2</w:t>
      </w:r>
    </w:p>
    <w:p w14:paraId="6B971E92" w14:textId="77777777" w:rsidR="0056680E" w:rsidRPr="004842F4" w:rsidRDefault="0056680E" w:rsidP="00DA315F">
      <w:pPr>
        <w:spacing w:after="0"/>
      </w:pPr>
      <w:r w:rsidRPr="004842F4">
        <w:t>Señores:</w:t>
      </w:r>
    </w:p>
    <w:p w14:paraId="1F7CC84B" w14:textId="53F87BD1" w:rsidR="0056680E" w:rsidRDefault="0056680E" w:rsidP="00DA315F">
      <w:pPr>
        <w:pStyle w:val="Ttulo1"/>
        <w:spacing w:after="0"/>
      </w:pPr>
      <w:r w:rsidRPr="004842F4">
        <w:t>EMPRESA DE LICORES DE CUNDINAMARCA</w:t>
      </w:r>
    </w:p>
    <w:p w14:paraId="7EB2E46E" w14:textId="77777777" w:rsidR="00DA315F" w:rsidRPr="00DA315F" w:rsidRDefault="00DA315F" w:rsidP="00DA315F"/>
    <w:p w14:paraId="13046CE6" w14:textId="1D7202A8" w:rsidR="0056680E" w:rsidRPr="004842F4" w:rsidRDefault="0056680E" w:rsidP="00DA315F">
      <w:pPr>
        <w:jc w:val="right"/>
      </w:pPr>
      <w:r w:rsidRPr="004842F4">
        <w:rPr>
          <w:b/>
        </w:rPr>
        <w:t>REF: INVITACIÓN ABIERTA   No. 0</w:t>
      </w:r>
      <w:r w:rsidR="001D42A2">
        <w:rPr>
          <w:b/>
        </w:rPr>
        <w:t>34</w:t>
      </w:r>
      <w:r w:rsidRPr="004842F4">
        <w:rPr>
          <w:b/>
        </w:rPr>
        <w:t xml:space="preserve"> </w:t>
      </w:r>
      <w:r w:rsidR="00E8141A" w:rsidRPr="004842F4">
        <w:rPr>
          <w:b/>
        </w:rPr>
        <w:t>DE</w:t>
      </w:r>
      <w:r w:rsidRPr="004842F4">
        <w:rPr>
          <w:b/>
        </w:rPr>
        <w:t xml:space="preserve"> 20</w:t>
      </w:r>
      <w:r w:rsidR="00E8141A" w:rsidRPr="004842F4">
        <w:rPr>
          <w:b/>
        </w:rPr>
        <w:t>2</w:t>
      </w:r>
      <w:r w:rsidR="00746AD5">
        <w:rPr>
          <w:b/>
        </w:rPr>
        <w:t>2</w:t>
      </w:r>
    </w:p>
    <w:p w14:paraId="2BD25C8B" w14:textId="241E4866" w:rsidR="0056680E" w:rsidRPr="004842F4" w:rsidRDefault="0056680E" w:rsidP="004842F4">
      <w:r w:rsidRPr="004842F4">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w:t>
      </w:r>
      <w:r w:rsidR="004310B0">
        <w:t>34</w:t>
      </w:r>
      <w:r w:rsidRPr="004842F4">
        <w:t xml:space="preserve"> de 20</w:t>
      </w:r>
      <w:r w:rsidR="00F048B0" w:rsidRPr="004842F4">
        <w:t>2</w:t>
      </w:r>
      <w:r w:rsidR="00DA315F">
        <w:t>2</w:t>
      </w:r>
      <w:r w:rsidRPr="004842F4">
        <w:t xml:space="preserve">, cuyo objeto es: </w:t>
      </w:r>
      <w:r w:rsidR="00F048B0" w:rsidRPr="004842F4">
        <w:t xml:space="preserve"> </w:t>
      </w:r>
      <w:r w:rsidR="00DA315F">
        <w:rPr>
          <w:b/>
          <w:bCs/>
        </w:rPr>
        <w:t>“</w:t>
      </w:r>
      <w:r w:rsidR="00DA315F" w:rsidRPr="00DA315F">
        <w:rPr>
          <w:b/>
        </w:rPr>
        <w:t>Contratar el suministro de alimentación para los trabajadores oficiales y personal en misión vinculados a la Empresa de Licores de Cundinamarca</w:t>
      </w:r>
      <w:r w:rsidR="00DA315F">
        <w:rPr>
          <w:b/>
        </w:rPr>
        <w:t>”</w:t>
      </w:r>
      <w:r w:rsidR="00DA315F" w:rsidRPr="004842F4">
        <w:t xml:space="preserve"> </w:t>
      </w:r>
      <w:r w:rsidRPr="004842F4">
        <w:t>y por lo tanto expresamos lo siguiente:</w:t>
      </w:r>
    </w:p>
    <w:p w14:paraId="4C8E7176" w14:textId="77777777" w:rsidR="0056680E" w:rsidRPr="004842F4" w:rsidRDefault="0056680E" w:rsidP="004842F4">
      <w:r w:rsidRPr="004842F4">
        <w:t>Denominación del Consorcio: _______________________________________</w:t>
      </w:r>
    </w:p>
    <w:p w14:paraId="0FA3A25F" w14:textId="77777777" w:rsidR="0056680E" w:rsidRPr="004842F4" w:rsidRDefault="0056680E" w:rsidP="004842F4">
      <w:r w:rsidRPr="004842F4">
        <w:t>La duración de este Consorcio será igual al plazo de la ejecución y liquidación del Contrato y dos (2) años más.</w:t>
      </w:r>
    </w:p>
    <w:p w14:paraId="1398DC93" w14:textId="77777777" w:rsidR="0056680E" w:rsidRPr="004842F4" w:rsidRDefault="0056680E" w:rsidP="004842F4">
      <w:r w:rsidRPr="004842F4">
        <w:t>El Consorcio está integrado por:</w:t>
      </w:r>
    </w:p>
    <w:tbl>
      <w:tblPr>
        <w:tblStyle w:val="TableGrid"/>
        <w:tblW w:w="6363" w:type="dxa"/>
        <w:tblInd w:w="0" w:type="dxa"/>
        <w:tblLook w:val="04A0" w:firstRow="1" w:lastRow="0" w:firstColumn="1" w:lastColumn="0" w:noHBand="0" w:noVBand="1"/>
      </w:tblPr>
      <w:tblGrid>
        <w:gridCol w:w="4248"/>
        <w:gridCol w:w="2115"/>
      </w:tblGrid>
      <w:tr w:rsidR="0056680E" w:rsidRPr="004842F4" w14:paraId="1F6B87D4" w14:textId="77777777" w:rsidTr="0056680E">
        <w:trPr>
          <w:trHeight w:val="249"/>
        </w:trPr>
        <w:tc>
          <w:tcPr>
            <w:tcW w:w="4248" w:type="dxa"/>
            <w:tcBorders>
              <w:top w:val="nil"/>
              <w:left w:val="nil"/>
              <w:bottom w:val="nil"/>
              <w:right w:val="nil"/>
            </w:tcBorders>
          </w:tcPr>
          <w:p w14:paraId="6A52A082" w14:textId="77777777" w:rsidR="0056680E" w:rsidRPr="004842F4" w:rsidRDefault="0056680E" w:rsidP="004842F4">
            <w:r w:rsidRPr="004842F4">
              <w:t>NOMBRE</w:t>
            </w:r>
          </w:p>
        </w:tc>
        <w:tc>
          <w:tcPr>
            <w:tcW w:w="2115" w:type="dxa"/>
            <w:tcBorders>
              <w:top w:val="nil"/>
              <w:left w:val="nil"/>
              <w:bottom w:val="nil"/>
              <w:right w:val="nil"/>
            </w:tcBorders>
          </w:tcPr>
          <w:p w14:paraId="7EE48266" w14:textId="77777777" w:rsidR="0056680E" w:rsidRPr="004842F4" w:rsidRDefault="0056680E" w:rsidP="004842F4">
            <w:r w:rsidRPr="004842F4">
              <w:t>PARTICIPACION (%)</w:t>
            </w:r>
          </w:p>
        </w:tc>
      </w:tr>
      <w:tr w:rsidR="0056680E" w:rsidRPr="004842F4" w14:paraId="02677869" w14:textId="77777777" w:rsidTr="0056680E">
        <w:trPr>
          <w:trHeight w:val="253"/>
        </w:trPr>
        <w:tc>
          <w:tcPr>
            <w:tcW w:w="4248" w:type="dxa"/>
            <w:tcBorders>
              <w:top w:val="nil"/>
              <w:left w:val="nil"/>
              <w:bottom w:val="nil"/>
              <w:right w:val="nil"/>
            </w:tcBorders>
          </w:tcPr>
          <w:p w14:paraId="7B46A4C2"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602B9106" w14:textId="77777777" w:rsidR="0056680E" w:rsidRPr="004842F4" w:rsidRDefault="0056680E" w:rsidP="004842F4">
            <w:r w:rsidRPr="004842F4">
              <w:t>_________________</w:t>
            </w:r>
          </w:p>
        </w:tc>
      </w:tr>
      <w:tr w:rsidR="0056680E" w:rsidRPr="004842F4" w14:paraId="3BCCFA86" w14:textId="77777777" w:rsidTr="0056680E">
        <w:trPr>
          <w:trHeight w:val="253"/>
        </w:trPr>
        <w:tc>
          <w:tcPr>
            <w:tcW w:w="4248" w:type="dxa"/>
            <w:tcBorders>
              <w:top w:val="nil"/>
              <w:left w:val="nil"/>
              <w:bottom w:val="nil"/>
              <w:right w:val="nil"/>
            </w:tcBorders>
          </w:tcPr>
          <w:p w14:paraId="568316D4"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7E0FB62E" w14:textId="77777777" w:rsidR="0056680E" w:rsidRPr="004842F4" w:rsidRDefault="0056680E" w:rsidP="004842F4">
            <w:r w:rsidRPr="004842F4">
              <w:t>_________________</w:t>
            </w:r>
          </w:p>
        </w:tc>
      </w:tr>
      <w:tr w:rsidR="0056680E" w:rsidRPr="004842F4" w14:paraId="07366D5B" w14:textId="77777777" w:rsidTr="0056680E">
        <w:trPr>
          <w:trHeight w:val="249"/>
        </w:trPr>
        <w:tc>
          <w:tcPr>
            <w:tcW w:w="4248" w:type="dxa"/>
            <w:tcBorders>
              <w:top w:val="nil"/>
              <w:left w:val="nil"/>
              <w:bottom w:val="nil"/>
              <w:right w:val="nil"/>
            </w:tcBorders>
          </w:tcPr>
          <w:p w14:paraId="41B3AB3D" w14:textId="77777777" w:rsidR="0056680E" w:rsidRPr="004842F4" w:rsidRDefault="0056680E" w:rsidP="004842F4">
            <w:r w:rsidRPr="004842F4">
              <w:t>______________________________</w:t>
            </w:r>
          </w:p>
        </w:tc>
        <w:tc>
          <w:tcPr>
            <w:tcW w:w="2115" w:type="dxa"/>
            <w:tcBorders>
              <w:top w:val="nil"/>
              <w:left w:val="nil"/>
              <w:bottom w:val="nil"/>
              <w:right w:val="nil"/>
            </w:tcBorders>
          </w:tcPr>
          <w:p w14:paraId="24BD24B8" w14:textId="77777777" w:rsidR="0056680E" w:rsidRPr="004842F4" w:rsidRDefault="0056680E" w:rsidP="004842F4">
            <w:r w:rsidRPr="004842F4">
              <w:t>_________________</w:t>
            </w:r>
          </w:p>
        </w:tc>
      </w:tr>
    </w:tbl>
    <w:p w14:paraId="4E0DEC9D" w14:textId="77777777" w:rsidR="0056680E" w:rsidRPr="004842F4" w:rsidRDefault="0056680E" w:rsidP="004842F4">
      <w:r w:rsidRPr="004842F4">
        <w:t>La responsabilidad de los integrantes del Consorcio es solidaria, ilimitada y mancomunada.</w:t>
      </w:r>
    </w:p>
    <w:p w14:paraId="073B117D" w14:textId="600354AE" w:rsidR="0056680E" w:rsidRPr="004842F4" w:rsidRDefault="0056680E" w:rsidP="004842F4">
      <w:r w:rsidRPr="004842F4">
        <w:t xml:space="preserve">El Representante Legal del Consorcio </w:t>
      </w:r>
      <w:r w:rsidR="001D42A2" w:rsidRPr="004842F4">
        <w:t>es _</w:t>
      </w:r>
      <w:r w:rsidRPr="004842F4">
        <w:t>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w:t>
      </w:r>
      <w:r w:rsidRPr="004842F4">
        <w:rPr>
          <w:b/>
        </w:rPr>
        <w:t xml:space="preserve"> </w:t>
      </w:r>
    </w:p>
    <w:p w14:paraId="001AA2B5" w14:textId="77777777" w:rsidR="0056680E" w:rsidRPr="004842F4" w:rsidRDefault="0056680E" w:rsidP="004842F4">
      <w:r w:rsidRPr="004842F4">
        <w:t xml:space="preserve">Los integrantes del consorcio manifiestan, que no cederán su participación, entre quienes lo conforman.  </w:t>
      </w:r>
    </w:p>
    <w:p w14:paraId="18E0B95F" w14:textId="77777777" w:rsidR="0056680E" w:rsidRPr="004842F4" w:rsidRDefault="0056680E" w:rsidP="004842F4">
      <w:r w:rsidRPr="004842F4">
        <w:t>La sede del Consorcio es:</w:t>
      </w:r>
    </w:p>
    <w:p w14:paraId="00342D29" w14:textId="77777777" w:rsidR="0056680E" w:rsidRPr="004842F4" w:rsidRDefault="0056680E" w:rsidP="004842F4">
      <w:r w:rsidRPr="004842F4">
        <w:t>Dirección: __________________________________</w:t>
      </w:r>
    </w:p>
    <w:p w14:paraId="6CB52FDA" w14:textId="77777777" w:rsidR="0056680E" w:rsidRPr="004842F4" w:rsidRDefault="0056680E" w:rsidP="004842F4">
      <w:r w:rsidRPr="004842F4">
        <w:t>Teléfono: ___________________________________</w:t>
      </w:r>
    </w:p>
    <w:p w14:paraId="7DF9A5CD" w14:textId="77777777" w:rsidR="0056680E" w:rsidRPr="004842F4" w:rsidRDefault="0056680E" w:rsidP="004842F4">
      <w:r w:rsidRPr="004842F4">
        <w:t>Fax: _______________________________________</w:t>
      </w:r>
    </w:p>
    <w:p w14:paraId="6D5AA195" w14:textId="77777777" w:rsidR="0056680E" w:rsidRPr="004842F4" w:rsidRDefault="0056680E" w:rsidP="004842F4">
      <w:r w:rsidRPr="004842F4">
        <w:t>Ciudad:    ___________________________________</w:t>
      </w:r>
    </w:p>
    <w:p w14:paraId="48F5B190" w14:textId="77777777" w:rsidR="0056680E" w:rsidRPr="004842F4" w:rsidRDefault="0056680E" w:rsidP="004842F4">
      <w:r w:rsidRPr="004842F4">
        <w:t>En constancia se firma en _________________ a los __________ días del mes de _________ del 20</w:t>
      </w:r>
      <w:r w:rsidR="00E8141A" w:rsidRPr="004842F4">
        <w:t>21</w:t>
      </w:r>
      <w:r w:rsidRPr="004842F4">
        <w:t>.</w:t>
      </w:r>
    </w:p>
    <w:p w14:paraId="14A9B276" w14:textId="77777777" w:rsidR="0056680E" w:rsidRPr="004842F4" w:rsidRDefault="0056680E" w:rsidP="004842F4">
      <w:r w:rsidRPr="004842F4">
        <w:t>_____________________________________ NOMBRE, FIRMA Y C.C.</w:t>
      </w:r>
    </w:p>
    <w:p w14:paraId="4D3027D7" w14:textId="77777777" w:rsidR="0056680E" w:rsidRPr="004842F4" w:rsidRDefault="0056680E" w:rsidP="004842F4">
      <w:r w:rsidRPr="004842F4">
        <w:t>_____________________________________ NOMBRE, FIRMA Y C.C.</w:t>
      </w:r>
    </w:p>
    <w:p w14:paraId="4B754E2D" w14:textId="77777777" w:rsidR="0056680E" w:rsidRPr="004842F4" w:rsidRDefault="0056680E" w:rsidP="004842F4">
      <w:r w:rsidRPr="004842F4">
        <w:t>_____________________________________ NOMBRE, FIRMA Y C.C.</w:t>
      </w:r>
    </w:p>
    <w:p w14:paraId="6E4503D7" w14:textId="77777777" w:rsidR="0056680E" w:rsidRPr="004842F4" w:rsidRDefault="0056680E" w:rsidP="004842F4">
      <w:r w:rsidRPr="004842F4">
        <w:t>_______________________________________________</w:t>
      </w:r>
    </w:p>
    <w:p w14:paraId="45E49028" w14:textId="77777777" w:rsidR="001D42A2" w:rsidRDefault="001D42A2" w:rsidP="004842F4"/>
    <w:p w14:paraId="68B133BB" w14:textId="7AD4844E" w:rsidR="0056680E" w:rsidRPr="004842F4" w:rsidRDefault="0056680E" w:rsidP="004842F4">
      <w:r w:rsidRPr="004842F4">
        <w:t>FIRMA DEL REPRESENTANTE LEGAL DEL CONSORCIO</w:t>
      </w:r>
    </w:p>
    <w:p w14:paraId="711A8B09" w14:textId="77777777" w:rsidR="0056680E" w:rsidRPr="004842F4" w:rsidRDefault="0056680E" w:rsidP="004842F4">
      <w:pPr>
        <w:rPr>
          <w:b/>
        </w:rPr>
      </w:pPr>
    </w:p>
    <w:p w14:paraId="2254CD03" w14:textId="77777777" w:rsidR="0056680E" w:rsidRPr="004842F4" w:rsidRDefault="0056680E" w:rsidP="004842F4">
      <w:pPr>
        <w:rPr>
          <w:b/>
        </w:rPr>
      </w:pPr>
    </w:p>
    <w:p w14:paraId="2A499F91" w14:textId="77777777" w:rsidR="0056680E" w:rsidRPr="004842F4" w:rsidRDefault="0056680E" w:rsidP="004842F4">
      <w:pPr>
        <w:rPr>
          <w:b/>
        </w:rPr>
      </w:pPr>
    </w:p>
    <w:p w14:paraId="657B4F58" w14:textId="77777777" w:rsidR="0056680E" w:rsidRPr="004842F4" w:rsidRDefault="0056680E" w:rsidP="004842F4">
      <w:pPr>
        <w:rPr>
          <w:b/>
        </w:rPr>
      </w:pPr>
    </w:p>
    <w:p w14:paraId="469FE2B9" w14:textId="77777777" w:rsidR="0056680E" w:rsidRPr="004842F4" w:rsidRDefault="0056680E" w:rsidP="004842F4">
      <w:pPr>
        <w:rPr>
          <w:b/>
        </w:rPr>
      </w:pPr>
    </w:p>
    <w:p w14:paraId="7EC9A16E" w14:textId="77777777" w:rsidR="0056680E" w:rsidRPr="004842F4" w:rsidRDefault="0056680E" w:rsidP="004842F4">
      <w:pPr>
        <w:rPr>
          <w:b/>
        </w:rPr>
      </w:pPr>
    </w:p>
    <w:p w14:paraId="1842EB14" w14:textId="60AF4996" w:rsidR="0056680E" w:rsidRDefault="0056680E" w:rsidP="004842F4">
      <w:pPr>
        <w:rPr>
          <w:b/>
        </w:rPr>
      </w:pPr>
    </w:p>
    <w:p w14:paraId="3FA6FCB3" w14:textId="04392683" w:rsidR="00DA315F" w:rsidRDefault="00DA315F" w:rsidP="004842F4">
      <w:pPr>
        <w:rPr>
          <w:b/>
        </w:rPr>
      </w:pPr>
    </w:p>
    <w:p w14:paraId="1F872E02" w14:textId="1FFCC1F8" w:rsidR="00DA315F" w:rsidRDefault="00DA315F" w:rsidP="004842F4">
      <w:pPr>
        <w:rPr>
          <w:b/>
        </w:rPr>
      </w:pPr>
    </w:p>
    <w:p w14:paraId="5A412A51" w14:textId="77777777" w:rsidR="0056680E" w:rsidRPr="004842F4" w:rsidRDefault="0056680E" w:rsidP="00DA315F">
      <w:pPr>
        <w:jc w:val="center"/>
      </w:pPr>
      <w:r w:rsidRPr="004842F4">
        <w:rPr>
          <w:b/>
        </w:rPr>
        <w:t>FORMULARIO No. 3</w:t>
      </w:r>
    </w:p>
    <w:p w14:paraId="11014D48" w14:textId="1BBEF08A" w:rsidR="0056680E" w:rsidRPr="004842F4" w:rsidRDefault="0056680E" w:rsidP="00DA315F">
      <w:pPr>
        <w:jc w:val="center"/>
        <w:rPr>
          <w:b/>
        </w:rPr>
      </w:pPr>
      <w:r w:rsidRPr="004842F4">
        <w:rPr>
          <w:b/>
        </w:rPr>
        <w:t>MODELO DE CARTA DE CONFORMACIÓN DE UNIÓN TEMPORAL</w:t>
      </w:r>
    </w:p>
    <w:p w14:paraId="30AFC6D2" w14:textId="7851433D" w:rsidR="0056680E" w:rsidRPr="004842F4" w:rsidRDefault="0056680E" w:rsidP="004842F4">
      <w:r w:rsidRPr="004842F4">
        <w:t>Cota Cundinamarca __________ de</w:t>
      </w:r>
      <w:r w:rsidR="008A79C9" w:rsidRPr="004842F4">
        <w:t xml:space="preserve"> </w:t>
      </w:r>
      <w:r w:rsidRPr="004842F4">
        <w:t xml:space="preserve"> 20</w:t>
      </w:r>
      <w:r w:rsidR="00E8141A" w:rsidRPr="004842F4">
        <w:t>2</w:t>
      </w:r>
      <w:r w:rsidR="004310B0">
        <w:t>2</w:t>
      </w:r>
    </w:p>
    <w:p w14:paraId="626B2DD8" w14:textId="77777777" w:rsidR="0056680E" w:rsidRPr="004842F4" w:rsidRDefault="0056680E" w:rsidP="00DA315F">
      <w:pPr>
        <w:spacing w:after="0"/>
      </w:pPr>
      <w:r w:rsidRPr="004842F4">
        <w:t>Señores:</w:t>
      </w:r>
    </w:p>
    <w:p w14:paraId="44CAA337" w14:textId="77777777" w:rsidR="0056680E" w:rsidRPr="004842F4" w:rsidRDefault="0056680E" w:rsidP="00DA315F">
      <w:pPr>
        <w:pStyle w:val="Ttulo1"/>
        <w:spacing w:after="0"/>
      </w:pPr>
      <w:r w:rsidRPr="004842F4">
        <w:t>EMPRESA DE LICORES DE CUNDINAMARCA</w:t>
      </w:r>
    </w:p>
    <w:p w14:paraId="3C181015" w14:textId="77777777" w:rsidR="00DA315F" w:rsidRDefault="00DA315F" w:rsidP="004842F4"/>
    <w:p w14:paraId="4ED5D2C5" w14:textId="6112ED64" w:rsidR="0056680E" w:rsidRPr="004842F4" w:rsidRDefault="0056680E" w:rsidP="004842F4">
      <w:r w:rsidRPr="004842F4">
        <w:rPr>
          <w:b/>
        </w:rPr>
        <w:t>REF: INVITACIÓN ABIERTA Nº 0</w:t>
      </w:r>
      <w:r w:rsidR="004310B0">
        <w:rPr>
          <w:b/>
        </w:rPr>
        <w:t>34</w:t>
      </w:r>
      <w:r w:rsidRPr="004842F4">
        <w:rPr>
          <w:b/>
        </w:rPr>
        <w:t xml:space="preserve"> de 20</w:t>
      </w:r>
      <w:r w:rsidR="00E8141A" w:rsidRPr="004842F4">
        <w:rPr>
          <w:b/>
        </w:rPr>
        <w:t>2</w:t>
      </w:r>
      <w:r w:rsidR="00DA315F">
        <w:rPr>
          <w:b/>
        </w:rPr>
        <w:t>2</w:t>
      </w:r>
      <w:r w:rsidRPr="004842F4">
        <w:rPr>
          <w:b/>
        </w:rPr>
        <w:t>.</w:t>
      </w:r>
    </w:p>
    <w:p w14:paraId="7C03AA9A" w14:textId="7119C64E" w:rsidR="0056680E" w:rsidRPr="004842F4" w:rsidRDefault="0056680E" w:rsidP="004842F4">
      <w:r w:rsidRPr="004842F4">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w:t>
      </w:r>
      <w:r w:rsidR="004310B0">
        <w:t>34</w:t>
      </w:r>
      <w:r w:rsidRPr="004842F4">
        <w:t xml:space="preserve"> de 20</w:t>
      </w:r>
      <w:r w:rsidR="00E8141A" w:rsidRPr="004842F4">
        <w:t>2</w:t>
      </w:r>
      <w:r w:rsidR="00DA315F">
        <w:t>2</w:t>
      </w:r>
      <w:r w:rsidRPr="004842F4">
        <w:t xml:space="preserve">, cuyo objeto es </w:t>
      </w:r>
      <w:r w:rsidR="00081802" w:rsidRPr="004842F4">
        <w:t xml:space="preserve">el </w:t>
      </w:r>
      <w:r w:rsidR="00DA315F">
        <w:rPr>
          <w:b/>
          <w:bCs/>
        </w:rPr>
        <w:t>“</w:t>
      </w:r>
      <w:r w:rsidR="00DA315F" w:rsidRPr="00DA315F">
        <w:rPr>
          <w:b/>
        </w:rPr>
        <w:t>Contratar el suministro de alimentación para los trabajadores oficiales y personal en misión vinculados a la Empresa de Licores de Cundinamarca</w:t>
      </w:r>
      <w:r w:rsidR="00DA315F">
        <w:rPr>
          <w:b/>
        </w:rPr>
        <w:t>”</w:t>
      </w:r>
      <w:r w:rsidR="00081802" w:rsidRPr="004842F4">
        <w:t xml:space="preserve"> </w:t>
      </w:r>
      <w:r w:rsidRPr="004842F4">
        <w:t xml:space="preserve"> y por lo tanto expresamos lo siguiente:</w:t>
      </w:r>
    </w:p>
    <w:p w14:paraId="33B4CA63" w14:textId="77777777" w:rsidR="0056680E" w:rsidRPr="004842F4" w:rsidRDefault="0056680E" w:rsidP="004842F4">
      <w:r w:rsidRPr="004842F4">
        <w:t>Denominación de la Unión Temporal: _________________________________</w:t>
      </w:r>
    </w:p>
    <w:p w14:paraId="39C4F5EE" w14:textId="77777777" w:rsidR="0056680E" w:rsidRPr="004842F4" w:rsidRDefault="0056680E" w:rsidP="004842F4">
      <w:r w:rsidRPr="004842F4">
        <w:t>La duración de esta Unión Temporal será igual al plazo de la ejecución y liquidación del Contrato y dos (2) años más.</w:t>
      </w:r>
    </w:p>
    <w:p w14:paraId="541B8D9E" w14:textId="77777777" w:rsidR="0056680E" w:rsidRPr="004842F4" w:rsidRDefault="0056680E" w:rsidP="004842F4">
      <w:r w:rsidRPr="004842F4">
        <w:t>La Unión Temporal está integrado por:</w:t>
      </w:r>
    </w:p>
    <w:p w14:paraId="4014BE4A" w14:textId="77777777" w:rsidR="0056680E" w:rsidRPr="004842F4" w:rsidRDefault="0056680E" w:rsidP="004842F4">
      <w:r w:rsidRPr="004842F4">
        <w:t xml:space="preserve"> </w:t>
      </w:r>
    </w:p>
    <w:p w14:paraId="76D4F931" w14:textId="77777777" w:rsidR="0056680E" w:rsidRPr="004842F4" w:rsidRDefault="0056680E" w:rsidP="004842F4">
      <w:r w:rsidRPr="004842F4">
        <w:t xml:space="preserve">NOMBRE                       PARTICIPACION (%)     ACTIVIDADES A </w:t>
      </w:r>
      <w:r w:rsidRPr="004842F4">
        <w:tab/>
        <w:t xml:space="preserve">                                                      DESARROLLAR </w:t>
      </w:r>
    </w:p>
    <w:p w14:paraId="6368C49C" w14:textId="77777777" w:rsidR="0056680E" w:rsidRPr="004842F4" w:rsidRDefault="0056680E" w:rsidP="004842F4">
      <w:r w:rsidRPr="004842F4">
        <w:t>______________          _________________     ______________________</w:t>
      </w:r>
    </w:p>
    <w:p w14:paraId="454B7F98" w14:textId="77777777" w:rsidR="0056680E" w:rsidRPr="004842F4" w:rsidRDefault="0056680E" w:rsidP="004842F4">
      <w:r w:rsidRPr="004842F4">
        <w:t>______________          _________________     ______________________</w:t>
      </w:r>
    </w:p>
    <w:p w14:paraId="7C6ACBC6" w14:textId="77777777" w:rsidR="0056680E" w:rsidRPr="004842F4" w:rsidRDefault="0056680E" w:rsidP="004842F4">
      <w:r w:rsidRPr="004842F4">
        <w:t xml:space="preserve">______________          _________________     _______________________          </w:t>
      </w:r>
    </w:p>
    <w:p w14:paraId="281857CD" w14:textId="77777777" w:rsidR="0056680E" w:rsidRPr="004842F4" w:rsidRDefault="0056680E" w:rsidP="004842F4">
      <w:r w:rsidRPr="004842F4">
        <w:t xml:space="preserve"> </w:t>
      </w:r>
    </w:p>
    <w:p w14:paraId="48ED2A77" w14:textId="77777777" w:rsidR="0056680E" w:rsidRPr="004842F4" w:rsidRDefault="0056680E" w:rsidP="004842F4">
      <w:r w:rsidRPr="004842F4">
        <w:t>La responsabilidad de los integrantes de la Unión Temporal es limitada a su participación.</w:t>
      </w:r>
    </w:p>
    <w:p w14:paraId="4D82ECA6" w14:textId="77777777" w:rsidR="0056680E" w:rsidRPr="004842F4" w:rsidRDefault="0056680E" w:rsidP="004842F4">
      <w:r w:rsidRPr="004842F4">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w:t>
      </w:r>
      <w:r w:rsidR="00F46F1B" w:rsidRPr="004842F4">
        <w:t>las ofertas</w:t>
      </w:r>
      <w:r w:rsidRPr="004842F4">
        <w:t xml:space="preserve">, firmar el contrato y tomar todas las determinaciones que fueren necesarias respecto de la ejecución y liquidación del contrato con amplias y suficientes facultades. </w:t>
      </w:r>
    </w:p>
    <w:p w14:paraId="32BD78D8" w14:textId="77777777" w:rsidR="0056680E" w:rsidRPr="004842F4" w:rsidRDefault="0056680E" w:rsidP="004842F4">
      <w:r w:rsidRPr="004842F4">
        <w:t>La sede de la Unión Temporal es:</w:t>
      </w:r>
    </w:p>
    <w:p w14:paraId="29D1B676" w14:textId="77777777" w:rsidR="0056680E" w:rsidRPr="004842F4" w:rsidRDefault="0056680E" w:rsidP="004842F4">
      <w:r w:rsidRPr="004842F4">
        <w:t>Dirección: __________________________________</w:t>
      </w:r>
    </w:p>
    <w:p w14:paraId="6D5184FC" w14:textId="77777777" w:rsidR="0056680E" w:rsidRPr="004842F4" w:rsidRDefault="0056680E" w:rsidP="004842F4">
      <w:r w:rsidRPr="004842F4">
        <w:t>Teléfono: ___________________________________</w:t>
      </w:r>
    </w:p>
    <w:p w14:paraId="6B67B99F" w14:textId="77777777" w:rsidR="0056680E" w:rsidRPr="004842F4" w:rsidRDefault="0056680E" w:rsidP="004842F4">
      <w:r w:rsidRPr="004842F4">
        <w:t>Fax: ______________________________________</w:t>
      </w:r>
    </w:p>
    <w:p w14:paraId="0548EF31" w14:textId="77777777" w:rsidR="0056680E" w:rsidRPr="004842F4" w:rsidRDefault="0056680E" w:rsidP="004842F4">
      <w:r w:rsidRPr="004842F4">
        <w:t>Ciudad:    __________________________________</w:t>
      </w:r>
    </w:p>
    <w:p w14:paraId="5A0CE9F7" w14:textId="77777777" w:rsidR="0056680E" w:rsidRPr="004842F4" w:rsidRDefault="0056680E" w:rsidP="004842F4">
      <w:r w:rsidRPr="004842F4">
        <w:t>En constancia se firma en _________________ a los __________ días del mes de _________ del 20</w:t>
      </w:r>
      <w:r w:rsidR="00E8141A" w:rsidRPr="004842F4">
        <w:t>21</w:t>
      </w:r>
    </w:p>
    <w:p w14:paraId="3C78874A" w14:textId="77777777" w:rsidR="0056680E" w:rsidRPr="004842F4" w:rsidRDefault="0056680E" w:rsidP="004842F4">
      <w:r w:rsidRPr="004842F4">
        <w:t>_____________________________________ NOMBRE, FIRMA Y C.C.</w:t>
      </w:r>
    </w:p>
    <w:p w14:paraId="76EB048F" w14:textId="77777777" w:rsidR="0056680E" w:rsidRPr="004842F4" w:rsidRDefault="0056680E" w:rsidP="004842F4">
      <w:r w:rsidRPr="004842F4">
        <w:t>_____________________________________ NOMBRE, FIRMA Y C.C.</w:t>
      </w:r>
    </w:p>
    <w:p w14:paraId="311AEA9F" w14:textId="77777777" w:rsidR="0056680E" w:rsidRPr="004842F4" w:rsidRDefault="0056680E" w:rsidP="004842F4">
      <w:r w:rsidRPr="004842F4">
        <w:t>_____________________________________ NOMBRE, FIRMA Y C.C.</w:t>
      </w:r>
    </w:p>
    <w:p w14:paraId="70A79539" w14:textId="77777777" w:rsidR="0056680E" w:rsidRPr="004842F4" w:rsidRDefault="0056680E" w:rsidP="004842F4">
      <w:pPr>
        <w:rPr>
          <w:b/>
        </w:rPr>
      </w:pPr>
    </w:p>
    <w:p w14:paraId="6814A623" w14:textId="77777777" w:rsidR="0056680E" w:rsidRPr="004842F4" w:rsidRDefault="0056680E" w:rsidP="004842F4">
      <w:pPr>
        <w:rPr>
          <w:b/>
        </w:rPr>
      </w:pPr>
    </w:p>
    <w:p w14:paraId="7B36856C" w14:textId="22A3D701" w:rsidR="0056680E" w:rsidRDefault="0056680E" w:rsidP="004842F4">
      <w:pPr>
        <w:rPr>
          <w:b/>
        </w:rPr>
      </w:pPr>
    </w:p>
    <w:p w14:paraId="027C05ED" w14:textId="6AFC104A" w:rsidR="00DA315F" w:rsidRDefault="00DA315F" w:rsidP="004842F4">
      <w:pPr>
        <w:rPr>
          <w:b/>
        </w:rPr>
      </w:pPr>
    </w:p>
    <w:p w14:paraId="6309D3C1" w14:textId="0B0D8109" w:rsidR="00DA315F" w:rsidRDefault="00DA315F" w:rsidP="004842F4">
      <w:pPr>
        <w:rPr>
          <w:b/>
        </w:rPr>
      </w:pPr>
    </w:p>
    <w:p w14:paraId="201BFBA8" w14:textId="6C921726" w:rsidR="00DA315F" w:rsidRDefault="00DA315F" w:rsidP="004842F4">
      <w:pPr>
        <w:rPr>
          <w:b/>
        </w:rPr>
      </w:pPr>
    </w:p>
    <w:p w14:paraId="75A971F9" w14:textId="6C7B370E" w:rsidR="0056680E" w:rsidRDefault="0056680E" w:rsidP="004842F4">
      <w:pPr>
        <w:rPr>
          <w:b/>
        </w:rPr>
      </w:pPr>
    </w:p>
    <w:p w14:paraId="4DFBFCD6" w14:textId="77777777" w:rsidR="001D42A2" w:rsidRPr="004842F4" w:rsidRDefault="001D42A2" w:rsidP="004842F4">
      <w:pPr>
        <w:rPr>
          <w:b/>
        </w:rPr>
      </w:pPr>
    </w:p>
    <w:p w14:paraId="00865379" w14:textId="0D26159F" w:rsidR="0056680E" w:rsidRDefault="0056680E" w:rsidP="00DA315F">
      <w:pPr>
        <w:jc w:val="center"/>
        <w:rPr>
          <w:b/>
        </w:rPr>
      </w:pPr>
      <w:r w:rsidRPr="004842F4">
        <w:rPr>
          <w:b/>
        </w:rPr>
        <w:t>Formulario No. 4</w:t>
      </w:r>
    </w:p>
    <w:p w14:paraId="0918308F" w14:textId="77777777" w:rsidR="00DA315F" w:rsidRPr="004842F4" w:rsidRDefault="00DA315F" w:rsidP="00DA315F">
      <w:pPr>
        <w:jc w:val="center"/>
      </w:pPr>
    </w:p>
    <w:p w14:paraId="3C3CFFBB" w14:textId="77777777" w:rsidR="0056680E" w:rsidRPr="004842F4" w:rsidRDefault="0056680E" w:rsidP="004842F4">
      <w:r w:rsidRPr="004842F4">
        <w:t>[El Banco completará este formulario de Garantía Bancaria según las instrucciones indicadas]</w:t>
      </w:r>
    </w:p>
    <w:p w14:paraId="0B2B7A4F" w14:textId="77777777" w:rsidR="0056680E" w:rsidRPr="004842F4" w:rsidRDefault="0056680E" w:rsidP="004842F4">
      <w:r w:rsidRPr="004842F4">
        <w:t>[Indicar el Nombre del Banco, y la dirección de la sucursal que emite la garantía]</w:t>
      </w:r>
    </w:p>
    <w:p w14:paraId="1DFFF1AF" w14:textId="77777777" w:rsidR="0056680E" w:rsidRPr="004842F4" w:rsidRDefault="0056680E" w:rsidP="004842F4">
      <w:r w:rsidRPr="004842F4">
        <w:rPr>
          <w:b/>
        </w:rPr>
        <w:t xml:space="preserve">Beneficiario: </w:t>
      </w:r>
      <w:r w:rsidRPr="004842F4">
        <w:t>Empresa de Licores de Cundinamarca</w:t>
      </w:r>
    </w:p>
    <w:p w14:paraId="7EE776E6" w14:textId="77777777" w:rsidR="0056680E" w:rsidRPr="004842F4" w:rsidRDefault="0056680E" w:rsidP="004842F4">
      <w:r w:rsidRPr="004842F4">
        <w:rPr>
          <w:b/>
        </w:rPr>
        <w:t>Fecha:</w:t>
      </w:r>
      <w:r w:rsidRPr="004842F4">
        <w:t xml:space="preserve"> [indicar la fecha]</w:t>
      </w:r>
    </w:p>
    <w:p w14:paraId="10C95BD4" w14:textId="77777777" w:rsidR="0056680E" w:rsidRPr="004842F4" w:rsidRDefault="0056680E" w:rsidP="004842F4">
      <w:pPr>
        <w:pStyle w:val="Ttulo2"/>
      </w:pPr>
      <w:r w:rsidRPr="004842F4">
        <w:t>GARANTIA DE MANTENIMIENTO DE OFERTA No.</w:t>
      </w:r>
      <w:r w:rsidRPr="004842F4">
        <w:rPr>
          <w:b w:val="0"/>
        </w:rPr>
        <w:t xml:space="preserve">  [Indicar el número de la Garantía]</w:t>
      </w:r>
    </w:p>
    <w:p w14:paraId="17D49AAD" w14:textId="77777777" w:rsidR="0056680E" w:rsidRPr="004842F4" w:rsidRDefault="0056680E" w:rsidP="004842F4">
      <w:r w:rsidRPr="004842F4">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523E9D56" w14:textId="77777777" w:rsidR="0056680E" w:rsidRPr="004842F4" w:rsidRDefault="0056680E" w:rsidP="004842F4">
      <w:r w:rsidRPr="004842F4">
        <w:t xml:space="preserve">Consecuentemente, cualquier solicitud de pago bajo esta Garantía deberá recibirse en esta institución en o antes de la fecha límite aquí estipulada. </w:t>
      </w:r>
    </w:p>
    <w:p w14:paraId="4726D8D0" w14:textId="77777777" w:rsidR="0056680E" w:rsidRPr="004842F4" w:rsidRDefault="0056680E" w:rsidP="004842F4">
      <w:r w:rsidRPr="004842F4">
        <w:t>Esta Garantía está sujeta las “Reglas Uniformes de la CCI relativas a las garantías contra primera solicitud” (Uniform Rules for Demand Guarantees), Publicación del ICC No. 458.</w:t>
      </w:r>
    </w:p>
    <w:p w14:paraId="385884F8" w14:textId="77777777" w:rsidR="0056680E" w:rsidRPr="004842F4" w:rsidRDefault="0056680E" w:rsidP="004842F4">
      <w:r w:rsidRPr="004842F4">
        <w:rPr>
          <w:rFonts w:eastAsia="Calibri"/>
          <w:noProof/>
        </w:rPr>
        <mc:AlternateContent>
          <mc:Choice Requires="wpg">
            <w:drawing>
              <wp:inline distT="0" distB="0" distL="0" distR="0" wp14:anchorId="7EF6F541" wp14:editId="632BC016">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1D4D93"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mtMQA&#10;AADeAAAADwAAAGRycy9kb3ducmV2LnhtbERPTWvCQBC9F/wPywi91Y0RWpu6SlACvWpVehyz0yS6&#10;Oxuym5j++26h0Ns83uesNqM1YqDON44VzGcJCOLS6YYrBceP4mkJwgdkjcYxKfgmD5v15GGFmXZ3&#10;3tNwCJWIIewzVFCH0GZS+rImi37mWuLIfbnOYoiwq6Tu8B7DrZFpkjxLiw3Hhhpb2tZU3g69VZAX&#10;6Wh2i9PZ7Mtr89m7y+3sLko9Tsf8DUSgMfyL/9zvOs6fv7y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JrTEAAAA3gAAAA8AAAAAAAAAAAAAAAAAmAIAAGRycy9k&#10;b3ducmV2LnhtbFBLBQYAAAAABAAEAPUAAACJAw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QA&#10;AADeAAAADwAAAGRycy9kb3ducmV2LnhtbERPTWvCQBC9F/wPywi9NZsoWJu6iihCr2orHifZaZJm&#10;dzZkV43/vlsQepvH+5zFarBGXKn3jWMFWZKCIC6dbrhS8HncvcxB+ICs0TgmBXfysFqOnhaYa3fj&#10;PV0PoRIxhH2OCuoQulxKX9Zk0SeuI47ct+sthgj7SuoebzHcGjlJ05m02HBsqLGjTU1le7hYBevd&#10;ZDDb6dfJ7Muf5nxxRXtyhVLP42H9DiLQEP7FD/eHjvOz17cp/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y/EAAAA3gAAAA8AAAAAAAAAAAAAAAAAmAIAAGRycy9k&#10;b3ducmV2LnhtbFBLBQYAAAAABAAEAPUAAACJAw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W8QA&#10;AADeAAAADwAAAGRycy9kb3ducmV2LnhtbERPTWvCQBC9F/oflil4041R2h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1vEAAAA3gAAAA8AAAAAAAAAAAAAAAAAmAIAAGRycy9k&#10;b3ducmV2LnhtbFBLBQYAAAAABAAEAPUAAACJAw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wMQA&#10;AADeAAAADwAAAGRycy9kb3ducmV2LnhtbERPTWvCQBC9F/oflil4040R2xpdJSgBr9pWehyz0yR1&#10;dzZkV5P++25B6G0e73NWm8EacaPON44VTCcJCOLS6YYrBe9vxfgVhA/IGo1jUvBDHjbrx4cVZtr1&#10;fKDbMVQihrDPUEEdQptJ6cuaLPqJa4kj9+U6iyHCrpK6wz6GWyPTJHmWFhuODTW2tK2pvByvVkFe&#10;pIPZzT5O5lB+N59Xd76c3Fmp0dOQL0EEGsK/+O7e6zh/+rKY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vsDEAAAA3gAAAA8AAAAAAAAAAAAAAAAAmAIAAGRycy9k&#10;b3ducmV2LnhtbFBLBQYAAAAABAAEAPUAAACJAw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gt8IA&#10;AADeAAAADwAAAGRycy9kb3ducmV2LnhtbERPTYvCMBC9C/sfwix401QFXatRZBfBq66WPY7N2FaT&#10;SWmi1n9vhAVv83ifM1+21ogbNb5yrGDQT0AQ505XXCjY/657XyB8QNZoHJOCB3lYLj46c0y1u/OW&#10;brtQiBjCPkUFZQh1KqXPS7Lo+64mjtzJNRZDhE0hdYP3GG6NHCbJWFqsODaUWNN3Sflld7UKVuth&#10;a35Gh8xs83P1d3XHS+aOSnU/29UMRKA2vMX/7o2O8weT6Rh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CC3wgAAAN4AAAAPAAAAAAAAAAAAAAAAAJgCAABkcnMvZG93&#10;bnJldi54bWxQSwUGAAAAAAQABAD1AAAAhwM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LMQA&#10;AADeAAAADwAAAGRycy9kb3ducmV2LnhtbERPTWvCQBC9F/wPywi9NRstVJu6BlEEr9pWPI7ZaZJm&#10;dzZk1xj/fVcQepvH+5xFPlgjeup87VjBJElBEBdO11wq+PrcvsxB+ICs0TgmBTfykC9HTwvMtLvy&#10;nvpDKEUMYZ+hgiqENpPSFxVZ9IlriSP34zqLIcKulLrDawy3Rk7T9E1arDk2VNjSuqKiOVysgtV2&#10;OpjN6/fR7Ivf+nRx5+bozko9j4fVB4hAQ/gXP9w7HedPZu8z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hSzEAAAA3gAAAA8AAAAAAAAAAAAAAAAAmAIAAGRycy9k&#10;b3ducmV2LnhtbFBLBQYAAAAABAAEAPUAAACJAw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RXsYA&#10;AADeAAAADwAAAGRycy9kb3ducmV2LnhtbESPQW/CMAyF75P2HyJP2m2kZdI2CilCIKRdYRva0TSm&#10;LSRO1QTo/v18QOJm6z2/93k2H7xTF+pjG9hAPspAEVfBtlwb+P5av3yAignZogtMBv4owrx8fJhh&#10;YcOVN3TZplpJCMcCDTQpdYXWsWrIYxyFjli0Q+g9Jln7WtserxLunR5n2Zv22LI0NNjRsqHqtD17&#10;A4v1eHCr15+d21TH9vcc9qdd2Bvz/DQspqASDeluvl1/WsHP3yfCK+/IDLr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RXsYAAADeAAAADwAAAAAAAAAAAAAAAACYAgAAZHJz&#10;L2Rvd25yZXYueG1sUEsFBgAAAAAEAAQA9QAAAIsD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xcEA&#10;AADeAAAADwAAAGRycy9kb3ducmV2LnhtbERPS4vCMBC+L/gfwgje1lQFV6tRRBG8+sTj2IxtNZmU&#10;Jmr995sFYW/z8T1nOm+sEU+qfelYQa+bgCDOnC45V3DYr79HIHxA1mgck4I3eZjPWl9TTLV78Zae&#10;u5CLGMI+RQVFCFUqpc8Ksui7riKO3NXVFkOEdS51ja8Ybo3sJ8lQWiw5NhRY0bKg7L57WAWLdb8x&#10;q8HxZLbZrTw/3OV+chelOu1mMQERqAn/4o97o+P83s94DH/vxB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tMXBAAAA3gAAAA8AAAAAAAAAAAAAAAAAmAIAAGRycy9kb3du&#10;cmV2LnhtbFBLBQYAAAAABAAEAPUAAACGAwAAAAA=&#10;" path="m,l449580,e" filled="f" strokeweight=".72pt">
                  <v:stroke miterlimit="1" joinstyle="miter"/>
                  <v:path arrowok="t" textboxrect="0,0,449580,0"/>
                </v:shape>
                <w10:anchorlock/>
              </v:group>
            </w:pict>
          </mc:Fallback>
        </mc:AlternateContent>
      </w:r>
    </w:p>
    <w:p w14:paraId="36F1FD07" w14:textId="77777777" w:rsidR="0056680E" w:rsidRPr="004842F4" w:rsidRDefault="0056680E" w:rsidP="004842F4">
      <w:r w:rsidRPr="004842F4">
        <w:t>[Firma(s) del (los) representante(s) autorizado(s) del Banco]</w:t>
      </w:r>
    </w:p>
    <w:p w14:paraId="7C84D4B3" w14:textId="77777777" w:rsidR="0056680E" w:rsidRPr="004842F4" w:rsidRDefault="0056680E" w:rsidP="004842F4">
      <w:r w:rsidRPr="004842F4">
        <w:rPr>
          <w:i/>
        </w:rPr>
        <w:t xml:space="preserve"> </w:t>
      </w:r>
    </w:p>
    <w:p w14:paraId="0EE0CB18" w14:textId="77777777" w:rsidR="0056680E" w:rsidRPr="004842F4" w:rsidRDefault="0056680E" w:rsidP="004842F4">
      <w:pPr>
        <w:rPr>
          <w:b/>
        </w:rPr>
      </w:pPr>
    </w:p>
    <w:p w14:paraId="60DC1921" w14:textId="77777777" w:rsidR="0056680E" w:rsidRPr="004842F4" w:rsidRDefault="0056680E" w:rsidP="004842F4">
      <w:pPr>
        <w:rPr>
          <w:b/>
        </w:rPr>
      </w:pPr>
    </w:p>
    <w:p w14:paraId="76BCF6C7" w14:textId="77777777" w:rsidR="0056680E" w:rsidRPr="004842F4" w:rsidRDefault="0056680E" w:rsidP="004842F4">
      <w:pPr>
        <w:rPr>
          <w:b/>
        </w:rPr>
      </w:pPr>
    </w:p>
    <w:p w14:paraId="4A5430CB" w14:textId="77777777" w:rsidR="0056680E" w:rsidRPr="004842F4" w:rsidRDefault="0056680E" w:rsidP="004842F4">
      <w:pPr>
        <w:rPr>
          <w:b/>
        </w:rPr>
      </w:pPr>
    </w:p>
    <w:p w14:paraId="7027382B" w14:textId="77777777" w:rsidR="0056680E" w:rsidRPr="004842F4" w:rsidRDefault="0056680E" w:rsidP="004842F4">
      <w:pPr>
        <w:rPr>
          <w:b/>
        </w:rPr>
      </w:pPr>
    </w:p>
    <w:p w14:paraId="23EC4349" w14:textId="5A5539E0" w:rsidR="00DA315F" w:rsidRPr="00DA315F" w:rsidRDefault="0056680E" w:rsidP="00DA315F">
      <w:pPr>
        <w:jc w:val="center"/>
      </w:pPr>
      <w:r w:rsidRPr="004842F4">
        <w:rPr>
          <w:b/>
        </w:rPr>
        <w:t>FORMULARIO No. 5</w:t>
      </w:r>
    </w:p>
    <w:p w14:paraId="39DDFBD2" w14:textId="347D691F" w:rsidR="00DA315F" w:rsidRDefault="00DA315F" w:rsidP="00DA315F">
      <w:pPr>
        <w:spacing w:after="243"/>
        <w:ind w:right="180"/>
        <w:jc w:val="center"/>
        <w:rPr>
          <w:b/>
        </w:rPr>
      </w:pPr>
      <w:r w:rsidRPr="00E12B0D">
        <w:rPr>
          <w:b/>
        </w:rPr>
        <w:t>RESUMEN ECONÓMICO DE LA OFERTA</w:t>
      </w:r>
    </w:p>
    <w:p w14:paraId="141278E4" w14:textId="1A85338B" w:rsidR="00DA315F" w:rsidRDefault="00DA315F" w:rsidP="00DA315F">
      <w:pPr>
        <w:spacing w:after="9"/>
        <w:ind w:left="-5" w:right="165"/>
        <w:rPr>
          <w:b/>
        </w:rPr>
      </w:pPr>
      <w:r w:rsidRPr="00E12B0D">
        <w:rPr>
          <w:b/>
        </w:rPr>
        <w:t xml:space="preserve">OBJETO: </w:t>
      </w:r>
      <w:r w:rsidRPr="00DA315F">
        <w:rPr>
          <w:b/>
        </w:rPr>
        <w:t>CONTRATAR EL SUMINISTRO DE ALIMENTACIÓN PARA LOS TRABAJADORES OFICIALES Y PERSONAL EN MISIÓN VINCULADOS A LA EMPRESA DE LICORES DE CUNDINAMARCA</w:t>
      </w:r>
    </w:p>
    <w:p w14:paraId="031714F8" w14:textId="278C2DC9" w:rsidR="003F7703" w:rsidRDefault="003F7703" w:rsidP="00DA315F">
      <w:pPr>
        <w:spacing w:after="9"/>
        <w:ind w:left="-5" w:right="165"/>
        <w:rPr>
          <w:b/>
        </w:rPr>
      </w:pPr>
    </w:p>
    <w:p w14:paraId="47C53AA2" w14:textId="77777777" w:rsidR="003F7703" w:rsidRPr="00E12B0D" w:rsidRDefault="003F7703" w:rsidP="00DA315F">
      <w:pPr>
        <w:spacing w:after="9"/>
        <w:ind w:left="-5" w:right="165"/>
      </w:pPr>
    </w:p>
    <w:p w14:paraId="23B46EE3" w14:textId="77777777" w:rsidR="00DA315F" w:rsidRPr="00E12B0D" w:rsidRDefault="00DA315F" w:rsidP="00DA315F">
      <w:pPr>
        <w:spacing w:after="9"/>
        <w:ind w:left="-5" w:right="165"/>
      </w:pPr>
    </w:p>
    <w:tbl>
      <w:tblPr>
        <w:tblW w:w="0" w:type="auto"/>
        <w:tblLook w:val="04A0" w:firstRow="1" w:lastRow="0" w:firstColumn="1" w:lastColumn="0" w:noHBand="0" w:noVBand="1"/>
      </w:tblPr>
      <w:tblGrid>
        <w:gridCol w:w="1541"/>
        <w:gridCol w:w="1758"/>
        <w:gridCol w:w="1780"/>
        <w:gridCol w:w="1248"/>
        <w:gridCol w:w="2681"/>
      </w:tblGrid>
      <w:tr w:rsidR="00DA315F" w:rsidRPr="00E12B0D" w14:paraId="1630146B" w14:textId="77777777" w:rsidTr="009F05C5">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412F1" w14:textId="733EB943" w:rsidR="00DA315F" w:rsidRPr="00E12B0D" w:rsidRDefault="00DA315F" w:rsidP="009F05C5">
            <w:pPr>
              <w:rPr>
                <w:lang w:eastAsia="en-US"/>
              </w:rPr>
            </w:pPr>
            <w:r w:rsidRPr="00E12B0D">
              <w:t xml:space="preserve">                      </w:t>
            </w:r>
            <w:r w:rsidRPr="00E12B0D">
              <w:rPr>
                <w:b/>
                <w:bCs/>
                <w:lang w:eastAsia="en-US"/>
              </w:rPr>
              <w:t>ÍTEM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E7770C" w14:textId="77777777" w:rsidR="00DA315F" w:rsidRPr="00E12B0D" w:rsidRDefault="00DA315F" w:rsidP="009F05C5">
            <w:pPr>
              <w:spacing w:after="120"/>
              <w:rPr>
                <w:lang w:eastAsia="en-US"/>
              </w:rPr>
            </w:pPr>
            <w:r w:rsidRPr="00E12B0D">
              <w:rPr>
                <w:b/>
                <w:bCs/>
                <w:lang w:eastAsia="en-US"/>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CEFCDA" w14:textId="77777777" w:rsidR="00DA315F" w:rsidRPr="00E12B0D" w:rsidRDefault="00DA315F" w:rsidP="009F05C5">
            <w:pPr>
              <w:rPr>
                <w:lang w:eastAsia="en-US"/>
              </w:rPr>
            </w:pPr>
            <w:r w:rsidRPr="00E12B0D">
              <w:rPr>
                <w:b/>
                <w:bCs/>
                <w:lang w:eastAsia="en-US"/>
              </w:rPr>
              <w:t>VALOR UNITARIO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C6E37B" w14:textId="77777777" w:rsidR="00DA315F" w:rsidRPr="00E12B0D" w:rsidRDefault="00DA315F" w:rsidP="009F05C5">
            <w:pPr>
              <w:rPr>
                <w:lang w:eastAsia="en-US"/>
              </w:rPr>
            </w:pPr>
            <w:r w:rsidRPr="00E12B0D">
              <w:rPr>
                <w:b/>
                <w:bCs/>
                <w:lang w:eastAsia="en-US"/>
              </w:rPr>
              <w:t>VALOR IVA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11A692" w14:textId="77777777" w:rsidR="00DA315F" w:rsidRPr="00E12B0D" w:rsidRDefault="00DA315F" w:rsidP="009F05C5">
            <w:pPr>
              <w:rPr>
                <w:lang w:eastAsia="en-US"/>
              </w:rPr>
            </w:pPr>
            <w:r w:rsidRPr="00E12B0D">
              <w:rPr>
                <w:b/>
                <w:bCs/>
                <w:lang w:eastAsia="en-US"/>
              </w:rPr>
              <w:t>VALOR UNITARIO INCLUIDO IVA</w:t>
            </w:r>
          </w:p>
        </w:tc>
      </w:tr>
      <w:tr w:rsidR="00DA315F" w:rsidRPr="00E12B0D" w14:paraId="511B4E01" w14:textId="77777777" w:rsidTr="009F05C5">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8C1D7E" w14:textId="77777777" w:rsidR="00DA315F" w:rsidRPr="00E12B0D" w:rsidRDefault="00DA315F" w:rsidP="009F05C5">
            <w:pPr>
              <w:rPr>
                <w:lang w:eastAsia="en-US"/>
              </w:rPr>
            </w:pPr>
            <w:r w:rsidRPr="00E12B0D">
              <w:rPr>
                <w:lang w:eastAsia="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455B3" w14:textId="77777777" w:rsidR="00DA315F" w:rsidRPr="00E12B0D" w:rsidRDefault="00DA315F" w:rsidP="009F05C5">
            <w:pPr>
              <w:rPr>
                <w:lang w:eastAsia="en-US"/>
              </w:rPr>
            </w:pPr>
            <w:r w:rsidRPr="00E12B0D">
              <w:rPr>
                <w:lang w:eastAsia="en-US"/>
              </w:rPr>
              <w:t>Almuerzo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86F39" w14:textId="77777777" w:rsidR="00DA315F" w:rsidRPr="00E12B0D" w:rsidRDefault="00DA315F" w:rsidP="009F05C5">
            <w:pPr>
              <w:rPr>
                <w:lang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FA437" w14:textId="77777777" w:rsidR="00DA315F" w:rsidRPr="00E12B0D" w:rsidRDefault="00DA315F" w:rsidP="009F05C5">
            <w:pPr>
              <w:spacing w:line="256" w:lineRule="auto"/>
              <w:rPr>
                <w:rFonts w:eastAsia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BA8E5" w14:textId="77777777" w:rsidR="00DA315F" w:rsidRPr="00E12B0D" w:rsidRDefault="00DA315F" w:rsidP="009F05C5">
            <w:pPr>
              <w:spacing w:line="256" w:lineRule="auto"/>
              <w:rPr>
                <w:rFonts w:eastAsiaTheme="minorHAnsi"/>
              </w:rPr>
            </w:pPr>
          </w:p>
        </w:tc>
      </w:tr>
      <w:tr w:rsidR="00DA315F" w:rsidRPr="00E12B0D" w14:paraId="2947BBA2" w14:textId="77777777" w:rsidTr="009F05C5">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8C5D06" w14:textId="77777777" w:rsidR="00DA315F" w:rsidRPr="00E12B0D" w:rsidRDefault="00DA315F" w:rsidP="009F05C5">
            <w:pPr>
              <w:rPr>
                <w:lang w:eastAsia="en-US"/>
              </w:rPr>
            </w:pPr>
            <w:r w:rsidRPr="00E12B0D">
              <w:rPr>
                <w:lang w:eastAsia="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96ECB" w14:textId="77777777" w:rsidR="00DA315F" w:rsidRPr="00E12B0D" w:rsidRDefault="00DA315F" w:rsidP="009F05C5">
            <w:pPr>
              <w:rPr>
                <w:lang w:eastAsia="en-US"/>
              </w:rPr>
            </w:pPr>
            <w:r w:rsidRPr="00E12B0D">
              <w:rPr>
                <w:lang w:eastAsia="en-US"/>
              </w:rPr>
              <w:t>Refrigerio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C43C1" w14:textId="77777777" w:rsidR="00DA315F" w:rsidRPr="00E12B0D" w:rsidRDefault="00DA315F" w:rsidP="009F05C5">
            <w:pPr>
              <w:rPr>
                <w:lang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00D11" w14:textId="77777777" w:rsidR="00DA315F" w:rsidRPr="00E12B0D" w:rsidRDefault="00DA315F" w:rsidP="009F05C5">
            <w:pPr>
              <w:spacing w:line="256" w:lineRule="auto"/>
              <w:rPr>
                <w:rFonts w:eastAsia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229BA" w14:textId="77777777" w:rsidR="00DA315F" w:rsidRPr="00E12B0D" w:rsidRDefault="00DA315F" w:rsidP="009F05C5">
            <w:pPr>
              <w:spacing w:line="256" w:lineRule="auto"/>
              <w:rPr>
                <w:rFonts w:eastAsiaTheme="minorHAnsi"/>
              </w:rPr>
            </w:pPr>
          </w:p>
        </w:tc>
      </w:tr>
      <w:tr w:rsidR="00DA315F" w:rsidRPr="00E12B0D" w14:paraId="0968F4A0" w14:textId="77777777" w:rsidTr="009F05C5">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F60174" w14:textId="77777777" w:rsidR="00DA315F" w:rsidRPr="00E12B0D" w:rsidRDefault="00DA315F" w:rsidP="009F05C5">
            <w:pPr>
              <w:rPr>
                <w:lang w:eastAsia="en-US"/>
              </w:rPr>
            </w:pPr>
            <w:r w:rsidRPr="00E12B0D">
              <w:rPr>
                <w:b/>
                <w:bCs/>
                <w:lang w:eastAsia="en-US"/>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2A38B" w14:textId="77777777" w:rsidR="00DA315F" w:rsidRPr="00E12B0D" w:rsidRDefault="00DA315F" w:rsidP="009F05C5">
            <w:pPr>
              <w:rPr>
                <w:lang w:eastAsia="en-US"/>
              </w:rPr>
            </w:pPr>
          </w:p>
        </w:tc>
      </w:tr>
    </w:tbl>
    <w:p w14:paraId="139E6D28" w14:textId="5A974D2B" w:rsidR="00DA315F" w:rsidRDefault="00DA315F" w:rsidP="003F7703">
      <w:pPr>
        <w:ind w:left="0" w:right="165" w:firstLine="0"/>
      </w:pPr>
    </w:p>
    <w:p w14:paraId="4BDDE611" w14:textId="7759B6B8" w:rsidR="00854219" w:rsidRPr="004842F4" w:rsidRDefault="00854219" w:rsidP="00854219">
      <w:r>
        <w:t xml:space="preserve">En mi calidad </w:t>
      </w:r>
      <w:r w:rsidR="009D6077">
        <w:t xml:space="preserve">de OFERENTE me obligo a cumplir </w:t>
      </w:r>
      <w:r w:rsidRPr="004842F4">
        <w:t>como mínimo con lo siguiente:</w:t>
      </w:r>
    </w:p>
    <w:tbl>
      <w:tblPr>
        <w:tblW w:w="9209" w:type="dxa"/>
        <w:jc w:val="center"/>
        <w:tblCellMar>
          <w:top w:w="15" w:type="dxa"/>
          <w:left w:w="15" w:type="dxa"/>
          <w:bottom w:w="15" w:type="dxa"/>
          <w:right w:w="15" w:type="dxa"/>
        </w:tblCellMar>
        <w:tblLook w:val="04A0" w:firstRow="1" w:lastRow="0" w:firstColumn="1" w:lastColumn="0" w:noHBand="0" w:noVBand="1"/>
      </w:tblPr>
      <w:tblGrid>
        <w:gridCol w:w="2228"/>
        <w:gridCol w:w="2734"/>
        <w:gridCol w:w="2200"/>
        <w:gridCol w:w="2047"/>
      </w:tblGrid>
      <w:tr w:rsidR="00854219" w:rsidRPr="004842F4" w14:paraId="34F6C477" w14:textId="77777777" w:rsidTr="00602031">
        <w:trPr>
          <w:trHeight w:val="205"/>
          <w:jc w:val="center"/>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FE7A7" w14:textId="77777777" w:rsidR="00854219" w:rsidRPr="004842F4" w:rsidRDefault="00854219" w:rsidP="00602031">
            <w:pPr>
              <w:spacing w:after="0"/>
              <w:jc w:val="center"/>
              <w:rPr>
                <w:rFonts w:eastAsia="Times New Roman"/>
              </w:rPr>
            </w:pPr>
            <w:r w:rsidRPr="004842F4">
              <w:rPr>
                <w:rFonts w:eastAsia="Times New Roman"/>
                <w:b/>
                <w:bCs/>
              </w:rPr>
              <w:t>REFRIGERIO</w:t>
            </w:r>
          </w:p>
        </w:tc>
      </w:tr>
      <w:tr w:rsidR="00854219" w:rsidRPr="004842F4" w14:paraId="04F0C1ED" w14:textId="77777777" w:rsidTr="00602031">
        <w:trPr>
          <w:trHeight w:val="1174"/>
          <w:jc w:val="center"/>
        </w:trPr>
        <w:tc>
          <w:tcPr>
            <w:tcW w:w="0" w:type="auto"/>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79DBD80D" w14:textId="77777777" w:rsidR="00854219" w:rsidRPr="004842F4" w:rsidRDefault="00854219" w:rsidP="00602031">
            <w:pPr>
              <w:spacing w:after="0"/>
              <w:rPr>
                <w:rFonts w:eastAsia="Times New Roman"/>
              </w:rPr>
            </w:pPr>
            <w:r w:rsidRPr="004842F4">
              <w:rPr>
                <w:rFonts w:eastAsia="Times New Roman"/>
                <w:b/>
                <w:bCs/>
              </w:rPr>
              <w:t>SERVICIO</w:t>
            </w:r>
          </w:p>
        </w:tc>
        <w:tc>
          <w:tcPr>
            <w:tcW w:w="2734"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01FC6E3A" w14:textId="77777777" w:rsidR="00854219" w:rsidRPr="004842F4" w:rsidRDefault="00854219" w:rsidP="00602031">
            <w:pPr>
              <w:spacing w:after="0"/>
              <w:rPr>
                <w:rFonts w:eastAsia="Times New Roman"/>
              </w:rPr>
            </w:pPr>
            <w:r w:rsidRPr="004842F4">
              <w:rPr>
                <w:rFonts w:eastAsia="Times New Roman"/>
                <w:b/>
                <w:bCs/>
              </w:rPr>
              <w:t>OBSERVACIONES SERVICIO  NORMAL</w:t>
            </w:r>
          </w:p>
        </w:tc>
        <w:tc>
          <w:tcPr>
            <w:tcW w:w="2200"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hideMark/>
          </w:tcPr>
          <w:p w14:paraId="4C1D5227" w14:textId="77777777" w:rsidR="00854219" w:rsidRPr="004842F4" w:rsidRDefault="00854219" w:rsidP="00602031">
            <w:pPr>
              <w:spacing w:after="0"/>
              <w:rPr>
                <w:rFonts w:eastAsia="Times New Roman"/>
              </w:rPr>
            </w:pPr>
            <w:r w:rsidRPr="004842F4">
              <w:rPr>
                <w:rFonts w:eastAsia="Times New Roman"/>
                <w:b/>
                <w:bCs/>
              </w:rPr>
              <w:t>OBSERVACIONES</w:t>
            </w:r>
          </w:p>
          <w:p w14:paraId="1BE58D05" w14:textId="77777777" w:rsidR="00854219" w:rsidRPr="004842F4" w:rsidRDefault="00854219" w:rsidP="00602031">
            <w:pPr>
              <w:spacing w:after="0"/>
              <w:rPr>
                <w:rFonts w:eastAsia="Times New Roman"/>
              </w:rPr>
            </w:pPr>
            <w:r w:rsidRPr="004842F4">
              <w:rPr>
                <w:rFonts w:eastAsia="Times New Roman"/>
                <w:b/>
                <w:bCs/>
              </w:rPr>
              <w:t>PLAN DE DIETA</w:t>
            </w:r>
          </w:p>
        </w:tc>
        <w:tc>
          <w:tcPr>
            <w:tcW w:w="2047" w:type="dxa"/>
            <w:tcBorders>
              <w:top w:val="single" w:sz="4" w:space="0" w:color="000000"/>
              <w:left w:val="single" w:sz="8" w:space="0" w:color="000000"/>
              <w:bottom w:val="single" w:sz="4" w:space="0" w:color="auto"/>
              <w:right w:val="single" w:sz="4" w:space="0" w:color="000000"/>
            </w:tcBorders>
            <w:tcMar>
              <w:top w:w="0" w:type="dxa"/>
              <w:left w:w="115" w:type="dxa"/>
              <w:bottom w:w="0" w:type="dxa"/>
              <w:right w:w="115" w:type="dxa"/>
            </w:tcMar>
            <w:hideMark/>
          </w:tcPr>
          <w:p w14:paraId="505FC40B" w14:textId="77777777" w:rsidR="00854219" w:rsidRPr="004842F4" w:rsidRDefault="00854219" w:rsidP="00602031">
            <w:pPr>
              <w:spacing w:after="0"/>
              <w:rPr>
                <w:rFonts w:eastAsia="Times New Roman"/>
              </w:rPr>
            </w:pPr>
            <w:r w:rsidRPr="004842F4">
              <w:rPr>
                <w:rFonts w:eastAsia="Times New Roman"/>
                <w:b/>
                <w:bCs/>
              </w:rPr>
              <w:t>CANTIDAD OFRECIDA POR PERSONA CON UNIDAD DE MEDIDA</w:t>
            </w:r>
          </w:p>
        </w:tc>
      </w:tr>
      <w:tr w:rsidR="00854219" w:rsidRPr="004842F4" w14:paraId="6C22DD0A" w14:textId="77777777" w:rsidTr="00602031">
        <w:trPr>
          <w:trHeight w:val="637"/>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4C521A" w14:textId="77777777" w:rsidR="00854219" w:rsidRPr="004842F4" w:rsidRDefault="00854219" w:rsidP="00602031">
            <w:pPr>
              <w:spacing w:after="0"/>
              <w:rPr>
                <w:rFonts w:eastAsia="Times New Roman"/>
              </w:rPr>
            </w:pPr>
            <w:r w:rsidRPr="004842F4">
              <w:rPr>
                <w:rFonts w:eastAsia="Times New Roman"/>
              </w:rPr>
              <w:t>Bebida: </w:t>
            </w:r>
          </w:p>
          <w:p w14:paraId="41F68158" w14:textId="77777777" w:rsidR="00854219" w:rsidRPr="004842F4" w:rsidRDefault="00854219" w:rsidP="00602031">
            <w:pPr>
              <w:spacing w:after="0"/>
              <w:rPr>
                <w:rFonts w:eastAsia="Times New Roman"/>
              </w:rPr>
            </w:pPr>
            <w:r w:rsidRPr="004842F4">
              <w:rPr>
                <w:rFonts w:eastAsia="Times New Roman"/>
              </w:rPr>
              <w:t>Con leche caliente:</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8CCD4E7" w14:textId="77777777" w:rsidR="00854219" w:rsidRPr="004842F4" w:rsidRDefault="00854219" w:rsidP="00602031">
            <w:pPr>
              <w:spacing w:after="0"/>
              <w:rPr>
                <w:rFonts w:eastAsia="Times New Roman"/>
              </w:rPr>
            </w:pPr>
            <w:r w:rsidRPr="004842F4">
              <w:rPr>
                <w:rFonts w:eastAsia="Times New Roman"/>
              </w:rPr>
              <w:t>Chocolate, café, bebida achocolatada, avena, maicena, té.</w:t>
            </w:r>
          </w:p>
        </w:tc>
        <w:tc>
          <w:tcPr>
            <w:tcW w:w="220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1063C7" w14:textId="77777777" w:rsidR="00854219" w:rsidRPr="004842F4" w:rsidRDefault="00854219" w:rsidP="00602031">
            <w:pPr>
              <w:spacing w:after="0"/>
              <w:jc w:val="left"/>
              <w:rPr>
                <w:rFonts w:eastAsia="Times New Roman"/>
              </w:rPr>
            </w:pPr>
            <w:r w:rsidRPr="004842F4">
              <w:rPr>
                <w:rFonts w:eastAsia="Times New Roman"/>
              </w:rPr>
              <w:t>Deben ser preparadas con leche deslactosada, endulzados con azúcar morena o stevia</w:t>
            </w:r>
            <w:r w:rsidRPr="004842F4">
              <w:rPr>
                <w:rFonts w:eastAsia="Times New Roman"/>
              </w:rPr>
              <w:br/>
            </w:r>
          </w:p>
        </w:tc>
        <w:tc>
          <w:tcPr>
            <w:tcW w:w="2047" w:type="dxa"/>
            <w:vMerge w:val="restart"/>
            <w:tcBorders>
              <w:top w:val="single" w:sz="4" w:space="0" w:color="auto"/>
              <w:left w:val="single" w:sz="4" w:space="0" w:color="auto"/>
              <w:right w:val="single" w:sz="4" w:space="0" w:color="auto"/>
            </w:tcBorders>
            <w:tcMar>
              <w:top w:w="0" w:type="dxa"/>
              <w:left w:w="115" w:type="dxa"/>
              <w:bottom w:w="0" w:type="dxa"/>
              <w:right w:w="115" w:type="dxa"/>
            </w:tcMar>
            <w:hideMark/>
          </w:tcPr>
          <w:p w14:paraId="70D0BC88" w14:textId="77777777" w:rsidR="00854219" w:rsidRPr="004842F4" w:rsidRDefault="00854219" w:rsidP="00602031">
            <w:pPr>
              <w:spacing w:after="0"/>
              <w:rPr>
                <w:rFonts w:eastAsia="Times New Roman"/>
              </w:rPr>
            </w:pPr>
            <w:r w:rsidRPr="004842F4">
              <w:rPr>
                <w:rFonts w:eastAsia="Times New Roman"/>
              </w:rPr>
              <w:br/>
            </w:r>
            <w:r w:rsidRPr="004842F4">
              <w:rPr>
                <w:rFonts w:eastAsia="Times New Roman"/>
              </w:rPr>
              <w:br/>
            </w:r>
          </w:p>
          <w:p w14:paraId="12DD952F" w14:textId="77777777" w:rsidR="00854219" w:rsidRPr="004842F4" w:rsidRDefault="00854219" w:rsidP="00602031">
            <w:pPr>
              <w:spacing w:after="0"/>
              <w:rPr>
                <w:rFonts w:eastAsia="Times New Roman"/>
              </w:rPr>
            </w:pPr>
          </w:p>
          <w:p w14:paraId="59B0F594" w14:textId="77777777" w:rsidR="00854219" w:rsidRDefault="00854219" w:rsidP="00602031">
            <w:pPr>
              <w:spacing w:after="0"/>
              <w:rPr>
                <w:rFonts w:eastAsia="Times New Roman"/>
              </w:rPr>
            </w:pPr>
          </w:p>
          <w:p w14:paraId="74CA0FDF" w14:textId="77777777" w:rsidR="00854219" w:rsidRDefault="00854219" w:rsidP="00602031">
            <w:pPr>
              <w:spacing w:after="0"/>
              <w:jc w:val="left"/>
              <w:rPr>
                <w:rFonts w:eastAsia="Times New Roman"/>
              </w:rPr>
            </w:pPr>
          </w:p>
          <w:p w14:paraId="06CFC771" w14:textId="77777777" w:rsidR="00854219" w:rsidRPr="004842F4" w:rsidRDefault="00854219" w:rsidP="00602031">
            <w:pPr>
              <w:spacing w:after="0"/>
              <w:jc w:val="left"/>
              <w:rPr>
                <w:rFonts w:eastAsia="Times New Roman"/>
              </w:rPr>
            </w:pPr>
            <w:r w:rsidRPr="004842F4">
              <w:rPr>
                <w:rFonts w:eastAsia="Times New Roman"/>
              </w:rPr>
              <w:t>Un vaso de 9 onzas</w:t>
            </w:r>
          </w:p>
        </w:tc>
      </w:tr>
      <w:tr w:rsidR="00854219" w:rsidRPr="004842F4" w14:paraId="5EC982A6" w14:textId="77777777" w:rsidTr="00602031">
        <w:trPr>
          <w:trHeight w:val="604"/>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86C22B" w14:textId="77777777" w:rsidR="00854219" w:rsidRDefault="00854219" w:rsidP="00602031">
            <w:pPr>
              <w:spacing w:after="0"/>
              <w:rPr>
                <w:rFonts w:eastAsia="Times New Roman"/>
              </w:rPr>
            </w:pPr>
          </w:p>
          <w:p w14:paraId="1CD3B714" w14:textId="77777777" w:rsidR="00854219" w:rsidRPr="004842F4" w:rsidRDefault="00854219" w:rsidP="00602031">
            <w:pPr>
              <w:spacing w:after="0"/>
              <w:rPr>
                <w:rFonts w:eastAsia="Times New Roman"/>
              </w:rPr>
            </w:pPr>
            <w:r w:rsidRPr="004842F4">
              <w:rPr>
                <w:rFonts w:eastAsia="Times New Roman"/>
              </w:rPr>
              <w:t>Con leche fría</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232A60" w14:textId="77777777" w:rsidR="00854219" w:rsidRPr="004842F4" w:rsidRDefault="00854219" w:rsidP="00602031">
            <w:pPr>
              <w:spacing w:after="0"/>
              <w:rPr>
                <w:rFonts w:eastAsia="Times New Roman"/>
              </w:rPr>
            </w:pPr>
            <w:r w:rsidRPr="004842F4">
              <w:rPr>
                <w:rFonts w:eastAsia="Times New Roman"/>
              </w:rPr>
              <w:t>Bebida achocolatada, avena</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3D1D4984" w14:textId="77777777" w:rsidR="00854219" w:rsidRPr="004842F4" w:rsidRDefault="00854219" w:rsidP="00602031">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279A1FFA" w14:textId="77777777" w:rsidR="00854219" w:rsidRPr="004842F4" w:rsidRDefault="00854219" w:rsidP="00602031">
            <w:pPr>
              <w:spacing w:after="0"/>
              <w:rPr>
                <w:rFonts w:eastAsia="Times New Roman"/>
              </w:rPr>
            </w:pPr>
          </w:p>
        </w:tc>
      </w:tr>
      <w:tr w:rsidR="00854219" w:rsidRPr="004842F4" w14:paraId="6294FB7D" w14:textId="77777777" w:rsidTr="00602031">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73A6096C" w14:textId="77777777" w:rsidR="00854219" w:rsidRPr="004842F4" w:rsidRDefault="00854219" w:rsidP="00602031">
            <w:pPr>
              <w:spacing w:after="0"/>
              <w:rPr>
                <w:rFonts w:eastAsia="Times New Roman"/>
              </w:rPr>
            </w:pPr>
          </w:p>
          <w:p w14:paraId="43C45C63" w14:textId="77777777" w:rsidR="00854219" w:rsidRDefault="00854219" w:rsidP="00602031">
            <w:pPr>
              <w:spacing w:after="0"/>
              <w:rPr>
                <w:rFonts w:eastAsia="Times New Roman"/>
              </w:rPr>
            </w:pPr>
          </w:p>
          <w:p w14:paraId="5F190805" w14:textId="77777777" w:rsidR="00854219" w:rsidRPr="004842F4" w:rsidRDefault="00854219" w:rsidP="00602031">
            <w:pPr>
              <w:spacing w:after="0"/>
              <w:rPr>
                <w:rFonts w:eastAsia="Times New Roman"/>
              </w:rPr>
            </w:pPr>
            <w:r w:rsidRPr="004842F4">
              <w:rPr>
                <w:rFonts w:eastAsia="Times New Roman"/>
              </w:rPr>
              <w:t>Otros</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5E55A1A6" w14:textId="77777777" w:rsidR="00854219" w:rsidRPr="004842F4" w:rsidRDefault="00854219" w:rsidP="00602031">
            <w:pPr>
              <w:spacing w:after="0"/>
              <w:rPr>
                <w:rFonts w:eastAsia="Times New Roman"/>
              </w:rPr>
            </w:pPr>
            <w:r w:rsidRPr="004842F4">
              <w:rPr>
                <w:rFonts w:eastAsia="Times New Roman"/>
              </w:rPr>
              <w:t>Aromáticas (Frutas o yerbas), agua de panela, té etc.</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hideMark/>
          </w:tcPr>
          <w:p w14:paraId="1627447C" w14:textId="77777777" w:rsidR="00854219" w:rsidRPr="004842F4" w:rsidRDefault="00854219" w:rsidP="00602031">
            <w:pPr>
              <w:spacing w:after="0"/>
              <w:jc w:val="left"/>
              <w:rPr>
                <w:rFonts w:eastAsia="Times New Roman"/>
              </w:rPr>
            </w:pPr>
            <w:r w:rsidRPr="004842F4">
              <w:rPr>
                <w:rFonts w:eastAsia="Times New Roman"/>
              </w:rPr>
              <w:t>Endulzados con azúcar morena o stevia.</w:t>
            </w:r>
          </w:p>
          <w:p w14:paraId="7B7B0117" w14:textId="77777777" w:rsidR="00854219" w:rsidRPr="004842F4" w:rsidRDefault="00854219" w:rsidP="00602031">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38E5CA77" w14:textId="77777777" w:rsidR="00854219" w:rsidRPr="004842F4" w:rsidRDefault="00854219" w:rsidP="00602031">
            <w:pPr>
              <w:spacing w:after="0"/>
              <w:rPr>
                <w:rFonts w:eastAsia="Times New Roman"/>
              </w:rPr>
            </w:pPr>
          </w:p>
        </w:tc>
      </w:tr>
      <w:tr w:rsidR="00854219" w:rsidRPr="004842F4" w14:paraId="5316B5B0" w14:textId="77777777" w:rsidTr="00602031">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vAlign w:val="center"/>
          </w:tcPr>
          <w:p w14:paraId="0880D676" w14:textId="77777777" w:rsidR="00854219" w:rsidRPr="004842F4" w:rsidRDefault="00854219" w:rsidP="00602031">
            <w:pPr>
              <w:spacing w:after="0"/>
              <w:rPr>
                <w:rFonts w:eastAsia="Times New Roman"/>
              </w:rPr>
            </w:pPr>
            <w:r w:rsidRPr="004842F4">
              <w:rPr>
                <w:rFonts w:eastAsia="Times New Roman"/>
              </w:rPr>
              <w:t>Lácteos </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tcPr>
          <w:p w14:paraId="51B01D7F" w14:textId="77777777" w:rsidR="00854219" w:rsidRPr="004842F4" w:rsidRDefault="00854219" w:rsidP="00602031">
            <w:pPr>
              <w:spacing w:after="0"/>
              <w:rPr>
                <w:rFonts w:eastAsia="Times New Roman"/>
              </w:rPr>
            </w:pPr>
            <w:r w:rsidRPr="004842F4">
              <w:rPr>
                <w:rFonts w:eastAsia="Times New Roman"/>
              </w:rPr>
              <w:t>Yogurt, kumis, avena de calidad certificada y marca reconocida </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tcPr>
          <w:p w14:paraId="6C68668D" w14:textId="77777777" w:rsidR="00854219" w:rsidRPr="004842F4" w:rsidRDefault="00854219" w:rsidP="00602031">
            <w:pPr>
              <w:spacing w:after="0"/>
              <w:jc w:val="left"/>
              <w:rPr>
                <w:rFonts w:eastAsia="Times New Roman"/>
              </w:rPr>
            </w:pPr>
            <w:r w:rsidRPr="004842F4">
              <w:rPr>
                <w:rFonts w:eastAsia="Times New Roman"/>
              </w:rPr>
              <w:t>Deben ser bajos en grasa</w:t>
            </w:r>
          </w:p>
        </w:tc>
        <w:tc>
          <w:tcPr>
            <w:tcW w:w="2047" w:type="dxa"/>
            <w:vMerge/>
            <w:tcBorders>
              <w:left w:val="single" w:sz="4" w:space="0" w:color="auto"/>
              <w:bottom w:val="single" w:sz="4" w:space="0" w:color="000000"/>
              <w:right w:val="single" w:sz="4" w:space="0" w:color="auto"/>
            </w:tcBorders>
            <w:vAlign w:val="center"/>
          </w:tcPr>
          <w:p w14:paraId="7C33321E" w14:textId="77777777" w:rsidR="00854219" w:rsidRPr="004842F4" w:rsidRDefault="00854219" w:rsidP="00602031">
            <w:pPr>
              <w:spacing w:after="0"/>
              <w:rPr>
                <w:rFonts w:eastAsia="Times New Roman"/>
              </w:rPr>
            </w:pPr>
          </w:p>
        </w:tc>
      </w:tr>
      <w:tr w:rsidR="00854219" w:rsidRPr="004842F4" w14:paraId="06099434" w14:textId="77777777" w:rsidTr="00602031">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9450678" w14:textId="77777777" w:rsidR="00854219" w:rsidRPr="004842F4" w:rsidRDefault="00854219" w:rsidP="00602031">
            <w:pPr>
              <w:spacing w:after="0"/>
              <w:rPr>
                <w:rFonts w:eastAsia="Times New Roman"/>
              </w:rPr>
            </w:pPr>
            <w:r w:rsidRPr="004842F4">
              <w:rPr>
                <w:rFonts w:eastAsia="Times New Roman"/>
              </w:rPr>
              <w:t>Jugo natural </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815E1CA" w14:textId="77777777" w:rsidR="00854219" w:rsidRPr="004842F4" w:rsidRDefault="00854219" w:rsidP="00602031">
            <w:pPr>
              <w:spacing w:after="0"/>
              <w:rPr>
                <w:rFonts w:eastAsia="Times New Roman"/>
              </w:rPr>
            </w:pPr>
            <w:r w:rsidRPr="004842F4">
              <w:rPr>
                <w:rFonts w:eastAsia="Times New Roman"/>
              </w:rPr>
              <w:t>Preparados con fruta natural y agua potable tratada. </w:t>
            </w:r>
          </w:p>
          <w:p w14:paraId="5A83E510" w14:textId="77777777" w:rsidR="00854219" w:rsidRPr="004842F4" w:rsidRDefault="00854219" w:rsidP="00602031">
            <w:pPr>
              <w:spacing w:after="0"/>
              <w:rPr>
                <w:rFonts w:eastAsia="Times New Roman"/>
              </w:rPr>
            </w:pPr>
            <w:r w:rsidRPr="004842F4">
              <w:rPr>
                <w:rFonts w:eastAsia="Times New Roman"/>
              </w:rPr>
              <w:t>Excepto cítricos y ácidos</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0F7791F" w14:textId="77777777" w:rsidR="00854219" w:rsidRPr="004842F4" w:rsidRDefault="00854219" w:rsidP="00602031">
            <w:pPr>
              <w:spacing w:after="0"/>
              <w:jc w:val="left"/>
              <w:rPr>
                <w:rFonts w:eastAsia="Times New Roman"/>
              </w:rPr>
            </w:pPr>
            <w:r w:rsidRPr="004842F4">
              <w:rPr>
                <w:rFonts w:eastAsia="Times New Roman"/>
              </w:rPr>
              <w:t>Endulzados con azúcar morena o stevia.</w:t>
            </w:r>
          </w:p>
          <w:p w14:paraId="00EE59BB" w14:textId="77777777" w:rsidR="00854219" w:rsidRPr="004842F4" w:rsidRDefault="00854219" w:rsidP="00602031">
            <w:pPr>
              <w:spacing w:after="0"/>
              <w:jc w:val="left"/>
              <w:rPr>
                <w:rFonts w:eastAsia="Times New Roman"/>
              </w:rPr>
            </w:pP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52F508A4" w14:textId="77777777" w:rsidR="00854219" w:rsidRDefault="00854219" w:rsidP="00602031">
            <w:pPr>
              <w:spacing w:after="0"/>
              <w:jc w:val="left"/>
              <w:rPr>
                <w:rFonts w:eastAsia="Times New Roman"/>
              </w:rPr>
            </w:pPr>
          </w:p>
          <w:p w14:paraId="1D594DC7" w14:textId="77777777" w:rsidR="00854219" w:rsidRPr="004842F4" w:rsidRDefault="00854219" w:rsidP="00602031">
            <w:pPr>
              <w:spacing w:after="0"/>
              <w:jc w:val="left"/>
              <w:rPr>
                <w:rFonts w:eastAsia="Times New Roman"/>
              </w:rPr>
            </w:pPr>
            <w:r w:rsidRPr="004842F4">
              <w:rPr>
                <w:rFonts w:eastAsia="Times New Roman"/>
              </w:rPr>
              <w:t>Dos vasos de 9 onzas</w:t>
            </w:r>
          </w:p>
        </w:tc>
      </w:tr>
      <w:tr w:rsidR="00854219" w:rsidRPr="004842F4" w14:paraId="6479A4EE" w14:textId="77777777" w:rsidTr="00602031">
        <w:trPr>
          <w:trHeight w:val="260"/>
          <w:jc w:val="center"/>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8873840" w14:textId="77777777" w:rsidR="00854219" w:rsidRPr="004842F4" w:rsidRDefault="00854219" w:rsidP="00602031">
            <w:pPr>
              <w:spacing w:after="0"/>
              <w:jc w:val="left"/>
              <w:rPr>
                <w:rFonts w:eastAsia="Times New Roman"/>
              </w:rPr>
            </w:pPr>
            <w:r w:rsidRPr="004842F4">
              <w:rPr>
                <w:rFonts w:eastAsia="Times New Roman"/>
              </w:rPr>
              <w:t>Alimento proteico (carnes blancas o rojas, jamones o embutidos (de cerdo, pavo, cordero, ternera), huevo y queso entre otros.</w:t>
            </w:r>
          </w:p>
        </w:tc>
        <w:tc>
          <w:tcPr>
            <w:tcW w:w="2734"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685D348" w14:textId="77777777" w:rsidR="00854219" w:rsidRDefault="00854219" w:rsidP="00602031">
            <w:pPr>
              <w:spacing w:after="0"/>
              <w:rPr>
                <w:rFonts w:eastAsia="Times New Roman"/>
              </w:rPr>
            </w:pPr>
          </w:p>
          <w:p w14:paraId="47073770" w14:textId="77777777" w:rsidR="00854219" w:rsidRDefault="00854219" w:rsidP="00602031">
            <w:pPr>
              <w:spacing w:after="0"/>
              <w:rPr>
                <w:rFonts w:eastAsia="Times New Roman"/>
              </w:rPr>
            </w:pPr>
          </w:p>
          <w:p w14:paraId="7AE6AC0F" w14:textId="77777777" w:rsidR="00854219" w:rsidRPr="004842F4" w:rsidRDefault="00854219" w:rsidP="00602031">
            <w:pPr>
              <w:spacing w:after="0"/>
              <w:rPr>
                <w:rFonts w:eastAsia="Times New Roman"/>
              </w:rPr>
            </w:pPr>
            <w:r w:rsidRPr="004842F4">
              <w:rPr>
                <w:rFonts w:eastAsia="Times New Roman"/>
              </w:rPr>
              <w:t>De calidad certificada y marca reconocida en el mercado</w:t>
            </w:r>
          </w:p>
        </w:tc>
        <w:tc>
          <w:tcPr>
            <w:tcW w:w="2200"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E63BC9F" w14:textId="77777777" w:rsidR="00854219" w:rsidRDefault="00854219" w:rsidP="00602031">
            <w:pPr>
              <w:spacing w:after="0"/>
              <w:rPr>
                <w:rFonts w:eastAsia="Times New Roman"/>
              </w:rPr>
            </w:pPr>
          </w:p>
          <w:p w14:paraId="534825A8" w14:textId="77777777" w:rsidR="00854219" w:rsidRPr="004842F4" w:rsidRDefault="00854219" w:rsidP="00602031">
            <w:pPr>
              <w:spacing w:after="0"/>
              <w:rPr>
                <w:rFonts w:eastAsia="Times New Roman"/>
              </w:rPr>
            </w:pPr>
            <w:r w:rsidRPr="004842F4">
              <w:rPr>
                <w:rFonts w:eastAsia="Times New Roman"/>
              </w:rPr>
              <w:t>Carnes blancas de calidad certificada y marca reconocida en el mercado</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11D98EA7" w14:textId="77777777" w:rsidR="00854219" w:rsidRDefault="00854219" w:rsidP="00602031">
            <w:pPr>
              <w:spacing w:after="0"/>
              <w:rPr>
                <w:rFonts w:eastAsia="Times New Roman"/>
              </w:rPr>
            </w:pPr>
          </w:p>
          <w:p w14:paraId="6242505E" w14:textId="77777777" w:rsidR="00854219" w:rsidRDefault="00854219" w:rsidP="00602031">
            <w:pPr>
              <w:spacing w:after="0"/>
              <w:rPr>
                <w:rFonts w:eastAsia="Times New Roman"/>
              </w:rPr>
            </w:pPr>
          </w:p>
          <w:p w14:paraId="25120CBA" w14:textId="77777777" w:rsidR="00854219" w:rsidRDefault="00854219" w:rsidP="00602031">
            <w:pPr>
              <w:spacing w:after="0"/>
              <w:rPr>
                <w:rFonts w:eastAsia="Times New Roman"/>
              </w:rPr>
            </w:pPr>
          </w:p>
          <w:p w14:paraId="407F0899" w14:textId="77777777" w:rsidR="00854219" w:rsidRPr="004842F4" w:rsidRDefault="00854219" w:rsidP="00602031">
            <w:pPr>
              <w:spacing w:after="0"/>
              <w:rPr>
                <w:rFonts w:eastAsia="Times New Roman"/>
              </w:rPr>
            </w:pPr>
            <w:r w:rsidRPr="004842F4">
              <w:rPr>
                <w:rFonts w:eastAsia="Times New Roman"/>
              </w:rPr>
              <w:t>120 grs.</w:t>
            </w:r>
          </w:p>
        </w:tc>
      </w:tr>
      <w:tr w:rsidR="00854219" w:rsidRPr="004842F4" w14:paraId="2A0BF98B" w14:textId="77777777" w:rsidTr="00602031">
        <w:trPr>
          <w:trHeight w:val="194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9B92603" w14:textId="77777777" w:rsidR="00854219" w:rsidRPr="004842F4" w:rsidRDefault="00854219" w:rsidP="00602031">
            <w:pPr>
              <w:spacing w:after="0"/>
              <w:rPr>
                <w:rFonts w:eastAsia="Times New Roman"/>
              </w:rPr>
            </w:pPr>
          </w:p>
          <w:p w14:paraId="3EF41BFA" w14:textId="77777777" w:rsidR="00854219" w:rsidRDefault="00854219" w:rsidP="00602031">
            <w:pPr>
              <w:spacing w:after="0"/>
              <w:rPr>
                <w:rFonts w:eastAsia="Times New Roman"/>
              </w:rPr>
            </w:pPr>
          </w:p>
          <w:p w14:paraId="35E22C53" w14:textId="77777777" w:rsidR="00854219" w:rsidRPr="004842F4" w:rsidRDefault="00854219" w:rsidP="00602031">
            <w:pPr>
              <w:spacing w:after="0"/>
              <w:rPr>
                <w:rFonts w:eastAsia="Times New Roman"/>
              </w:rPr>
            </w:pPr>
            <w:r w:rsidRPr="004842F4">
              <w:rPr>
                <w:rFonts w:eastAsia="Times New Roman"/>
              </w:rPr>
              <w:t>Farináceos</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0CB3236" w14:textId="77777777" w:rsidR="00854219" w:rsidRPr="004842F4" w:rsidRDefault="00854219" w:rsidP="00602031">
            <w:pPr>
              <w:spacing w:after="0"/>
              <w:rPr>
                <w:rFonts w:eastAsia="Times New Roman"/>
              </w:rPr>
            </w:pPr>
          </w:p>
          <w:p w14:paraId="4E521516" w14:textId="77777777" w:rsidR="00854219" w:rsidRDefault="00854219" w:rsidP="00602031">
            <w:pPr>
              <w:spacing w:after="0"/>
              <w:rPr>
                <w:rFonts w:eastAsia="Times New Roman"/>
              </w:rPr>
            </w:pPr>
          </w:p>
          <w:p w14:paraId="3DFFD42B" w14:textId="77777777" w:rsidR="00854219" w:rsidRPr="004842F4" w:rsidRDefault="00854219" w:rsidP="00602031">
            <w:pPr>
              <w:spacing w:after="0"/>
              <w:rPr>
                <w:rFonts w:eastAsia="Times New Roman"/>
              </w:rPr>
            </w:pPr>
            <w:r w:rsidRPr="004842F4">
              <w:rPr>
                <w:rFonts w:eastAsia="Times New Roman"/>
              </w:rPr>
              <w:t>Ofrecer variedad </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A7B5409" w14:textId="77777777" w:rsidR="00854219" w:rsidRPr="004842F4" w:rsidRDefault="00854219" w:rsidP="00602031">
            <w:pPr>
              <w:spacing w:after="0"/>
              <w:jc w:val="left"/>
              <w:rPr>
                <w:rFonts w:eastAsia="Times New Roman"/>
              </w:rPr>
            </w:pPr>
            <w:r w:rsidRPr="004842F4">
              <w:rPr>
                <w:rFonts w:eastAsia="Times New Roman"/>
              </w:rPr>
              <w:t>Cereales y sus derivados integrales, los panes sin sal y los cereales con poco azúcar</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08538BA7" w14:textId="77777777" w:rsidR="00854219" w:rsidRDefault="00854219" w:rsidP="00602031">
            <w:pPr>
              <w:spacing w:after="0"/>
              <w:rPr>
                <w:rFonts w:eastAsia="Times New Roman"/>
              </w:rPr>
            </w:pPr>
          </w:p>
          <w:p w14:paraId="082149DB" w14:textId="77777777" w:rsidR="00854219" w:rsidRDefault="00854219" w:rsidP="00602031">
            <w:pPr>
              <w:spacing w:after="0"/>
              <w:rPr>
                <w:rFonts w:eastAsia="Times New Roman"/>
              </w:rPr>
            </w:pPr>
          </w:p>
          <w:p w14:paraId="001B1547" w14:textId="77777777" w:rsidR="00854219" w:rsidRPr="004842F4" w:rsidRDefault="00854219" w:rsidP="00602031">
            <w:pPr>
              <w:spacing w:after="0"/>
              <w:rPr>
                <w:rFonts w:eastAsia="Times New Roman"/>
              </w:rPr>
            </w:pPr>
            <w:r w:rsidRPr="004842F4">
              <w:rPr>
                <w:rFonts w:eastAsia="Times New Roman"/>
              </w:rPr>
              <w:t>100 grs.</w:t>
            </w:r>
          </w:p>
        </w:tc>
      </w:tr>
      <w:tr w:rsidR="00854219" w:rsidRPr="004842F4" w14:paraId="76C57FCB" w14:textId="77777777" w:rsidTr="00602031">
        <w:trPr>
          <w:trHeight w:val="260"/>
          <w:jc w:val="center"/>
        </w:trPr>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11E8B" w14:textId="77777777" w:rsidR="00854219" w:rsidRDefault="00854219" w:rsidP="00602031">
            <w:pPr>
              <w:spacing w:after="0"/>
              <w:rPr>
                <w:rFonts w:eastAsia="Times New Roman"/>
              </w:rPr>
            </w:pPr>
          </w:p>
          <w:p w14:paraId="16AD8294" w14:textId="77777777" w:rsidR="00854219" w:rsidRPr="004842F4" w:rsidRDefault="00854219" w:rsidP="00602031">
            <w:pPr>
              <w:spacing w:after="0"/>
              <w:rPr>
                <w:rFonts w:eastAsia="Times New Roman"/>
              </w:rPr>
            </w:pPr>
            <w:r w:rsidRPr="004842F4">
              <w:rPr>
                <w:rFonts w:eastAsia="Times New Roman"/>
              </w:rPr>
              <w:t>Fruta</w:t>
            </w:r>
          </w:p>
        </w:tc>
        <w:tc>
          <w:tcPr>
            <w:tcW w:w="2734"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73791" w14:textId="77777777" w:rsidR="00854219" w:rsidRPr="004842F4" w:rsidRDefault="00854219" w:rsidP="00602031">
            <w:pPr>
              <w:spacing w:after="0"/>
              <w:jc w:val="left"/>
              <w:rPr>
                <w:rFonts w:eastAsia="Times New Roman"/>
              </w:rPr>
            </w:pPr>
            <w:r w:rsidRPr="004842F4">
              <w:rPr>
                <w:rFonts w:eastAsia="Times New Roman"/>
              </w:rPr>
              <w:t>Entera o Picada, de calidad certificada. No naranja de mano</w:t>
            </w:r>
            <w:r>
              <w:rPr>
                <w:rFonts w:eastAsia="Times New Roman"/>
              </w:rPr>
              <w:t>.</w:t>
            </w:r>
          </w:p>
        </w:tc>
        <w:tc>
          <w:tcPr>
            <w:tcW w:w="2200"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B7A50" w14:textId="77777777" w:rsidR="00854219" w:rsidRPr="004842F4" w:rsidRDefault="00854219" w:rsidP="00602031">
            <w:pPr>
              <w:spacing w:after="0"/>
              <w:rPr>
                <w:rFonts w:eastAsia="Times New Roman"/>
              </w:rPr>
            </w:pPr>
            <w:r w:rsidRPr="004842F4">
              <w:rPr>
                <w:rFonts w:eastAsia="Times New Roman"/>
              </w:rPr>
              <w:t>Entera o Picada, de calidad certificada. No naranja de mano</w:t>
            </w:r>
          </w:p>
        </w:tc>
        <w:tc>
          <w:tcPr>
            <w:tcW w:w="2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0113A" w14:textId="77777777" w:rsidR="00854219" w:rsidRDefault="00854219" w:rsidP="00602031">
            <w:pPr>
              <w:spacing w:after="0"/>
              <w:rPr>
                <w:rFonts w:eastAsia="Times New Roman"/>
              </w:rPr>
            </w:pPr>
          </w:p>
          <w:p w14:paraId="1D91A076" w14:textId="77777777" w:rsidR="00854219" w:rsidRPr="004842F4" w:rsidRDefault="00854219" w:rsidP="00602031">
            <w:pPr>
              <w:spacing w:after="0"/>
              <w:rPr>
                <w:rFonts w:eastAsia="Times New Roman"/>
              </w:rPr>
            </w:pPr>
            <w:r w:rsidRPr="004842F4">
              <w:rPr>
                <w:rFonts w:eastAsia="Times New Roman"/>
              </w:rPr>
              <w:t>200 grs.</w:t>
            </w:r>
          </w:p>
        </w:tc>
      </w:tr>
    </w:tbl>
    <w:p w14:paraId="11C4800A" w14:textId="77777777" w:rsidR="00854219" w:rsidRDefault="00854219" w:rsidP="00854219">
      <w:pPr>
        <w:ind w:left="0" w:firstLine="0"/>
        <w:rPr>
          <w:rFonts w:eastAsia="Times New Roman"/>
          <w:b/>
          <w:bCs/>
        </w:rPr>
      </w:pPr>
    </w:p>
    <w:p w14:paraId="3A70CBB0" w14:textId="77777777" w:rsidR="00854219" w:rsidRPr="004842F4" w:rsidRDefault="00854219" w:rsidP="00854219">
      <w:pPr>
        <w:ind w:left="0" w:firstLine="0"/>
        <w:rPr>
          <w:rFonts w:eastAsia="Times New Roman"/>
        </w:rPr>
      </w:pPr>
      <w:r w:rsidRPr="004842F4">
        <w:rPr>
          <w:rFonts w:eastAsia="Times New Roman"/>
          <w:b/>
          <w:bCs/>
        </w:rPr>
        <w:t xml:space="preserve">Nota: </w:t>
      </w:r>
      <w:r w:rsidRPr="004842F4">
        <w:rPr>
          <w:rFonts w:eastAsia="Times New Roman"/>
        </w:rPr>
        <w:t>Refrigerio Especial: (Una vez por semana)</w:t>
      </w:r>
    </w:p>
    <w:p w14:paraId="1442E06E" w14:textId="77777777" w:rsidR="00854219" w:rsidRPr="004842F4" w:rsidRDefault="00854219" w:rsidP="00854219">
      <w:pPr>
        <w:rPr>
          <w:rFonts w:eastAsia="Times New Roman"/>
          <w:b/>
        </w:rPr>
      </w:pPr>
      <w:r w:rsidRPr="004842F4">
        <w:rPr>
          <w:rFonts w:eastAsia="Times New Roman"/>
          <w:b/>
        </w:rPr>
        <w:t>OPCIONES:</w:t>
      </w:r>
    </w:p>
    <w:p w14:paraId="64A885FE" w14:textId="77777777" w:rsidR="00854219" w:rsidRPr="004842F4" w:rsidRDefault="00854219" w:rsidP="00854219">
      <w:pPr>
        <w:spacing w:after="0"/>
        <w:rPr>
          <w:rFonts w:eastAsia="Times New Roman"/>
        </w:rPr>
      </w:pPr>
      <w:r w:rsidRPr="004842F4">
        <w:rPr>
          <w:rFonts w:eastAsia="Times New Roman"/>
        </w:rPr>
        <w:t>Caldo (Costilla, pescado, pajarilla o pollo) </w:t>
      </w:r>
    </w:p>
    <w:p w14:paraId="30295DA8" w14:textId="77777777" w:rsidR="00854219" w:rsidRPr="004842F4" w:rsidRDefault="00854219" w:rsidP="00854219">
      <w:pPr>
        <w:spacing w:after="0"/>
        <w:rPr>
          <w:rFonts w:eastAsia="Times New Roman"/>
        </w:rPr>
      </w:pPr>
      <w:r w:rsidRPr="004842F4">
        <w:rPr>
          <w:rFonts w:eastAsia="Times New Roman"/>
        </w:rPr>
        <w:t>Tamal</w:t>
      </w:r>
      <w:r>
        <w:rPr>
          <w:rFonts w:eastAsia="Times New Roman"/>
        </w:rPr>
        <w:t xml:space="preserve"> </w:t>
      </w:r>
      <w:r w:rsidRPr="004842F4">
        <w:rPr>
          <w:rFonts w:eastAsia="Times New Roman"/>
        </w:rPr>
        <w:t>Patacona y/o arepa acompañada de carne en bistec o desmechada, entre otros.</w:t>
      </w:r>
    </w:p>
    <w:p w14:paraId="3DFABD97" w14:textId="77777777" w:rsidR="00854219" w:rsidRPr="004842F4" w:rsidRDefault="00854219" w:rsidP="00854219">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93"/>
        <w:gridCol w:w="3024"/>
        <w:gridCol w:w="2466"/>
        <w:gridCol w:w="1925"/>
      </w:tblGrid>
      <w:tr w:rsidR="00854219" w:rsidRPr="004842F4" w14:paraId="027D78A5" w14:textId="77777777" w:rsidTr="00602031">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480F3D" w14:textId="77777777" w:rsidR="00854219" w:rsidRPr="004842F4" w:rsidRDefault="00854219" w:rsidP="00602031">
            <w:pPr>
              <w:spacing w:after="0"/>
              <w:jc w:val="center"/>
              <w:rPr>
                <w:rFonts w:eastAsia="Times New Roman"/>
              </w:rPr>
            </w:pPr>
            <w:r w:rsidRPr="004842F4">
              <w:rPr>
                <w:rFonts w:eastAsia="Times New Roman"/>
                <w:b/>
                <w:bCs/>
              </w:rPr>
              <w:t>ALMUERZO Y/O COMIDA</w:t>
            </w:r>
          </w:p>
        </w:tc>
      </w:tr>
      <w:tr w:rsidR="00854219" w:rsidRPr="004842F4" w14:paraId="26ECA115" w14:textId="77777777" w:rsidTr="00602031">
        <w:trPr>
          <w:trHeight w:val="260"/>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28A117C" w14:textId="77777777" w:rsidR="00854219" w:rsidRPr="004842F4" w:rsidRDefault="00854219" w:rsidP="00602031">
            <w:pPr>
              <w:spacing w:after="0"/>
              <w:jc w:val="center"/>
              <w:rPr>
                <w:rFonts w:eastAsia="Times New Roman"/>
              </w:rPr>
            </w:pPr>
            <w:r w:rsidRPr="004842F4">
              <w:rPr>
                <w:rFonts w:eastAsia="Times New Roman"/>
              </w:rPr>
              <w:br/>
            </w:r>
          </w:p>
          <w:p w14:paraId="25CD76BA" w14:textId="77777777" w:rsidR="00854219" w:rsidRPr="004842F4" w:rsidRDefault="00854219" w:rsidP="00602031">
            <w:pPr>
              <w:spacing w:after="0"/>
              <w:jc w:val="center"/>
              <w:rPr>
                <w:rFonts w:eastAsia="Times New Roman"/>
              </w:rPr>
            </w:pPr>
            <w:r w:rsidRPr="004842F4">
              <w:rPr>
                <w:rFonts w:eastAsia="Times New Roman"/>
                <w:b/>
                <w:bCs/>
              </w:rPr>
              <w:t>SERVICIO</w:t>
            </w:r>
          </w:p>
        </w:tc>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6507C49" w14:textId="77777777" w:rsidR="00854219" w:rsidRPr="004842F4" w:rsidRDefault="00854219" w:rsidP="00602031">
            <w:pPr>
              <w:spacing w:after="0"/>
              <w:jc w:val="center"/>
              <w:rPr>
                <w:rFonts w:eastAsia="Times New Roman"/>
              </w:rPr>
            </w:pPr>
            <w:r w:rsidRPr="004842F4">
              <w:rPr>
                <w:rFonts w:eastAsia="Times New Roman"/>
                <w:b/>
                <w:bCs/>
              </w:rPr>
              <w:t>OBSERVACIONES SERVICIO NORMAL</w:t>
            </w:r>
          </w:p>
        </w:tc>
        <w:tc>
          <w:tcPr>
            <w:tcW w:w="2466"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14:paraId="68BCD7A1" w14:textId="77777777" w:rsidR="00854219" w:rsidRPr="004842F4" w:rsidRDefault="00854219" w:rsidP="00602031">
            <w:pPr>
              <w:spacing w:after="0"/>
              <w:jc w:val="center"/>
              <w:rPr>
                <w:rFonts w:eastAsia="Times New Roman"/>
              </w:rPr>
            </w:pPr>
          </w:p>
          <w:p w14:paraId="2FA936E6" w14:textId="77777777" w:rsidR="00854219" w:rsidRPr="004842F4" w:rsidRDefault="00854219" w:rsidP="00602031">
            <w:pPr>
              <w:spacing w:after="0"/>
              <w:jc w:val="center"/>
              <w:rPr>
                <w:rFonts w:eastAsia="Times New Roman"/>
              </w:rPr>
            </w:pPr>
            <w:r w:rsidRPr="004842F4">
              <w:rPr>
                <w:rFonts w:eastAsia="Times New Roman"/>
                <w:b/>
                <w:bCs/>
              </w:rPr>
              <w:t>OBSERVACIONES</w:t>
            </w:r>
          </w:p>
          <w:p w14:paraId="09ABCF41" w14:textId="77777777" w:rsidR="00854219" w:rsidRPr="004842F4" w:rsidRDefault="00854219" w:rsidP="00602031">
            <w:pPr>
              <w:spacing w:after="0"/>
              <w:jc w:val="center"/>
              <w:rPr>
                <w:rFonts w:eastAsia="Times New Roman"/>
              </w:rPr>
            </w:pPr>
            <w:r w:rsidRPr="004842F4">
              <w:rPr>
                <w:rFonts w:eastAsia="Times New Roman"/>
                <w:b/>
                <w:bCs/>
              </w:rPr>
              <w:t>PLAN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A9ED9" w14:textId="77777777" w:rsidR="00854219" w:rsidRPr="004842F4" w:rsidRDefault="00854219" w:rsidP="00602031">
            <w:pPr>
              <w:spacing w:after="0"/>
              <w:jc w:val="center"/>
              <w:rPr>
                <w:rFonts w:eastAsia="Times New Roman"/>
              </w:rPr>
            </w:pPr>
            <w:r w:rsidRPr="004842F4">
              <w:rPr>
                <w:rFonts w:eastAsia="Times New Roman"/>
                <w:b/>
                <w:bCs/>
              </w:rPr>
              <w:t>CANTIDAD OFRECIDA POR PERSONA CON UNIDAD DE MEDIDA</w:t>
            </w:r>
          </w:p>
        </w:tc>
      </w:tr>
      <w:tr w:rsidR="00854219" w:rsidRPr="004842F4" w14:paraId="369973AD" w14:textId="77777777" w:rsidTr="00602031">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EC6996" w14:textId="77777777" w:rsidR="00854219" w:rsidRPr="004842F4" w:rsidRDefault="00854219" w:rsidP="00602031">
            <w:pPr>
              <w:spacing w:after="0"/>
              <w:jc w:val="center"/>
              <w:rPr>
                <w:rFonts w:eastAsia="Times New Roman"/>
              </w:rPr>
            </w:pPr>
            <w:r w:rsidRPr="004842F4">
              <w:rPr>
                <w:rFonts w:eastAsia="Times New Roman"/>
              </w:rPr>
              <w:t>Sopa, crema o consomé</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9B79DB" w14:textId="77777777" w:rsidR="00854219" w:rsidRPr="004842F4" w:rsidRDefault="00854219" w:rsidP="00602031">
            <w:pPr>
              <w:spacing w:after="0"/>
              <w:jc w:val="center"/>
              <w:rPr>
                <w:rFonts w:eastAsia="Times New Roman"/>
              </w:rPr>
            </w:pPr>
            <w:r w:rsidRPr="004842F4">
              <w:rPr>
                <w:rFonts w:eastAsia="Times New Roman"/>
              </w:rPr>
              <w:t>Las sopas deben contener proteína, las cremas deben ser naturales y sin ningún tipo de harina.</w:t>
            </w:r>
          </w:p>
        </w:tc>
        <w:tc>
          <w:tcPr>
            <w:tcW w:w="2466"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EA2A6" w14:textId="77777777" w:rsidR="00854219" w:rsidRPr="004842F4" w:rsidRDefault="00854219" w:rsidP="00602031">
            <w:pPr>
              <w:spacing w:after="0"/>
              <w:jc w:val="center"/>
              <w:rPr>
                <w:rFonts w:eastAsia="Times New Roman"/>
              </w:rPr>
            </w:pPr>
            <w:r w:rsidRPr="004842F4">
              <w:rPr>
                <w:rFonts w:eastAsia="Times New Roman"/>
              </w:rPr>
              <w:t>Consomé.</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276D8" w14:textId="77777777" w:rsidR="00854219" w:rsidRDefault="00854219" w:rsidP="00602031">
            <w:pPr>
              <w:spacing w:after="0"/>
              <w:jc w:val="center"/>
              <w:rPr>
                <w:rFonts w:eastAsia="Times New Roman"/>
              </w:rPr>
            </w:pPr>
          </w:p>
          <w:p w14:paraId="4A2633AE" w14:textId="77777777" w:rsidR="00854219" w:rsidRPr="004842F4" w:rsidRDefault="00854219" w:rsidP="00602031">
            <w:pPr>
              <w:spacing w:after="0"/>
              <w:jc w:val="center"/>
              <w:rPr>
                <w:rFonts w:eastAsia="Times New Roman"/>
              </w:rPr>
            </w:pPr>
            <w:r w:rsidRPr="004842F4">
              <w:rPr>
                <w:rFonts w:eastAsia="Times New Roman"/>
              </w:rPr>
              <w:t>250 c.c.</w:t>
            </w:r>
          </w:p>
        </w:tc>
      </w:tr>
      <w:tr w:rsidR="00854219" w:rsidRPr="004842F4" w14:paraId="5E7CA2A8"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F7890B" w14:textId="77777777" w:rsidR="00854219" w:rsidRPr="004842F4" w:rsidRDefault="00854219" w:rsidP="00602031">
            <w:pPr>
              <w:spacing w:after="0"/>
              <w:jc w:val="center"/>
              <w:rPr>
                <w:rFonts w:eastAsia="Times New Roman"/>
              </w:rPr>
            </w:pPr>
            <w:r w:rsidRPr="004842F4">
              <w:rPr>
                <w:rFonts w:eastAsia="Times New Roman"/>
              </w:rPr>
              <w:t>Arroz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132A1" w14:textId="77777777" w:rsidR="00854219" w:rsidRPr="004842F4" w:rsidRDefault="00854219" w:rsidP="00602031">
            <w:pPr>
              <w:spacing w:after="0"/>
              <w:jc w:val="center"/>
              <w:rPr>
                <w:rFonts w:eastAsia="Times New Roman"/>
              </w:rPr>
            </w:pPr>
            <w:r w:rsidRPr="004842F4">
              <w:rPr>
                <w:rFonts w:eastAsia="Times New Roman"/>
              </w:rPr>
              <w:t>Preparados con diversos ingredientes (Fideos, almendras, ajonjolí, espinaca,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1016D6" w14:textId="77777777" w:rsidR="00854219" w:rsidRPr="004842F4" w:rsidRDefault="00854219" w:rsidP="00602031">
            <w:pPr>
              <w:spacing w:after="0"/>
              <w:jc w:val="center"/>
              <w:rPr>
                <w:rFonts w:eastAsia="Times New Roman"/>
              </w:rPr>
            </w:pPr>
            <w:r w:rsidRPr="004842F4">
              <w:rPr>
                <w:rFonts w:eastAsia="Times New Roman"/>
              </w:rPr>
              <w:t>Integral con diferentes preparaciones.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91378" w14:textId="77777777" w:rsidR="00854219" w:rsidRPr="004842F4" w:rsidRDefault="00854219" w:rsidP="00602031">
            <w:pPr>
              <w:spacing w:after="0"/>
              <w:jc w:val="center"/>
              <w:rPr>
                <w:rFonts w:eastAsia="Times New Roman"/>
              </w:rPr>
            </w:pPr>
            <w:r w:rsidRPr="004842F4">
              <w:rPr>
                <w:rFonts w:eastAsia="Times New Roman"/>
              </w:rPr>
              <w:t>60 grs.</w:t>
            </w:r>
          </w:p>
        </w:tc>
      </w:tr>
      <w:tr w:rsidR="00854219" w:rsidRPr="004842F4" w14:paraId="58866DD7" w14:textId="77777777" w:rsidTr="00602031">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78EC7B" w14:textId="77777777" w:rsidR="00854219" w:rsidRPr="004842F4" w:rsidRDefault="00854219" w:rsidP="00602031">
            <w:pPr>
              <w:spacing w:after="0"/>
              <w:jc w:val="center"/>
              <w:rPr>
                <w:rFonts w:eastAsia="Times New Roman"/>
              </w:rPr>
            </w:pPr>
            <w:r w:rsidRPr="004842F4">
              <w:rPr>
                <w:rFonts w:eastAsia="Times New Roman"/>
              </w:rPr>
              <w:t>Leguminosas o pasta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528A4" w14:textId="77777777" w:rsidR="00854219" w:rsidRPr="004842F4" w:rsidRDefault="00854219" w:rsidP="00602031">
            <w:pPr>
              <w:spacing w:after="0"/>
              <w:jc w:val="center"/>
              <w:rPr>
                <w:rFonts w:eastAsia="Times New Roman"/>
              </w:rPr>
            </w:pPr>
            <w:r w:rsidRPr="004842F4">
              <w:rPr>
                <w:rFonts w:eastAsia="Times New Roman"/>
              </w:rPr>
              <w:t>Deben suministrase en diferentes preparaciones.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4DC18" w14:textId="77777777" w:rsidR="00854219" w:rsidRPr="004842F4" w:rsidRDefault="00854219" w:rsidP="00602031">
            <w:pPr>
              <w:spacing w:after="0"/>
              <w:jc w:val="center"/>
              <w:rPr>
                <w:rFonts w:eastAsia="Times New Roman"/>
              </w:rPr>
            </w:pPr>
            <w:r w:rsidRPr="004842F4">
              <w:rPr>
                <w:rFonts w:eastAsia="Times New Roman"/>
              </w:rPr>
              <w:t>La pasta debe ser integral</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C4741" w14:textId="77777777" w:rsidR="00854219" w:rsidRPr="004842F4" w:rsidRDefault="00854219" w:rsidP="00602031">
            <w:pPr>
              <w:spacing w:after="0"/>
              <w:jc w:val="center"/>
              <w:rPr>
                <w:rFonts w:eastAsia="Times New Roman"/>
              </w:rPr>
            </w:pPr>
            <w:r w:rsidRPr="004842F4">
              <w:rPr>
                <w:rFonts w:eastAsia="Times New Roman"/>
              </w:rPr>
              <w:t>60 grs.</w:t>
            </w:r>
          </w:p>
        </w:tc>
      </w:tr>
      <w:tr w:rsidR="00854219" w:rsidRPr="004842F4" w14:paraId="2B86FD0E"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30BA28" w14:textId="77777777" w:rsidR="00854219" w:rsidRPr="004842F4" w:rsidRDefault="00854219" w:rsidP="00602031">
            <w:pPr>
              <w:spacing w:after="0"/>
              <w:jc w:val="center"/>
              <w:rPr>
                <w:rFonts w:eastAsia="Times New Roman"/>
              </w:rPr>
            </w:pPr>
            <w:r w:rsidRPr="004842F4">
              <w:rPr>
                <w:rFonts w:eastAsia="Times New Roman"/>
              </w:rPr>
              <w:t>Papa, yuca o plátano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25D55" w14:textId="77777777" w:rsidR="00854219" w:rsidRPr="004842F4" w:rsidRDefault="00854219" w:rsidP="00602031">
            <w:pPr>
              <w:spacing w:after="0"/>
              <w:jc w:val="center"/>
              <w:rPr>
                <w:rFonts w:eastAsia="Times New Roman"/>
              </w:rPr>
            </w:pPr>
            <w:r w:rsidRPr="004842F4">
              <w:rPr>
                <w:rFonts w:eastAsia="Times New Roman"/>
              </w:rPr>
              <w:t>La preparación debe ser variada (asada, frita, hervida, cocida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366B0" w14:textId="77777777" w:rsidR="00854219" w:rsidRPr="004842F4" w:rsidRDefault="00854219" w:rsidP="00602031">
            <w:pPr>
              <w:spacing w:after="0"/>
              <w:jc w:val="center"/>
              <w:rPr>
                <w:rFonts w:eastAsia="Times New Roman"/>
              </w:rPr>
            </w:pPr>
            <w:r w:rsidRPr="004842F4">
              <w:rPr>
                <w:rFonts w:eastAsia="Times New Roman"/>
              </w:rPr>
              <w:t>La preparación debe corresponder a las características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A73B7D" w14:textId="77777777" w:rsidR="00854219" w:rsidRDefault="00854219" w:rsidP="00602031">
            <w:pPr>
              <w:spacing w:after="0"/>
              <w:jc w:val="center"/>
              <w:rPr>
                <w:rFonts w:eastAsia="Times New Roman"/>
              </w:rPr>
            </w:pPr>
          </w:p>
          <w:p w14:paraId="5DA2042C" w14:textId="77777777" w:rsidR="00854219" w:rsidRPr="004842F4" w:rsidRDefault="00854219" w:rsidP="00602031">
            <w:pPr>
              <w:spacing w:after="0"/>
              <w:jc w:val="center"/>
              <w:rPr>
                <w:rFonts w:eastAsia="Times New Roman"/>
              </w:rPr>
            </w:pPr>
            <w:r w:rsidRPr="004842F4">
              <w:rPr>
                <w:rFonts w:eastAsia="Times New Roman"/>
              </w:rPr>
              <w:t>100 grs.</w:t>
            </w:r>
          </w:p>
        </w:tc>
      </w:tr>
      <w:tr w:rsidR="00854219" w:rsidRPr="004842F4" w14:paraId="1FC6E9F0"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A6B93B" w14:textId="77777777" w:rsidR="00854219" w:rsidRPr="004842F4" w:rsidRDefault="00854219" w:rsidP="00602031">
            <w:pPr>
              <w:spacing w:after="0"/>
              <w:jc w:val="center"/>
              <w:rPr>
                <w:rFonts w:eastAsia="Times New Roman"/>
              </w:rPr>
            </w:pPr>
            <w:r w:rsidRPr="004842F4">
              <w:rPr>
                <w:rFonts w:eastAsia="Times New Roman"/>
              </w:rPr>
              <w:t>Carnes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D00A6" w14:textId="77777777" w:rsidR="00854219" w:rsidRPr="004842F4" w:rsidRDefault="00854219" w:rsidP="00602031">
            <w:pPr>
              <w:spacing w:after="0"/>
              <w:jc w:val="center"/>
              <w:rPr>
                <w:rFonts w:eastAsia="Times New Roman"/>
              </w:rPr>
            </w:pPr>
            <w:r w:rsidRPr="004842F4">
              <w:rPr>
                <w:rFonts w:eastAsia="Times New Roman"/>
              </w:rPr>
              <w:t>Res, cerdo, pollo, pescado, ternera, atún de calidad certificada. Deben ser pesados en crudo.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EAFA7" w14:textId="77777777" w:rsidR="00854219" w:rsidRPr="004842F4" w:rsidRDefault="00854219" w:rsidP="00602031">
            <w:pPr>
              <w:spacing w:after="0"/>
              <w:jc w:val="center"/>
              <w:rPr>
                <w:rFonts w:eastAsia="Times New Roman"/>
              </w:rPr>
            </w:pPr>
            <w:r w:rsidRPr="004842F4">
              <w:rPr>
                <w:rFonts w:eastAsia="Times New Roman"/>
              </w:rPr>
              <w:t>Preparación de acuerdo a lo recomendado por el nutricionista.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58138" w14:textId="77777777" w:rsidR="00854219" w:rsidRPr="004842F4" w:rsidRDefault="00854219" w:rsidP="00602031">
            <w:pPr>
              <w:spacing w:after="0"/>
              <w:jc w:val="center"/>
              <w:rPr>
                <w:rFonts w:eastAsia="Times New Roman"/>
              </w:rPr>
            </w:pPr>
            <w:r w:rsidRPr="004842F4">
              <w:rPr>
                <w:rFonts w:eastAsia="Times New Roman"/>
              </w:rPr>
              <w:t>180 grs. (sin hueso)</w:t>
            </w:r>
          </w:p>
          <w:p w14:paraId="1C8B1C3C" w14:textId="77777777" w:rsidR="00854219" w:rsidRPr="004842F4" w:rsidRDefault="00854219" w:rsidP="00602031">
            <w:pPr>
              <w:spacing w:after="0"/>
              <w:jc w:val="center"/>
              <w:rPr>
                <w:rFonts w:eastAsia="Times New Roman"/>
              </w:rPr>
            </w:pPr>
            <w:r w:rsidRPr="004842F4">
              <w:rPr>
                <w:rFonts w:eastAsia="Times New Roman"/>
              </w:rPr>
              <w:t>240 grs. ( con hueso)</w:t>
            </w:r>
          </w:p>
        </w:tc>
      </w:tr>
      <w:tr w:rsidR="00854219" w:rsidRPr="004842F4" w14:paraId="58185E2F"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9623F" w14:textId="77777777" w:rsidR="00854219" w:rsidRPr="004842F4" w:rsidRDefault="00854219" w:rsidP="00602031">
            <w:pPr>
              <w:spacing w:after="0"/>
              <w:jc w:val="center"/>
              <w:rPr>
                <w:rFonts w:eastAsia="Times New Roman"/>
              </w:rPr>
            </w:pPr>
            <w:r w:rsidRPr="004842F4">
              <w:rPr>
                <w:rFonts w:eastAsia="Times New Roman"/>
              </w:rPr>
              <w:t>Verdura caliente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ADE5B" w14:textId="77777777" w:rsidR="00854219" w:rsidRPr="004842F4" w:rsidRDefault="00854219" w:rsidP="00602031">
            <w:pPr>
              <w:spacing w:after="0"/>
              <w:jc w:val="center"/>
              <w:rPr>
                <w:rFonts w:eastAsia="Times New Roman"/>
              </w:rPr>
            </w:pPr>
            <w:r w:rsidRPr="004842F4">
              <w:rPr>
                <w:rFonts w:eastAsia="Times New Roman"/>
              </w:rPr>
              <w:t>La preparación debe ser variada (hervida, cocida a la plancha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1303D" w14:textId="77777777" w:rsidR="00854219" w:rsidRPr="004842F4" w:rsidRDefault="00854219" w:rsidP="00602031">
            <w:pPr>
              <w:spacing w:after="0"/>
              <w:jc w:val="center"/>
              <w:rPr>
                <w:rFonts w:eastAsia="Times New Roman"/>
              </w:rPr>
            </w:pPr>
            <w:r w:rsidRPr="004842F4">
              <w:rPr>
                <w:rFonts w:eastAsia="Times New Roman"/>
              </w:rPr>
              <w:t>La preparación debe ser variada (hervida, cocida a la plancha etc.)</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44C35" w14:textId="77777777" w:rsidR="00854219" w:rsidRDefault="00854219" w:rsidP="00602031">
            <w:pPr>
              <w:spacing w:after="0"/>
              <w:jc w:val="center"/>
              <w:rPr>
                <w:rFonts w:eastAsia="Times New Roman"/>
              </w:rPr>
            </w:pPr>
          </w:p>
          <w:p w14:paraId="4A0C61FF" w14:textId="77777777" w:rsidR="00854219" w:rsidRPr="004842F4" w:rsidRDefault="00854219" w:rsidP="00602031">
            <w:pPr>
              <w:spacing w:after="0"/>
              <w:jc w:val="center"/>
              <w:rPr>
                <w:rFonts w:eastAsia="Times New Roman"/>
              </w:rPr>
            </w:pPr>
            <w:r w:rsidRPr="004842F4">
              <w:rPr>
                <w:rFonts w:eastAsia="Times New Roman"/>
              </w:rPr>
              <w:t>100 grs.</w:t>
            </w:r>
          </w:p>
        </w:tc>
      </w:tr>
      <w:tr w:rsidR="00854219" w:rsidRPr="004842F4" w14:paraId="78C18F3C"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E21627" w14:textId="77777777" w:rsidR="00854219" w:rsidRPr="004842F4" w:rsidRDefault="00854219" w:rsidP="00602031">
            <w:pPr>
              <w:spacing w:after="0"/>
              <w:jc w:val="center"/>
              <w:rPr>
                <w:rFonts w:eastAsia="Times New Roman"/>
              </w:rPr>
            </w:pPr>
            <w:r w:rsidRPr="004842F4">
              <w:rPr>
                <w:rFonts w:eastAsia="Times New Roman"/>
              </w:rPr>
              <w:t>Barra de ensalada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8B148" w14:textId="77777777" w:rsidR="00854219" w:rsidRPr="004842F4" w:rsidRDefault="00854219" w:rsidP="00602031">
            <w:pPr>
              <w:spacing w:after="0"/>
              <w:jc w:val="center"/>
              <w:rPr>
                <w:rFonts w:eastAsia="Times New Roman"/>
              </w:rPr>
            </w:pPr>
            <w:r w:rsidRPr="004842F4">
              <w:rPr>
                <w:rFonts w:eastAsia="Times New Roman"/>
              </w:rPr>
              <w:t>Debe contener hortalizas, vegetales, pastas, frutas y aderezos.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5EC32" w14:textId="77777777" w:rsidR="00854219" w:rsidRPr="004842F4" w:rsidRDefault="00854219" w:rsidP="00602031">
            <w:pPr>
              <w:spacing w:after="0"/>
              <w:jc w:val="center"/>
              <w:rPr>
                <w:rFonts w:eastAsia="Times New Roman"/>
              </w:rPr>
            </w:pPr>
            <w:r w:rsidRPr="004842F4">
              <w:rPr>
                <w:rFonts w:eastAsia="Times New Roman"/>
              </w:rPr>
              <w:t>Debe contener hortalizas, vegetales, pastas, frutas y aderezos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B34095" w14:textId="77777777" w:rsidR="00854219" w:rsidRPr="004842F4" w:rsidRDefault="00854219" w:rsidP="00602031">
            <w:pPr>
              <w:spacing w:after="0"/>
              <w:jc w:val="center"/>
              <w:rPr>
                <w:rFonts w:eastAsia="Times New Roman"/>
              </w:rPr>
            </w:pPr>
            <w:r w:rsidRPr="004842F4">
              <w:rPr>
                <w:rFonts w:eastAsia="Times New Roman"/>
              </w:rPr>
              <w:br/>
            </w:r>
            <w:r w:rsidRPr="004842F4">
              <w:rPr>
                <w:rFonts w:eastAsia="Times New Roman"/>
              </w:rPr>
              <w:br/>
            </w:r>
            <w:r w:rsidRPr="004842F4">
              <w:rPr>
                <w:rFonts w:eastAsia="Times New Roman"/>
              </w:rPr>
              <w:br/>
            </w:r>
          </w:p>
        </w:tc>
      </w:tr>
      <w:tr w:rsidR="00854219" w:rsidRPr="004842F4" w14:paraId="1968A7AC"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A0DB6C" w14:textId="77777777" w:rsidR="00854219" w:rsidRPr="004842F4" w:rsidRDefault="00854219" w:rsidP="00602031">
            <w:pPr>
              <w:spacing w:after="0"/>
              <w:jc w:val="center"/>
              <w:rPr>
                <w:rFonts w:eastAsia="Times New Roman"/>
              </w:rPr>
            </w:pPr>
            <w:r w:rsidRPr="004842F4">
              <w:rPr>
                <w:rFonts w:eastAsia="Times New Roman"/>
              </w:rPr>
              <w:t>Fruta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E83FF" w14:textId="77777777" w:rsidR="00854219" w:rsidRPr="004842F4" w:rsidRDefault="00854219" w:rsidP="00602031">
            <w:pPr>
              <w:spacing w:after="0"/>
              <w:jc w:val="center"/>
              <w:rPr>
                <w:rFonts w:eastAsia="Times New Roman"/>
              </w:rPr>
            </w:pPr>
            <w:r w:rsidRPr="004842F4">
              <w:rPr>
                <w:rFonts w:eastAsia="Times New Roman"/>
              </w:rPr>
              <w:t>Entera o picada, de calidad certificada, sola o mezclada, con o sin aderezo. No naranja de mano.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A853C" w14:textId="77777777" w:rsidR="00854219" w:rsidRPr="004842F4" w:rsidRDefault="00854219" w:rsidP="00602031">
            <w:pPr>
              <w:spacing w:after="0"/>
              <w:jc w:val="center"/>
              <w:rPr>
                <w:rFonts w:eastAsia="Times New Roman"/>
              </w:rPr>
            </w:pPr>
            <w:r w:rsidRPr="004842F4">
              <w:rPr>
                <w:rFonts w:eastAsia="Times New Roman"/>
              </w:rPr>
              <w:t>Entera o picada, de calidad certificada, sola o mezclada, con o sin aderezo. No naranja de mano.</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62017" w14:textId="77777777" w:rsidR="00854219" w:rsidRPr="004842F4" w:rsidRDefault="00854219" w:rsidP="00602031">
            <w:pPr>
              <w:spacing w:after="0"/>
              <w:jc w:val="center"/>
              <w:rPr>
                <w:rFonts w:eastAsia="Times New Roman"/>
              </w:rPr>
            </w:pPr>
            <w:r w:rsidRPr="004842F4">
              <w:rPr>
                <w:rFonts w:eastAsia="Times New Roman"/>
              </w:rPr>
              <w:br/>
            </w:r>
          </w:p>
          <w:p w14:paraId="070A15A2" w14:textId="77777777" w:rsidR="00854219" w:rsidRPr="004842F4" w:rsidRDefault="00854219" w:rsidP="00602031">
            <w:pPr>
              <w:spacing w:after="0"/>
              <w:jc w:val="center"/>
              <w:rPr>
                <w:rFonts w:eastAsia="Times New Roman"/>
              </w:rPr>
            </w:pPr>
            <w:r w:rsidRPr="004842F4">
              <w:rPr>
                <w:rFonts w:eastAsia="Times New Roman"/>
              </w:rPr>
              <w:t>200 grs.</w:t>
            </w:r>
          </w:p>
          <w:p w14:paraId="28ECA452" w14:textId="77777777" w:rsidR="00854219" w:rsidRPr="004842F4" w:rsidRDefault="00854219" w:rsidP="00602031">
            <w:pPr>
              <w:spacing w:after="0"/>
              <w:jc w:val="center"/>
              <w:rPr>
                <w:rFonts w:eastAsia="Times New Roman"/>
              </w:rPr>
            </w:pPr>
          </w:p>
        </w:tc>
      </w:tr>
      <w:tr w:rsidR="00854219" w:rsidRPr="004842F4" w14:paraId="68F35C31"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528B4" w14:textId="77777777" w:rsidR="00854219" w:rsidRPr="004842F4" w:rsidRDefault="00854219" w:rsidP="00602031">
            <w:pPr>
              <w:spacing w:after="0"/>
              <w:jc w:val="center"/>
              <w:rPr>
                <w:rFonts w:eastAsia="Times New Roman"/>
              </w:rPr>
            </w:pPr>
            <w:r w:rsidRPr="004842F4">
              <w:rPr>
                <w:rFonts w:eastAsia="Times New Roman"/>
              </w:rPr>
              <w:t>Bebidas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77C92" w14:textId="77777777" w:rsidR="00854219" w:rsidRPr="004842F4" w:rsidRDefault="00854219" w:rsidP="00602031">
            <w:pPr>
              <w:spacing w:after="0"/>
              <w:jc w:val="center"/>
              <w:rPr>
                <w:rFonts w:eastAsia="Times New Roman"/>
              </w:rPr>
            </w:pPr>
            <w:r w:rsidRPr="004842F4">
              <w:rPr>
                <w:rFonts w:eastAsia="Times New Roman"/>
              </w:rPr>
              <w:t>Deben Ofrecer: Jugo: La preparación de los jugos debe ser con fruta natural de calidad y agua potable tratada, en leche deslactosada, con y sin azúcar; Gaseosas; té helado; y/o limonada natural.</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2DE8E" w14:textId="77777777" w:rsidR="00854219" w:rsidRPr="004842F4" w:rsidRDefault="00854219" w:rsidP="00602031">
            <w:pPr>
              <w:spacing w:after="0"/>
              <w:jc w:val="center"/>
              <w:rPr>
                <w:rFonts w:eastAsia="Times New Roman"/>
              </w:rPr>
            </w:pPr>
            <w:r w:rsidRPr="004842F4">
              <w:rPr>
                <w:rFonts w:eastAsia="Times New Roman"/>
              </w:rPr>
              <w:t>Deben Ofrecer: Jugo: La preparación de los jugos debe ser con fruta natural de calidad y agua potable tratada, en leche debe ser con deslactosada, con y sin azúcar (Morena y stevia).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0CE9E" w14:textId="77777777" w:rsidR="00854219" w:rsidRPr="004842F4" w:rsidRDefault="00854219" w:rsidP="00602031">
            <w:pPr>
              <w:spacing w:after="0"/>
              <w:jc w:val="center"/>
              <w:rPr>
                <w:rFonts w:eastAsia="Times New Roman"/>
              </w:rPr>
            </w:pPr>
          </w:p>
          <w:p w14:paraId="3D8365DB" w14:textId="77777777" w:rsidR="00854219" w:rsidRPr="004842F4" w:rsidRDefault="00854219" w:rsidP="00602031">
            <w:pPr>
              <w:spacing w:after="0"/>
              <w:jc w:val="center"/>
              <w:rPr>
                <w:rFonts w:eastAsia="Times New Roman"/>
              </w:rPr>
            </w:pPr>
            <w:r w:rsidRPr="004842F4">
              <w:rPr>
                <w:rFonts w:eastAsia="Times New Roman"/>
              </w:rPr>
              <w:t>2 vasos de 9 onzas</w:t>
            </w:r>
          </w:p>
          <w:p w14:paraId="74E74FF5" w14:textId="77777777" w:rsidR="00854219" w:rsidRPr="004842F4" w:rsidRDefault="00854219" w:rsidP="00602031">
            <w:pPr>
              <w:spacing w:after="0"/>
              <w:jc w:val="center"/>
              <w:rPr>
                <w:rFonts w:eastAsia="Times New Roman"/>
              </w:rPr>
            </w:pPr>
          </w:p>
        </w:tc>
      </w:tr>
      <w:tr w:rsidR="00854219" w:rsidRPr="004842F4" w14:paraId="33441A8A" w14:textId="77777777" w:rsidTr="0060203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24BD1C" w14:textId="77777777" w:rsidR="00854219" w:rsidRPr="004842F4" w:rsidRDefault="00854219" w:rsidP="00602031">
            <w:pPr>
              <w:spacing w:after="0"/>
              <w:jc w:val="center"/>
              <w:rPr>
                <w:rFonts w:eastAsia="Times New Roman"/>
              </w:rPr>
            </w:pPr>
            <w:r w:rsidRPr="004842F4">
              <w:rPr>
                <w:rFonts w:eastAsia="Times New Roman"/>
              </w:rPr>
              <w:t>Postre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7B7EF" w14:textId="77777777" w:rsidR="00854219" w:rsidRPr="004842F4" w:rsidRDefault="00854219" w:rsidP="00602031">
            <w:pPr>
              <w:spacing w:after="0"/>
              <w:jc w:val="center"/>
              <w:rPr>
                <w:rFonts w:eastAsia="Times New Roman"/>
              </w:rPr>
            </w:pPr>
            <w:r w:rsidRPr="004842F4">
              <w:rPr>
                <w:rFonts w:eastAsia="Times New Roman"/>
              </w:rPr>
              <w:t>Bajos en azúcar, variados, elaborados o comprados.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820B8" w14:textId="77777777" w:rsidR="00854219" w:rsidRPr="004842F4" w:rsidRDefault="00854219" w:rsidP="00602031">
            <w:pPr>
              <w:spacing w:after="0"/>
              <w:jc w:val="center"/>
              <w:rPr>
                <w:rFonts w:eastAsia="Times New Roman"/>
              </w:rPr>
            </w:pPr>
            <w:r w:rsidRPr="004842F4">
              <w:rPr>
                <w:rFonts w:eastAsia="Times New Roman"/>
              </w:rPr>
              <w:t>Dietéticos, variados, elaborados o comprados.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C04F7" w14:textId="77777777" w:rsidR="00854219" w:rsidRDefault="00854219" w:rsidP="00602031">
            <w:pPr>
              <w:spacing w:after="0"/>
              <w:jc w:val="center"/>
              <w:rPr>
                <w:rFonts w:eastAsia="Times New Roman"/>
              </w:rPr>
            </w:pPr>
          </w:p>
          <w:p w14:paraId="0B075492" w14:textId="77777777" w:rsidR="00854219" w:rsidRPr="004842F4" w:rsidRDefault="00854219" w:rsidP="00602031">
            <w:pPr>
              <w:spacing w:after="0"/>
              <w:jc w:val="center"/>
              <w:rPr>
                <w:rFonts w:eastAsia="Times New Roman"/>
              </w:rPr>
            </w:pPr>
            <w:r w:rsidRPr="004842F4">
              <w:rPr>
                <w:rFonts w:eastAsia="Times New Roman"/>
              </w:rPr>
              <w:t>60 grs.</w:t>
            </w:r>
          </w:p>
        </w:tc>
      </w:tr>
    </w:tbl>
    <w:p w14:paraId="56BAEE22" w14:textId="77777777" w:rsidR="00854219" w:rsidRDefault="00854219" w:rsidP="00854219">
      <w:pPr>
        <w:rPr>
          <w:rFonts w:eastAsia="Times New Roman"/>
          <w:bCs/>
        </w:rPr>
      </w:pPr>
    </w:p>
    <w:p w14:paraId="5C4E6B90" w14:textId="77777777" w:rsidR="00854219" w:rsidRPr="004842F4" w:rsidRDefault="00854219" w:rsidP="00854219">
      <w:pPr>
        <w:rPr>
          <w:rFonts w:eastAsia="Times New Roman"/>
        </w:rPr>
      </w:pPr>
      <w:r>
        <w:rPr>
          <w:rFonts w:eastAsia="Times New Roman"/>
          <w:bCs/>
        </w:rPr>
        <w:t>*</w:t>
      </w:r>
      <w:r w:rsidRPr="004842F4">
        <w:rPr>
          <w:rFonts w:eastAsia="Times New Roman"/>
          <w:bCs/>
        </w:rPr>
        <w:t>Los pesos de cada alimento son en crudo.</w:t>
      </w:r>
    </w:p>
    <w:p w14:paraId="47814BA7" w14:textId="77777777" w:rsidR="00854219" w:rsidRDefault="00854219" w:rsidP="00854219">
      <w:pPr>
        <w:rPr>
          <w:rFonts w:eastAsia="Times New Roman"/>
        </w:rPr>
      </w:pPr>
      <w:r w:rsidRPr="004842F4">
        <w:rPr>
          <w:rFonts w:eastAsia="Times New Roman"/>
          <w:b/>
          <w:bCs/>
        </w:rPr>
        <w:t xml:space="preserve">Nota: </w:t>
      </w:r>
      <w:r w:rsidRPr="0019520C">
        <w:rPr>
          <w:rFonts w:eastAsia="Times New Roman"/>
        </w:rPr>
        <w:t>Almuerzo especial: (Una vez al mes o en</w:t>
      </w:r>
      <w:r>
        <w:rPr>
          <w:rFonts w:eastAsia="Times New Roman"/>
        </w:rPr>
        <w:t xml:space="preserve"> fechas especiales)</w:t>
      </w:r>
    </w:p>
    <w:p w14:paraId="4640256D" w14:textId="77777777" w:rsidR="00854219" w:rsidRPr="004842F4" w:rsidRDefault="00854219" w:rsidP="00854219">
      <w:pPr>
        <w:rPr>
          <w:rFonts w:eastAsia="Times New Roman"/>
          <w:b/>
        </w:rPr>
      </w:pPr>
      <w:r w:rsidRPr="004842F4">
        <w:rPr>
          <w:rFonts w:eastAsia="Times New Roman"/>
          <w:b/>
        </w:rPr>
        <w:t>OPCIONES:</w:t>
      </w:r>
    </w:p>
    <w:p w14:paraId="25E8A5AF" w14:textId="77777777" w:rsidR="00854219" w:rsidRPr="004842F4" w:rsidRDefault="00854219" w:rsidP="00854219">
      <w:pPr>
        <w:pStyle w:val="Prrafodelista"/>
        <w:rPr>
          <w:rFonts w:eastAsia="Times New Roman"/>
        </w:rPr>
      </w:pPr>
      <w:r w:rsidRPr="004842F4">
        <w:rPr>
          <w:rFonts w:eastAsia="Times New Roman"/>
        </w:rPr>
        <w:t>Festivales (mexicano, italiano, peruano etc.)</w:t>
      </w:r>
    </w:p>
    <w:p w14:paraId="6928F14E" w14:textId="77777777" w:rsidR="00854219" w:rsidRPr="004842F4" w:rsidRDefault="00854219" w:rsidP="00854219">
      <w:pPr>
        <w:pStyle w:val="Prrafodelista"/>
        <w:rPr>
          <w:rFonts w:eastAsia="Times New Roman"/>
        </w:rPr>
      </w:pPr>
      <w:r w:rsidRPr="004842F4">
        <w:rPr>
          <w:rFonts w:eastAsia="Times New Roman"/>
        </w:rPr>
        <w:t>Bandeja paisa</w:t>
      </w:r>
    </w:p>
    <w:p w14:paraId="62BE2928" w14:textId="77777777" w:rsidR="00854219" w:rsidRPr="004842F4" w:rsidRDefault="00854219" w:rsidP="00854219">
      <w:pPr>
        <w:pStyle w:val="Prrafodelista"/>
        <w:rPr>
          <w:rFonts w:eastAsia="Times New Roman"/>
        </w:rPr>
      </w:pPr>
      <w:r w:rsidRPr="004842F4">
        <w:rPr>
          <w:rFonts w:eastAsia="Times New Roman"/>
        </w:rPr>
        <w:t>Ajiaco santafereño</w:t>
      </w:r>
    </w:p>
    <w:p w14:paraId="343DCBFB" w14:textId="77777777" w:rsidR="00854219" w:rsidRPr="004842F4" w:rsidRDefault="00854219" w:rsidP="00854219">
      <w:pPr>
        <w:pStyle w:val="Prrafodelista"/>
        <w:rPr>
          <w:rFonts w:eastAsia="Times New Roman"/>
        </w:rPr>
      </w:pPr>
      <w:r w:rsidRPr="004842F4">
        <w:rPr>
          <w:rFonts w:eastAsia="Times New Roman"/>
        </w:rPr>
        <w:t>Churrasquito</w:t>
      </w:r>
    </w:p>
    <w:p w14:paraId="41C73DF7" w14:textId="77777777" w:rsidR="00854219" w:rsidRPr="004842F4" w:rsidRDefault="00854219" w:rsidP="00854219">
      <w:pPr>
        <w:pStyle w:val="Prrafodelista"/>
        <w:rPr>
          <w:rFonts w:eastAsia="Times New Roman"/>
        </w:rPr>
      </w:pPr>
      <w:r w:rsidRPr="004842F4">
        <w:rPr>
          <w:rFonts w:eastAsia="Times New Roman"/>
        </w:rPr>
        <w:t>Mojarra</w:t>
      </w:r>
    </w:p>
    <w:p w14:paraId="13A10825" w14:textId="77777777" w:rsidR="00854219" w:rsidRPr="004842F4" w:rsidRDefault="00854219" w:rsidP="00854219">
      <w:pPr>
        <w:pStyle w:val="Prrafodelista"/>
        <w:rPr>
          <w:rFonts w:eastAsia="Times New Roman"/>
        </w:rPr>
      </w:pPr>
      <w:r w:rsidRPr="004842F4">
        <w:rPr>
          <w:rFonts w:eastAsia="Times New Roman"/>
        </w:rPr>
        <w:t>Parrillada</w:t>
      </w:r>
    </w:p>
    <w:p w14:paraId="23C23DFF" w14:textId="77777777" w:rsidR="00854219" w:rsidRPr="004842F4" w:rsidRDefault="00854219" w:rsidP="00854219">
      <w:pPr>
        <w:pStyle w:val="Prrafodelista"/>
        <w:rPr>
          <w:rFonts w:eastAsia="Times New Roman"/>
        </w:rPr>
      </w:pPr>
      <w:r w:rsidRPr="004842F4">
        <w:rPr>
          <w:rFonts w:eastAsia="Times New Roman"/>
        </w:rPr>
        <w:t>Sancocho de pescado.</w:t>
      </w:r>
    </w:p>
    <w:p w14:paraId="6DD12F35" w14:textId="77777777" w:rsidR="00854219" w:rsidRPr="004842F4" w:rsidRDefault="00854219" w:rsidP="00854219">
      <w:pPr>
        <w:pStyle w:val="Prrafodelista"/>
        <w:rPr>
          <w:rFonts w:eastAsia="Times New Roman"/>
        </w:rPr>
      </w:pPr>
      <w:r w:rsidRPr="004842F4">
        <w:rPr>
          <w:rFonts w:eastAsia="Times New Roman"/>
        </w:rPr>
        <w:t>Entre otros</w:t>
      </w:r>
    </w:p>
    <w:p w14:paraId="3FCE53C6" w14:textId="5130355C" w:rsidR="00DA315F" w:rsidRPr="00E12B0D" w:rsidRDefault="00DA315F" w:rsidP="00DA315F">
      <w:pPr>
        <w:ind w:left="-5" w:right="165"/>
      </w:pPr>
      <w:r w:rsidRPr="00E12B0D">
        <w:t xml:space="preserve">Nota: las cantidades que formaron parte de la determinación del presupuesto pueden variar en la ejecución del contrato </w:t>
      </w:r>
      <w:r w:rsidR="001D42A2" w:rsidRPr="00E12B0D">
        <w:t>de acuerdo con</w:t>
      </w:r>
      <w:r w:rsidRPr="00E12B0D">
        <w:t xml:space="preserve"> las necesidades de la Empresa.</w:t>
      </w:r>
    </w:p>
    <w:p w14:paraId="7A5E5868" w14:textId="6D820C19" w:rsidR="001D18B3" w:rsidRDefault="00394952" w:rsidP="00DA315F">
      <w:pPr>
        <w:rPr>
          <w:b/>
          <w:bCs/>
        </w:rPr>
      </w:pPr>
      <w:r>
        <w:rPr>
          <w:b/>
          <w:bCs/>
        </w:rPr>
        <w:t>VALOR DE LA OFERTA</w:t>
      </w:r>
      <w:r w:rsidR="001D18B3">
        <w:rPr>
          <w:b/>
          <w:bCs/>
        </w:rPr>
        <w:t xml:space="preserve"> INCLUIDO </w:t>
      </w:r>
      <w:bookmarkStart w:id="16" w:name="_GoBack"/>
      <w:bookmarkEnd w:id="16"/>
      <w:r w:rsidR="001D18B3">
        <w:rPr>
          <w:b/>
          <w:bCs/>
        </w:rPr>
        <w:t>IVA:</w:t>
      </w:r>
      <w:r>
        <w:rPr>
          <w:b/>
          <w:bCs/>
        </w:rPr>
        <w:t xml:space="preserve"> </w:t>
      </w:r>
      <w:r w:rsidR="001D18B3">
        <w:rPr>
          <w:b/>
          <w:bCs/>
        </w:rPr>
        <w:t>___________________________</w:t>
      </w:r>
    </w:p>
    <w:p w14:paraId="68B0A0AD" w14:textId="10FAA37B" w:rsidR="00394952" w:rsidRDefault="001D18B3" w:rsidP="00DA315F">
      <w:pPr>
        <w:rPr>
          <w:b/>
          <w:bCs/>
        </w:rPr>
      </w:pPr>
      <w:r>
        <w:rPr>
          <w:b/>
          <w:bCs/>
        </w:rPr>
        <w:t>($_________________)</w:t>
      </w:r>
    </w:p>
    <w:p w14:paraId="2A9B7FF5" w14:textId="77777777" w:rsidR="00394952" w:rsidRDefault="00394952" w:rsidP="00DA315F">
      <w:pPr>
        <w:rPr>
          <w:b/>
          <w:bCs/>
        </w:rPr>
      </w:pPr>
    </w:p>
    <w:p w14:paraId="22DA50A7" w14:textId="1C274C01" w:rsidR="00DA315F" w:rsidRPr="00E12B0D" w:rsidRDefault="00DA315F" w:rsidP="00DA315F">
      <w:r w:rsidRPr="00E12B0D">
        <w:rPr>
          <w:b/>
          <w:bCs/>
        </w:rPr>
        <w:t>FIRMA DEL OFERENTE</w:t>
      </w:r>
    </w:p>
    <w:p w14:paraId="52A3B3E2" w14:textId="77777777" w:rsidR="00486A65" w:rsidRPr="004842F4" w:rsidRDefault="00486A65" w:rsidP="004842F4"/>
    <w:p w14:paraId="6D38C05D" w14:textId="77777777" w:rsidR="0056680E" w:rsidRPr="004842F4" w:rsidRDefault="0056680E" w:rsidP="004842F4"/>
    <w:p w14:paraId="353892C4" w14:textId="77777777" w:rsidR="00204514" w:rsidRPr="004842F4" w:rsidRDefault="00204514" w:rsidP="004842F4"/>
    <w:sectPr w:rsidR="00204514" w:rsidRPr="004842F4" w:rsidSect="001D37E8">
      <w:headerReference w:type="even" r:id="rId26"/>
      <w:headerReference w:type="default" r:id="rId27"/>
      <w:footerReference w:type="even" r:id="rId28"/>
      <w:footerReference w:type="default" r:id="rId29"/>
      <w:headerReference w:type="first" r:id="rId30"/>
      <w:footerReference w:type="first" r:id="rId31"/>
      <w:pgSz w:w="12240" w:h="15840"/>
      <w:pgMar w:top="2503" w:right="1521" w:bottom="2269" w:left="1701" w:header="720" w:footer="21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44738" w14:textId="77777777" w:rsidR="00211F2B" w:rsidRDefault="00211F2B">
      <w:pPr>
        <w:spacing w:after="0" w:line="240" w:lineRule="auto"/>
      </w:pPr>
      <w:r>
        <w:separator/>
      </w:r>
    </w:p>
  </w:endnote>
  <w:endnote w:type="continuationSeparator" w:id="0">
    <w:p w14:paraId="20B75692" w14:textId="77777777" w:rsidR="00211F2B" w:rsidRDefault="0021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A6EB4" w14:textId="77777777" w:rsidR="004069D5" w:rsidRDefault="004069D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9348" w14:textId="07C53B0E" w:rsidR="004069D5" w:rsidRDefault="004069D5">
    <w:pPr>
      <w:spacing w:after="0" w:line="259" w:lineRule="auto"/>
      <w:ind w:left="0" w:right="180" w:firstLine="0"/>
      <w:jc w:val="right"/>
    </w:pPr>
    <w:r>
      <w:rPr>
        <w:noProof/>
      </w:rPr>
      <w:drawing>
        <wp:anchor distT="0" distB="0" distL="114300" distR="114300" simplePos="0" relativeHeight="251663360" behindDoc="1" locked="0" layoutInCell="1" allowOverlap="1" wp14:anchorId="5263E8E1" wp14:editId="5DE9E1F8">
          <wp:simplePos x="0" y="0"/>
          <wp:positionH relativeFrom="page">
            <wp:posOffset>309245</wp:posOffset>
          </wp:positionH>
          <wp:positionV relativeFrom="page">
            <wp:posOffset>8665210</wp:posOffset>
          </wp:positionV>
          <wp:extent cx="6681470" cy="7531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211F2B">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FC888" w14:textId="77777777" w:rsidR="004069D5" w:rsidRDefault="004069D5">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BAAA0" w14:textId="77777777" w:rsidR="00211F2B" w:rsidRDefault="00211F2B">
      <w:pPr>
        <w:spacing w:after="0" w:line="240" w:lineRule="auto"/>
      </w:pPr>
      <w:r>
        <w:separator/>
      </w:r>
    </w:p>
  </w:footnote>
  <w:footnote w:type="continuationSeparator" w:id="0">
    <w:p w14:paraId="755F00F4" w14:textId="77777777" w:rsidR="00211F2B" w:rsidRDefault="00211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7D03" w14:textId="77777777" w:rsidR="004069D5" w:rsidRDefault="004069D5">
    <w:r>
      <w:rPr>
        <w:rFonts w:ascii="Calibri" w:eastAsia="Calibri" w:hAnsi="Calibri" w:cs="Calibri"/>
        <w:noProof/>
      </w:rPr>
      <mc:AlternateContent>
        <mc:Choice Requires="wpg">
          <w:drawing>
            <wp:anchor distT="0" distB="0" distL="114300" distR="114300" simplePos="0" relativeHeight="251659264" behindDoc="1" locked="0" layoutInCell="1" allowOverlap="1" wp14:anchorId="62657D66" wp14:editId="6A88A72A">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700E71"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8C3DC" w14:textId="77777777" w:rsidR="004069D5" w:rsidRDefault="004069D5" w:rsidP="0056680E">
    <w:pPr>
      <w:tabs>
        <w:tab w:val="left" w:pos="7545"/>
      </w:tabs>
    </w:pPr>
    <w:r>
      <w:rPr>
        <w:noProof/>
      </w:rPr>
      <w:drawing>
        <wp:anchor distT="0" distB="0" distL="114300" distR="114300" simplePos="0" relativeHeight="251662336" behindDoc="1" locked="0" layoutInCell="1" allowOverlap="1" wp14:anchorId="1781F2CB" wp14:editId="6F4C04E0">
          <wp:simplePos x="0" y="0"/>
          <wp:positionH relativeFrom="page">
            <wp:posOffset>464820</wp:posOffset>
          </wp:positionH>
          <wp:positionV relativeFrom="page">
            <wp:posOffset>68580</wp:posOffset>
          </wp:positionV>
          <wp:extent cx="1950720" cy="1363980"/>
          <wp:effectExtent l="0" t="0" r="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D5D2" w14:textId="77777777" w:rsidR="004069D5" w:rsidRDefault="004069D5">
    <w:r>
      <w:rPr>
        <w:rFonts w:ascii="Calibri" w:eastAsia="Calibri" w:hAnsi="Calibri" w:cs="Calibri"/>
        <w:noProof/>
      </w:rPr>
      <mc:AlternateContent>
        <mc:Choice Requires="wpg">
          <w:drawing>
            <wp:anchor distT="0" distB="0" distL="114300" distR="114300" simplePos="0" relativeHeight="251661312" behindDoc="1" locked="0" layoutInCell="1" allowOverlap="1" wp14:anchorId="708EC5F3" wp14:editId="304CF9D5">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77E824" id="Group 73285" o:spid="_x0000_s1026" style="position:absolute;margin-left:0;margin-top:0;width:580.05pt;height:774.6pt;z-index:-251655168;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9"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1"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14"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15" w15:restartNumberingAfterBreak="0">
    <w:nsid w:val="6F637158"/>
    <w:multiLevelType w:val="hybridMultilevel"/>
    <w:tmpl w:val="F7D4234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7"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abstractNumId w:val="3"/>
  </w:num>
  <w:num w:numId="2">
    <w:abstractNumId w:val="11"/>
  </w:num>
  <w:num w:numId="3">
    <w:abstractNumId w:val="4"/>
  </w:num>
  <w:num w:numId="4">
    <w:abstractNumId w:val="5"/>
  </w:num>
  <w:num w:numId="5">
    <w:abstractNumId w:val="15"/>
  </w:num>
  <w:num w:numId="6">
    <w:abstractNumId w:val="2"/>
  </w:num>
  <w:num w:numId="7">
    <w:abstractNumId w:val="12"/>
  </w:num>
  <w:num w:numId="8">
    <w:abstractNumId w:val="14"/>
  </w:num>
  <w:num w:numId="9">
    <w:abstractNumId w:val="1"/>
  </w:num>
  <w:num w:numId="10">
    <w:abstractNumId w:val="8"/>
  </w:num>
  <w:num w:numId="11">
    <w:abstractNumId w:val="17"/>
  </w:num>
  <w:num w:numId="12">
    <w:abstractNumId w:val="10"/>
  </w:num>
  <w:num w:numId="13">
    <w:abstractNumId w:val="9"/>
  </w:num>
  <w:num w:numId="14">
    <w:abstractNumId w:val="13"/>
  </w:num>
  <w:num w:numId="15">
    <w:abstractNumId w:val="7"/>
  </w:num>
  <w:num w:numId="16">
    <w:abstractNumId w:val="16"/>
  </w:num>
  <w:num w:numId="17">
    <w:abstractNumId w:val="6"/>
  </w:num>
  <w:num w:numId="18">
    <w:abstractNumId w:val="0"/>
  </w:num>
  <w:num w:numId="1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0E"/>
    <w:rsid w:val="00005B95"/>
    <w:rsid w:val="00005F42"/>
    <w:rsid w:val="0001139F"/>
    <w:rsid w:val="000270D9"/>
    <w:rsid w:val="000323C7"/>
    <w:rsid w:val="0003349C"/>
    <w:rsid w:val="00040400"/>
    <w:rsid w:val="00053CAF"/>
    <w:rsid w:val="0005507F"/>
    <w:rsid w:val="00057EAB"/>
    <w:rsid w:val="0007256E"/>
    <w:rsid w:val="00081802"/>
    <w:rsid w:val="00082A52"/>
    <w:rsid w:val="00092A5A"/>
    <w:rsid w:val="000B4A98"/>
    <w:rsid w:val="000B4B0D"/>
    <w:rsid w:val="000B6197"/>
    <w:rsid w:val="000B72AF"/>
    <w:rsid w:val="000D3CA3"/>
    <w:rsid w:val="000D3FB0"/>
    <w:rsid w:val="000E1E76"/>
    <w:rsid w:val="000F5C42"/>
    <w:rsid w:val="00104824"/>
    <w:rsid w:val="001148DD"/>
    <w:rsid w:val="00116887"/>
    <w:rsid w:val="001172B9"/>
    <w:rsid w:val="00117491"/>
    <w:rsid w:val="0011772C"/>
    <w:rsid w:val="0012580D"/>
    <w:rsid w:val="00137033"/>
    <w:rsid w:val="00142E82"/>
    <w:rsid w:val="001436F6"/>
    <w:rsid w:val="001458FC"/>
    <w:rsid w:val="00150496"/>
    <w:rsid w:val="00152AD6"/>
    <w:rsid w:val="0017284C"/>
    <w:rsid w:val="00172F74"/>
    <w:rsid w:val="0017707F"/>
    <w:rsid w:val="00190A86"/>
    <w:rsid w:val="001926C3"/>
    <w:rsid w:val="00194AE4"/>
    <w:rsid w:val="0019520C"/>
    <w:rsid w:val="00195F0C"/>
    <w:rsid w:val="001A3CDE"/>
    <w:rsid w:val="001A595E"/>
    <w:rsid w:val="001A663A"/>
    <w:rsid w:val="001B659C"/>
    <w:rsid w:val="001B7E79"/>
    <w:rsid w:val="001C55ED"/>
    <w:rsid w:val="001D18B3"/>
    <w:rsid w:val="001D37E8"/>
    <w:rsid w:val="001D42A2"/>
    <w:rsid w:val="001D54E9"/>
    <w:rsid w:val="001D672E"/>
    <w:rsid w:val="001E3789"/>
    <w:rsid w:val="001E3C27"/>
    <w:rsid w:val="001F440E"/>
    <w:rsid w:val="00202DED"/>
    <w:rsid w:val="00204514"/>
    <w:rsid w:val="00204BF5"/>
    <w:rsid w:val="0021106E"/>
    <w:rsid w:val="00211F2B"/>
    <w:rsid w:val="002204C1"/>
    <w:rsid w:val="00222C38"/>
    <w:rsid w:val="002260E1"/>
    <w:rsid w:val="002263FB"/>
    <w:rsid w:val="00226F2C"/>
    <w:rsid w:val="00235756"/>
    <w:rsid w:val="00237BC9"/>
    <w:rsid w:val="00242C59"/>
    <w:rsid w:val="0025580A"/>
    <w:rsid w:val="00260E88"/>
    <w:rsid w:val="00267957"/>
    <w:rsid w:val="0027317D"/>
    <w:rsid w:val="00275509"/>
    <w:rsid w:val="00281169"/>
    <w:rsid w:val="00293821"/>
    <w:rsid w:val="00294FC5"/>
    <w:rsid w:val="002A0FF7"/>
    <w:rsid w:val="002A6386"/>
    <w:rsid w:val="002B797A"/>
    <w:rsid w:val="002C6344"/>
    <w:rsid w:val="002D4FDA"/>
    <w:rsid w:val="002D5DAE"/>
    <w:rsid w:val="002E64BB"/>
    <w:rsid w:val="003100B0"/>
    <w:rsid w:val="00311A95"/>
    <w:rsid w:val="00316E20"/>
    <w:rsid w:val="00331BA1"/>
    <w:rsid w:val="00340165"/>
    <w:rsid w:val="00341413"/>
    <w:rsid w:val="00343B2B"/>
    <w:rsid w:val="00345919"/>
    <w:rsid w:val="00356BD9"/>
    <w:rsid w:val="00357BD7"/>
    <w:rsid w:val="003633F9"/>
    <w:rsid w:val="00381DC7"/>
    <w:rsid w:val="00393E3B"/>
    <w:rsid w:val="00394952"/>
    <w:rsid w:val="003953B4"/>
    <w:rsid w:val="003A0622"/>
    <w:rsid w:val="003B4602"/>
    <w:rsid w:val="003B627E"/>
    <w:rsid w:val="003C6632"/>
    <w:rsid w:val="003D0B88"/>
    <w:rsid w:val="003D5A67"/>
    <w:rsid w:val="003E333E"/>
    <w:rsid w:val="003F7703"/>
    <w:rsid w:val="004069D5"/>
    <w:rsid w:val="00412E95"/>
    <w:rsid w:val="004156E7"/>
    <w:rsid w:val="00420B4B"/>
    <w:rsid w:val="00430B9C"/>
    <w:rsid w:val="004310B0"/>
    <w:rsid w:val="00433024"/>
    <w:rsid w:val="00434156"/>
    <w:rsid w:val="00444283"/>
    <w:rsid w:val="00452C86"/>
    <w:rsid w:val="00455CE5"/>
    <w:rsid w:val="004637E7"/>
    <w:rsid w:val="004643A3"/>
    <w:rsid w:val="00470F0F"/>
    <w:rsid w:val="0047467B"/>
    <w:rsid w:val="004842F4"/>
    <w:rsid w:val="00486A65"/>
    <w:rsid w:val="004878F7"/>
    <w:rsid w:val="004906AB"/>
    <w:rsid w:val="004A0DF9"/>
    <w:rsid w:val="004A609D"/>
    <w:rsid w:val="004B30A1"/>
    <w:rsid w:val="004B36E2"/>
    <w:rsid w:val="004C0F71"/>
    <w:rsid w:val="004C4704"/>
    <w:rsid w:val="004C47E5"/>
    <w:rsid w:val="004C7CD4"/>
    <w:rsid w:val="004D129F"/>
    <w:rsid w:val="004E06E6"/>
    <w:rsid w:val="004E2063"/>
    <w:rsid w:val="004E440F"/>
    <w:rsid w:val="004E6F76"/>
    <w:rsid w:val="004F171D"/>
    <w:rsid w:val="004F4B36"/>
    <w:rsid w:val="004F69FC"/>
    <w:rsid w:val="004F753C"/>
    <w:rsid w:val="005059BB"/>
    <w:rsid w:val="00510F3F"/>
    <w:rsid w:val="005372BE"/>
    <w:rsid w:val="00545955"/>
    <w:rsid w:val="00550156"/>
    <w:rsid w:val="00552561"/>
    <w:rsid w:val="00562BE8"/>
    <w:rsid w:val="005630DB"/>
    <w:rsid w:val="0056680E"/>
    <w:rsid w:val="00574FE8"/>
    <w:rsid w:val="0058224F"/>
    <w:rsid w:val="005862DF"/>
    <w:rsid w:val="00590681"/>
    <w:rsid w:val="00590DDC"/>
    <w:rsid w:val="00593159"/>
    <w:rsid w:val="005A06E9"/>
    <w:rsid w:val="005A6C3A"/>
    <w:rsid w:val="005B5219"/>
    <w:rsid w:val="005C6712"/>
    <w:rsid w:val="005D7B2E"/>
    <w:rsid w:val="005E2A96"/>
    <w:rsid w:val="005F1A75"/>
    <w:rsid w:val="005F5E54"/>
    <w:rsid w:val="00604455"/>
    <w:rsid w:val="006115CE"/>
    <w:rsid w:val="006132EB"/>
    <w:rsid w:val="0061505A"/>
    <w:rsid w:val="006261AF"/>
    <w:rsid w:val="00626789"/>
    <w:rsid w:val="006338F2"/>
    <w:rsid w:val="00635AEF"/>
    <w:rsid w:val="00636B20"/>
    <w:rsid w:val="0064352D"/>
    <w:rsid w:val="00643D52"/>
    <w:rsid w:val="00654323"/>
    <w:rsid w:val="0065456B"/>
    <w:rsid w:val="00661F8D"/>
    <w:rsid w:val="00665000"/>
    <w:rsid w:val="0067159E"/>
    <w:rsid w:val="0067452C"/>
    <w:rsid w:val="00686161"/>
    <w:rsid w:val="0068661C"/>
    <w:rsid w:val="00697F29"/>
    <w:rsid w:val="006B1217"/>
    <w:rsid w:val="006C1FAF"/>
    <w:rsid w:val="006C4558"/>
    <w:rsid w:val="006C4A83"/>
    <w:rsid w:val="006D7B48"/>
    <w:rsid w:val="006E2923"/>
    <w:rsid w:val="00701CE7"/>
    <w:rsid w:val="00706C29"/>
    <w:rsid w:val="00711D85"/>
    <w:rsid w:val="0071286F"/>
    <w:rsid w:val="007137BE"/>
    <w:rsid w:val="007151A3"/>
    <w:rsid w:val="00733DD4"/>
    <w:rsid w:val="007444DF"/>
    <w:rsid w:val="00746AD5"/>
    <w:rsid w:val="00753B33"/>
    <w:rsid w:val="00755956"/>
    <w:rsid w:val="007605C8"/>
    <w:rsid w:val="007630F9"/>
    <w:rsid w:val="00780403"/>
    <w:rsid w:val="00780623"/>
    <w:rsid w:val="00780765"/>
    <w:rsid w:val="0078332F"/>
    <w:rsid w:val="00793920"/>
    <w:rsid w:val="007A0151"/>
    <w:rsid w:val="007A3530"/>
    <w:rsid w:val="007B5963"/>
    <w:rsid w:val="007C0050"/>
    <w:rsid w:val="007C2440"/>
    <w:rsid w:val="007C4374"/>
    <w:rsid w:val="007D1D50"/>
    <w:rsid w:val="007D79EF"/>
    <w:rsid w:val="007E4A7B"/>
    <w:rsid w:val="007F112A"/>
    <w:rsid w:val="007F2027"/>
    <w:rsid w:val="007F2847"/>
    <w:rsid w:val="007F5042"/>
    <w:rsid w:val="007F5D7A"/>
    <w:rsid w:val="00813803"/>
    <w:rsid w:val="00816477"/>
    <w:rsid w:val="00823090"/>
    <w:rsid w:val="00825905"/>
    <w:rsid w:val="0084245F"/>
    <w:rsid w:val="00844A23"/>
    <w:rsid w:val="008475D6"/>
    <w:rsid w:val="008476C2"/>
    <w:rsid w:val="008528A9"/>
    <w:rsid w:val="00854219"/>
    <w:rsid w:val="008566B7"/>
    <w:rsid w:val="008672C0"/>
    <w:rsid w:val="008700E9"/>
    <w:rsid w:val="00873C73"/>
    <w:rsid w:val="00881B1C"/>
    <w:rsid w:val="008820C5"/>
    <w:rsid w:val="00884965"/>
    <w:rsid w:val="00892B00"/>
    <w:rsid w:val="00896668"/>
    <w:rsid w:val="008A79C9"/>
    <w:rsid w:val="008B4631"/>
    <w:rsid w:val="008C2695"/>
    <w:rsid w:val="008D3AFA"/>
    <w:rsid w:val="008F4355"/>
    <w:rsid w:val="008F7455"/>
    <w:rsid w:val="008F7AA4"/>
    <w:rsid w:val="00901BCC"/>
    <w:rsid w:val="009053CA"/>
    <w:rsid w:val="009146AB"/>
    <w:rsid w:val="00920438"/>
    <w:rsid w:val="00943A37"/>
    <w:rsid w:val="00950ACF"/>
    <w:rsid w:val="0097498B"/>
    <w:rsid w:val="00974B39"/>
    <w:rsid w:val="0099092B"/>
    <w:rsid w:val="009939CC"/>
    <w:rsid w:val="009B28CD"/>
    <w:rsid w:val="009B3C05"/>
    <w:rsid w:val="009B4FF4"/>
    <w:rsid w:val="009C48CA"/>
    <w:rsid w:val="009D04AE"/>
    <w:rsid w:val="009D4310"/>
    <w:rsid w:val="009D6077"/>
    <w:rsid w:val="009D6A0E"/>
    <w:rsid w:val="009E1BD9"/>
    <w:rsid w:val="009E31EF"/>
    <w:rsid w:val="009F05C5"/>
    <w:rsid w:val="00A00145"/>
    <w:rsid w:val="00A0180D"/>
    <w:rsid w:val="00A0315C"/>
    <w:rsid w:val="00A0587F"/>
    <w:rsid w:val="00A06551"/>
    <w:rsid w:val="00A16297"/>
    <w:rsid w:val="00A23B5A"/>
    <w:rsid w:val="00A24973"/>
    <w:rsid w:val="00A41578"/>
    <w:rsid w:val="00A44536"/>
    <w:rsid w:val="00A502AE"/>
    <w:rsid w:val="00A523FC"/>
    <w:rsid w:val="00A53FDE"/>
    <w:rsid w:val="00A64579"/>
    <w:rsid w:val="00A64A9C"/>
    <w:rsid w:val="00A76A49"/>
    <w:rsid w:val="00A8279F"/>
    <w:rsid w:val="00A90C04"/>
    <w:rsid w:val="00A93322"/>
    <w:rsid w:val="00A93BCC"/>
    <w:rsid w:val="00AA5849"/>
    <w:rsid w:val="00AB18EC"/>
    <w:rsid w:val="00AB5130"/>
    <w:rsid w:val="00AB7364"/>
    <w:rsid w:val="00AC4B2E"/>
    <w:rsid w:val="00AC5078"/>
    <w:rsid w:val="00AC686D"/>
    <w:rsid w:val="00AE0B4C"/>
    <w:rsid w:val="00B00AEC"/>
    <w:rsid w:val="00B11079"/>
    <w:rsid w:val="00B226BB"/>
    <w:rsid w:val="00B27986"/>
    <w:rsid w:val="00B35C25"/>
    <w:rsid w:val="00B41DC6"/>
    <w:rsid w:val="00B427A6"/>
    <w:rsid w:val="00B44064"/>
    <w:rsid w:val="00B45135"/>
    <w:rsid w:val="00B56BFA"/>
    <w:rsid w:val="00B706E3"/>
    <w:rsid w:val="00B709D6"/>
    <w:rsid w:val="00B72F23"/>
    <w:rsid w:val="00B825B9"/>
    <w:rsid w:val="00B856C4"/>
    <w:rsid w:val="00B939E0"/>
    <w:rsid w:val="00B95076"/>
    <w:rsid w:val="00BB34B9"/>
    <w:rsid w:val="00BD48AB"/>
    <w:rsid w:val="00BE5D8D"/>
    <w:rsid w:val="00BF7DF0"/>
    <w:rsid w:val="00C04AA9"/>
    <w:rsid w:val="00C21170"/>
    <w:rsid w:val="00C240F6"/>
    <w:rsid w:val="00C448AD"/>
    <w:rsid w:val="00C670B3"/>
    <w:rsid w:val="00C75C71"/>
    <w:rsid w:val="00C95A75"/>
    <w:rsid w:val="00CA35A6"/>
    <w:rsid w:val="00CB3D61"/>
    <w:rsid w:val="00CB615E"/>
    <w:rsid w:val="00CD2F71"/>
    <w:rsid w:val="00CD4A85"/>
    <w:rsid w:val="00CE6F2A"/>
    <w:rsid w:val="00CF22EC"/>
    <w:rsid w:val="00D00E1B"/>
    <w:rsid w:val="00D12D9C"/>
    <w:rsid w:val="00D20C26"/>
    <w:rsid w:val="00D26206"/>
    <w:rsid w:val="00D26898"/>
    <w:rsid w:val="00D318D0"/>
    <w:rsid w:val="00D33387"/>
    <w:rsid w:val="00D36BBB"/>
    <w:rsid w:val="00D42D98"/>
    <w:rsid w:val="00D4333C"/>
    <w:rsid w:val="00D44EAA"/>
    <w:rsid w:val="00D57FDA"/>
    <w:rsid w:val="00D63F24"/>
    <w:rsid w:val="00D65778"/>
    <w:rsid w:val="00D6624F"/>
    <w:rsid w:val="00D6707E"/>
    <w:rsid w:val="00D75A47"/>
    <w:rsid w:val="00D906E3"/>
    <w:rsid w:val="00D93660"/>
    <w:rsid w:val="00DA113F"/>
    <w:rsid w:val="00DA315F"/>
    <w:rsid w:val="00DA3C5B"/>
    <w:rsid w:val="00DA49FD"/>
    <w:rsid w:val="00DB36E8"/>
    <w:rsid w:val="00DC0134"/>
    <w:rsid w:val="00DC0A57"/>
    <w:rsid w:val="00DD6D61"/>
    <w:rsid w:val="00DE29B3"/>
    <w:rsid w:val="00DF05BB"/>
    <w:rsid w:val="00E042CB"/>
    <w:rsid w:val="00E12DCE"/>
    <w:rsid w:val="00E145BC"/>
    <w:rsid w:val="00E245D7"/>
    <w:rsid w:val="00E35940"/>
    <w:rsid w:val="00E42432"/>
    <w:rsid w:val="00E43874"/>
    <w:rsid w:val="00E505D0"/>
    <w:rsid w:val="00E60EDA"/>
    <w:rsid w:val="00E611CC"/>
    <w:rsid w:val="00E66FEA"/>
    <w:rsid w:val="00E74184"/>
    <w:rsid w:val="00E8103F"/>
    <w:rsid w:val="00E8141A"/>
    <w:rsid w:val="00E82FCC"/>
    <w:rsid w:val="00EA513B"/>
    <w:rsid w:val="00EA5434"/>
    <w:rsid w:val="00EA6D03"/>
    <w:rsid w:val="00EE1AD4"/>
    <w:rsid w:val="00EF4768"/>
    <w:rsid w:val="00F0229E"/>
    <w:rsid w:val="00F048B0"/>
    <w:rsid w:val="00F13BE0"/>
    <w:rsid w:val="00F277F3"/>
    <w:rsid w:val="00F35C31"/>
    <w:rsid w:val="00F46079"/>
    <w:rsid w:val="00F46F1B"/>
    <w:rsid w:val="00F52B35"/>
    <w:rsid w:val="00F56388"/>
    <w:rsid w:val="00F62E9A"/>
    <w:rsid w:val="00F73CBA"/>
    <w:rsid w:val="00F76136"/>
    <w:rsid w:val="00F76859"/>
    <w:rsid w:val="00F81EC6"/>
    <w:rsid w:val="00F83307"/>
    <w:rsid w:val="00F8681D"/>
    <w:rsid w:val="00FA3DDB"/>
    <w:rsid w:val="00FA65DF"/>
    <w:rsid w:val="00FB14C1"/>
    <w:rsid w:val="00FB7FAA"/>
    <w:rsid w:val="00FC5B57"/>
    <w:rsid w:val="00FD2506"/>
    <w:rsid w:val="00FD53E8"/>
    <w:rsid w:val="00FD710B"/>
    <w:rsid w:val="00FE4A9E"/>
    <w:rsid w:val="00FF02E8"/>
    <w:rsid w:val="00FF1E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5C625"/>
  <w15:chartTrackingRefBased/>
  <w15:docId w15:val="{EBFAFB4B-968D-49E8-93C3-64F128B9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219"/>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6680E"/>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6680E"/>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6680E"/>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6680E"/>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680E"/>
    <w:rPr>
      <w:rFonts w:ascii="Arial" w:eastAsia="Arial" w:hAnsi="Arial" w:cs="Arial"/>
      <w:b/>
      <w:color w:val="000000"/>
      <w:lang w:eastAsia="es-CO"/>
    </w:rPr>
  </w:style>
  <w:style w:type="character" w:customStyle="1" w:styleId="Ttulo2Car">
    <w:name w:val="Título 2 Car"/>
    <w:basedOn w:val="Fuentedeprrafopredeter"/>
    <w:link w:val="Ttulo2"/>
    <w:uiPriority w:val="9"/>
    <w:rsid w:val="0056680E"/>
    <w:rPr>
      <w:rFonts w:ascii="Arial" w:eastAsia="Arial" w:hAnsi="Arial" w:cs="Arial"/>
      <w:b/>
      <w:color w:val="000000"/>
      <w:lang w:eastAsia="es-CO"/>
    </w:rPr>
  </w:style>
  <w:style w:type="character" w:customStyle="1" w:styleId="Ttulo3Car">
    <w:name w:val="Título 3 Car"/>
    <w:basedOn w:val="Fuentedeprrafopredeter"/>
    <w:link w:val="Ttulo3"/>
    <w:uiPriority w:val="9"/>
    <w:rsid w:val="0056680E"/>
    <w:rPr>
      <w:rFonts w:ascii="Arial" w:eastAsia="Arial" w:hAnsi="Arial" w:cs="Arial"/>
      <w:b/>
      <w:color w:val="000000"/>
      <w:lang w:eastAsia="es-CO"/>
    </w:rPr>
  </w:style>
  <w:style w:type="character" w:customStyle="1" w:styleId="Ttulo4Car">
    <w:name w:val="Título 4 Car"/>
    <w:basedOn w:val="Fuentedeprrafopredeter"/>
    <w:link w:val="Ttulo4"/>
    <w:uiPriority w:val="9"/>
    <w:rsid w:val="0056680E"/>
    <w:rPr>
      <w:rFonts w:ascii="Arial" w:eastAsia="Arial" w:hAnsi="Arial" w:cs="Arial"/>
      <w:b/>
      <w:color w:val="000000"/>
      <w:lang w:eastAsia="es-CO"/>
    </w:rPr>
  </w:style>
  <w:style w:type="table" w:customStyle="1" w:styleId="TableGrid">
    <w:name w:val="TableGrid"/>
    <w:rsid w:val="0056680E"/>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237BC9"/>
    <w:pPr>
      <w:ind w:left="720"/>
      <w:contextualSpacing/>
    </w:pPr>
  </w:style>
  <w:style w:type="character" w:styleId="Hipervnculo">
    <w:name w:val="Hyperlink"/>
    <w:basedOn w:val="Fuentedeprrafopredeter"/>
    <w:uiPriority w:val="99"/>
    <w:unhideWhenUsed/>
    <w:rsid w:val="00DF05BB"/>
    <w:rPr>
      <w:color w:val="0563C1"/>
      <w:u w:val="single"/>
    </w:rPr>
  </w:style>
  <w:style w:type="character" w:styleId="Hipervnculovisitado">
    <w:name w:val="FollowedHyperlink"/>
    <w:basedOn w:val="Fuentedeprrafopredeter"/>
    <w:uiPriority w:val="99"/>
    <w:semiHidden/>
    <w:unhideWhenUsed/>
    <w:rsid w:val="00DF05BB"/>
    <w:rPr>
      <w:color w:val="954F72"/>
      <w:u w:val="single"/>
    </w:rPr>
  </w:style>
  <w:style w:type="paragraph" w:customStyle="1" w:styleId="xl63">
    <w:name w:val="xl63"/>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DF05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DF05B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07256E"/>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68661C"/>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01139F"/>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01139F"/>
    <w:rPr>
      <w:rFonts w:ascii="Arial" w:eastAsia="Arial" w:hAnsi="Arial" w:cs="Arial"/>
      <w:color w:val="000000"/>
      <w:lang w:eastAsia="es-CO"/>
    </w:rPr>
  </w:style>
  <w:style w:type="table" w:styleId="Tablaconcuadrcula">
    <w:name w:val="Table Grid"/>
    <w:basedOn w:val="Tablanormal"/>
    <w:rsid w:val="0001139F"/>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01139F"/>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3100B0"/>
    <w:rPr>
      <w:color w:val="605E5C"/>
      <w:shd w:val="clear" w:color="auto" w:fill="E1DFDD"/>
    </w:rPr>
  </w:style>
  <w:style w:type="character" w:styleId="Refdecomentario">
    <w:name w:val="annotation reference"/>
    <w:basedOn w:val="Fuentedeprrafopredeter"/>
    <w:uiPriority w:val="99"/>
    <w:semiHidden/>
    <w:unhideWhenUsed/>
    <w:rsid w:val="009F05C5"/>
    <w:rPr>
      <w:sz w:val="16"/>
      <w:szCs w:val="16"/>
    </w:rPr>
  </w:style>
  <w:style w:type="paragraph" w:styleId="Textocomentario">
    <w:name w:val="annotation text"/>
    <w:basedOn w:val="Normal"/>
    <w:link w:val="TextocomentarioCar"/>
    <w:uiPriority w:val="99"/>
    <w:semiHidden/>
    <w:unhideWhenUsed/>
    <w:rsid w:val="009F05C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05C5"/>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F05C5"/>
    <w:rPr>
      <w:b/>
      <w:bCs/>
    </w:rPr>
  </w:style>
  <w:style w:type="character" w:customStyle="1" w:styleId="AsuntodelcomentarioCar">
    <w:name w:val="Asunto del comentario Car"/>
    <w:basedOn w:val="TextocomentarioCar"/>
    <w:link w:val="Asuntodelcomentario"/>
    <w:uiPriority w:val="99"/>
    <w:semiHidden/>
    <w:rsid w:val="009F05C5"/>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F05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05C5"/>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152AD6"/>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152AD6"/>
    <w:rPr>
      <w:rFonts w:ascii="Arial" w:eastAsia="Arial" w:hAnsi="Arial" w:cs="Arial"/>
      <w:sz w:val="20"/>
      <w:szCs w:val="20"/>
      <w:lang w:val="es-ES"/>
    </w:rPr>
  </w:style>
  <w:style w:type="character" w:customStyle="1" w:styleId="UnresolvedMention">
    <w:name w:val="Unresolved Mention"/>
    <w:basedOn w:val="Fuentedeprrafopredeter"/>
    <w:uiPriority w:val="99"/>
    <w:semiHidden/>
    <w:unhideWhenUsed/>
    <w:rsid w:val="00311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6152">
      <w:bodyDiv w:val="1"/>
      <w:marLeft w:val="0"/>
      <w:marRight w:val="0"/>
      <w:marTop w:val="0"/>
      <w:marBottom w:val="0"/>
      <w:divBdr>
        <w:top w:val="none" w:sz="0" w:space="0" w:color="auto"/>
        <w:left w:val="none" w:sz="0" w:space="0" w:color="auto"/>
        <w:bottom w:val="none" w:sz="0" w:space="0" w:color="auto"/>
        <w:right w:val="none" w:sz="0" w:space="0" w:color="auto"/>
      </w:divBdr>
    </w:div>
    <w:div w:id="727341790">
      <w:bodyDiv w:val="1"/>
      <w:marLeft w:val="0"/>
      <w:marRight w:val="0"/>
      <w:marTop w:val="0"/>
      <w:marBottom w:val="0"/>
      <w:divBdr>
        <w:top w:val="none" w:sz="0" w:space="0" w:color="auto"/>
        <w:left w:val="none" w:sz="0" w:space="0" w:color="auto"/>
        <w:bottom w:val="none" w:sz="0" w:space="0" w:color="auto"/>
        <w:right w:val="none" w:sz="0" w:space="0" w:color="auto"/>
      </w:divBdr>
    </w:div>
    <w:div w:id="20821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mailto:sandra.cubillos@elc.com.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sandra.cubillos@elc.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ia.bernal@elc.com.co" TargetMode="External"/><Relationship Id="rId25" Type="http://schemas.openxmlformats.org/officeDocument/2006/relationships/hyperlink" Target="http://www.licoreracundinamarca.com.c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http://www.licoreracundinamarca.com.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https://www.funcionpublica.gov.co/documents/418537/28811162/Formato_HV_PersonaJuridica.pdf/7f3fe015-a787-47eb-a03c-632501f9d5f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ia.bernal@elc.com.co" TargetMode="External"/><Relationship Id="rId23" Type="http://schemas.openxmlformats.org/officeDocument/2006/relationships/hyperlink" Target="https://www.funcionpublica.gov.co/documents/418537/28811162/formato-unico-de-hoja-de-vida-persona-natural.pdf/" TargetMode="External"/><Relationship Id="rId28" Type="http://schemas.openxmlformats.org/officeDocument/2006/relationships/footer" Target="footer1.xml"/><Relationship Id="rId10" Type="http://schemas.openxmlformats.org/officeDocument/2006/relationships/hyperlink" Target="mailto:Maria.bernal@elc.com.co" TargetMode="External"/><Relationship Id="rId19" Type="http://schemas.openxmlformats.org/officeDocument/2006/relationships/hyperlink" Target="http://www.licoreracundinamarca.com.co/"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mailto:Sandra.cubillos@elc.com.co" TargetMode="External"/><Relationship Id="rId22" Type="http://schemas.openxmlformats.org/officeDocument/2006/relationships/hyperlink" Target="mailto:maria.bernal@elc.com.co"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licoreracundinamarca.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D5FF1-063A-455A-913F-0093D9C80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63</Pages>
  <Words>17917</Words>
  <Characters>98549</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5</cp:revision>
  <dcterms:created xsi:type="dcterms:W3CDTF">2022-09-26T16:24:00Z</dcterms:created>
  <dcterms:modified xsi:type="dcterms:W3CDTF">2022-09-26T20:49:00Z</dcterms:modified>
</cp:coreProperties>
</file>