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791AA" w14:textId="627910AA" w:rsidR="00FA4C6B" w:rsidRPr="00183514" w:rsidRDefault="00375763" w:rsidP="008B2005">
      <w:pPr>
        <w:pStyle w:val="Encabezado"/>
        <w:tabs>
          <w:tab w:val="clear" w:pos="8504"/>
        </w:tabs>
        <w:ind w:right="47"/>
        <w:jc w:val="both"/>
        <w:rPr>
          <w:rFonts w:ascii="Arial" w:hAnsi="Arial" w:cs="Arial"/>
          <w:sz w:val="20"/>
          <w:szCs w:val="20"/>
          <w:lang w:val="es-MX"/>
        </w:rPr>
      </w:pPr>
      <w:r w:rsidRPr="00183514">
        <w:rPr>
          <w:rFonts w:ascii="Arial" w:hAnsi="Arial" w:cs="Arial"/>
          <w:sz w:val="20"/>
          <w:szCs w:val="20"/>
          <w:lang w:val="es-MX"/>
        </w:rPr>
        <w:t xml:space="preserve">Cota    </w:t>
      </w:r>
      <w:r w:rsidR="00331F7E" w:rsidRPr="00183514">
        <w:rPr>
          <w:rFonts w:ascii="Arial" w:hAnsi="Arial" w:cs="Arial"/>
          <w:sz w:val="20"/>
          <w:szCs w:val="20"/>
          <w:lang w:val="es-MX"/>
        </w:rPr>
        <w:t xml:space="preserve">Cundinamarca, </w:t>
      </w:r>
      <w:r w:rsidR="00617ABE" w:rsidRPr="00183514">
        <w:rPr>
          <w:rFonts w:ascii="Arial" w:hAnsi="Arial" w:cs="Arial"/>
          <w:sz w:val="20"/>
          <w:szCs w:val="20"/>
          <w:lang w:val="es-MX"/>
        </w:rPr>
        <w:t>25 de agosto</w:t>
      </w:r>
      <w:r w:rsidR="001D379F" w:rsidRPr="00183514">
        <w:rPr>
          <w:rFonts w:ascii="Arial" w:hAnsi="Arial" w:cs="Arial"/>
          <w:sz w:val="20"/>
          <w:szCs w:val="20"/>
          <w:lang w:val="es-MX"/>
        </w:rPr>
        <w:t xml:space="preserve"> </w:t>
      </w:r>
      <w:r w:rsidRPr="00183514">
        <w:rPr>
          <w:rFonts w:ascii="Arial" w:hAnsi="Arial" w:cs="Arial"/>
          <w:sz w:val="20"/>
          <w:szCs w:val="20"/>
          <w:lang w:val="es-MX"/>
        </w:rPr>
        <w:t>de</w:t>
      </w:r>
      <w:r w:rsidR="001D379F" w:rsidRPr="00183514">
        <w:rPr>
          <w:rFonts w:ascii="Arial" w:hAnsi="Arial" w:cs="Arial"/>
          <w:sz w:val="20"/>
          <w:szCs w:val="20"/>
          <w:lang w:val="es-MX"/>
        </w:rPr>
        <w:t xml:space="preserve"> </w:t>
      </w:r>
      <w:r w:rsidRPr="00183514">
        <w:rPr>
          <w:rFonts w:ascii="Arial" w:hAnsi="Arial" w:cs="Arial"/>
          <w:sz w:val="20"/>
          <w:szCs w:val="20"/>
          <w:lang w:val="es-MX"/>
        </w:rPr>
        <w:t>20</w:t>
      </w:r>
      <w:r w:rsidR="00F72AB2" w:rsidRPr="00183514">
        <w:rPr>
          <w:rFonts w:ascii="Arial" w:hAnsi="Arial" w:cs="Arial"/>
          <w:sz w:val="20"/>
          <w:szCs w:val="20"/>
          <w:lang w:val="es-MX"/>
        </w:rPr>
        <w:t>2</w:t>
      </w:r>
      <w:r w:rsidR="00700083" w:rsidRPr="00183514">
        <w:rPr>
          <w:rFonts w:ascii="Arial" w:hAnsi="Arial" w:cs="Arial"/>
          <w:sz w:val="20"/>
          <w:szCs w:val="20"/>
          <w:lang w:val="es-MX"/>
        </w:rPr>
        <w:t>2</w:t>
      </w:r>
      <w:r w:rsidRPr="00183514">
        <w:rPr>
          <w:rFonts w:ascii="Arial" w:hAnsi="Arial" w:cs="Arial"/>
          <w:sz w:val="20"/>
          <w:szCs w:val="20"/>
          <w:lang w:val="es-MX"/>
        </w:rPr>
        <w:t>.</w:t>
      </w:r>
    </w:p>
    <w:p w14:paraId="653BFF52" w14:textId="77777777" w:rsidR="00B67B98" w:rsidRPr="00183514" w:rsidRDefault="00B67B98" w:rsidP="008B2005">
      <w:pPr>
        <w:pStyle w:val="Encabezado"/>
        <w:tabs>
          <w:tab w:val="clear" w:pos="8504"/>
        </w:tabs>
        <w:ind w:right="47"/>
        <w:jc w:val="both"/>
        <w:rPr>
          <w:rFonts w:ascii="Arial" w:hAnsi="Arial" w:cs="Arial"/>
          <w:sz w:val="20"/>
          <w:szCs w:val="20"/>
          <w:lang w:val="es-MX"/>
        </w:rPr>
      </w:pPr>
    </w:p>
    <w:p w14:paraId="49BEE174" w14:textId="77777777" w:rsidR="004642F0" w:rsidRPr="00183514" w:rsidRDefault="004642F0" w:rsidP="008B2005">
      <w:pPr>
        <w:pStyle w:val="Encabezado"/>
        <w:tabs>
          <w:tab w:val="clear" w:pos="8504"/>
        </w:tabs>
        <w:ind w:right="47"/>
        <w:jc w:val="both"/>
        <w:rPr>
          <w:rFonts w:ascii="Arial" w:hAnsi="Arial" w:cs="Arial"/>
          <w:sz w:val="20"/>
          <w:szCs w:val="20"/>
          <w:lang w:val="es-MX"/>
        </w:rPr>
      </w:pPr>
    </w:p>
    <w:p w14:paraId="3ADBF1DD" w14:textId="77777777" w:rsidR="00FB4A67" w:rsidRPr="00183514" w:rsidRDefault="00FB4A67" w:rsidP="008B2005">
      <w:pPr>
        <w:pStyle w:val="Ttulo11"/>
        <w:tabs>
          <w:tab w:val="clear" w:pos="0"/>
          <w:tab w:val="left" w:pos="708"/>
        </w:tabs>
        <w:ind w:right="47"/>
        <w:rPr>
          <w:rFonts w:ascii="Arial" w:eastAsia="Tahoma" w:hAnsi="Arial" w:cs="Arial"/>
          <w:b w:val="0"/>
          <w:bCs w:val="0"/>
          <w:sz w:val="20"/>
          <w:szCs w:val="20"/>
        </w:rPr>
      </w:pPr>
      <w:r w:rsidRPr="00183514">
        <w:rPr>
          <w:rFonts w:ascii="Arial" w:eastAsia="Tahoma" w:hAnsi="Arial" w:cs="Arial"/>
          <w:b w:val="0"/>
          <w:bCs w:val="0"/>
          <w:sz w:val="20"/>
          <w:szCs w:val="20"/>
        </w:rPr>
        <w:t>Señores</w:t>
      </w:r>
    </w:p>
    <w:p w14:paraId="22DA7325" w14:textId="49D957BE" w:rsidR="00FB4A67" w:rsidRPr="00183514" w:rsidRDefault="00FB4A67" w:rsidP="008B2005">
      <w:pPr>
        <w:pStyle w:val="Encabezado"/>
        <w:tabs>
          <w:tab w:val="clear" w:pos="8504"/>
        </w:tabs>
        <w:ind w:right="47"/>
        <w:jc w:val="both"/>
        <w:rPr>
          <w:rFonts w:ascii="Arial" w:hAnsi="Arial" w:cs="Arial"/>
          <w:b/>
          <w:bCs/>
          <w:sz w:val="20"/>
          <w:szCs w:val="20"/>
          <w:lang w:val="es-MX"/>
        </w:rPr>
      </w:pPr>
      <w:r w:rsidRPr="00183514">
        <w:rPr>
          <w:rFonts w:ascii="Arial" w:hAnsi="Arial" w:cs="Arial"/>
          <w:b/>
          <w:bCs/>
          <w:sz w:val="20"/>
          <w:szCs w:val="20"/>
          <w:lang w:val="es-MX"/>
        </w:rPr>
        <w:t xml:space="preserve">INTERESADOS INVITACIÓN ABIERTA No. </w:t>
      </w:r>
      <w:r w:rsidR="00667CFC" w:rsidRPr="00183514">
        <w:rPr>
          <w:rFonts w:ascii="Arial" w:hAnsi="Arial" w:cs="Arial"/>
          <w:b/>
          <w:bCs/>
          <w:sz w:val="20"/>
          <w:szCs w:val="20"/>
          <w:lang w:val="es-MX"/>
        </w:rPr>
        <w:t>0</w:t>
      </w:r>
      <w:r w:rsidR="00617ABE" w:rsidRPr="00183514">
        <w:rPr>
          <w:rFonts w:ascii="Arial" w:hAnsi="Arial" w:cs="Arial"/>
          <w:b/>
          <w:bCs/>
          <w:sz w:val="20"/>
          <w:szCs w:val="20"/>
          <w:lang w:val="es-MX"/>
        </w:rPr>
        <w:t>27</w:t>
      </w:r>
      <w:r w:rsidR="00E633F5" w:rsidRPr="00183514">
        <w:rPr>
          <w:rFonts w:ascii="Arial" w:hAnsi="Arial" w:cs="Arial"/>
          <w:b/>
          <w:bCs/>
          <w:sz w:val="20"/>
          <w:szCs w:val="20"/>
          <w:lang w:val="es-MX"/>
        </w:rPr>
        <w:t xml:space="preserve"> DE</w:t>
      </w:r>
      <w:r w:rsidR="00582466" w:rsidRPr="00183514">
        <w:rPr>
          <w:rFonts w:ascii="Arial" w:hAnsi="Arial" w:cs="Arial"/>
          <w:b/>
          <w:bCs/>
          <w:sz w:val="20"/>
          <w:szCs w:val="20"/>
          <w:lang w:val="es-MX"/>
        </w:rPr>
        <w:t xml:space="preserve"> </w:t>
      </w:r>
      <w:r w:rsidRPr="00183514">
        <w:rPr>
          <w:rFonts w:ascii="Arial" w:hAnsi="Arial" w:cs="Arial"/>
          <w:b/>
          <w:bCs/>
          <w:sz w:val="20"/>
          <w:szCs w:val="20"/>
          <w:lang w:val="es-MX"/>
        </w:rPr>
        <w:t xml:space="preserve"> 20</w:t>
      </w:r>
      <w:r w:rsidR="00025893" w:rsidRPr="00183514">
        <w:rPr>
          <w:rFonts w:ascii="Arial" w:hAnsi="Arial" w:cs="Arial"/>
          <w:b/>
          <w:bCs/>
          <w:sz w:val="20"/>
          <w:szCs w:val="20"/>
          <w:lang w:val="es-MX"/>
        </w:rPr>
        <w:t>2</w:t>
      </w:r>
      <w:r w:rsidR="00700083" w:rsidRPr="00183514">
        <w:rPr>
          <w:rFonts w:ascii="Arial" w:hAnsi="Arial" w:cs="Arial"/>
          <w:b/>
          <w:bCs/>
          <w:sz w:val="20"/>
          <w:szCs w:val="20"/>
          <w:lang w:val="es-MX"/>
        </w:rPr>
        <w:t>2</w:t>
      </w:r>
    </w:p>
    <w:p w14:paraId="31800D56" w14:textId="77777777" w:rsidR="00FB4A67" w:rsidRPr="00183514" w:rsidRDefault="00FB4A67" w:rsidP="008B2005">
      <w:pPr>
        <w:ind w:right="47"/>
        <w:jc w:val="both"/>
        <w:rPr>
          <w:rFonts w:ascii="Arial" w:eastAsia="Tahoma" w:hAnsi="Arial" w:cs="Arial"/>
          <w:sz w:val="20"/>
          <w:szCs w:val="20"/>
        </w:rPr>
      </w:pPr>
      <w:r w:rsidRPr="00183514">
        <w:rPr>
          <w:rFonts w:ascii="Arial" w:eastAsia="Tahoma" w:hAnsi="Arial" w:cs="Arial"/>
          <w:sz w:val="20"/>
          <w:szCs w:val="20"/>
        </w:rPr>
        <w:t>Ciudad</w:t>
      </w:r>
    </w:p>
    <w:p w14:paraId="188C6D3E" w14:textId="77777777" w:rsidR="00FB4A67" w:rsidRPr="00183514" w:rsidRDefault="00FB4A67" w:rsidP="008B2005">
      <w:pPr>
        <w:pStyle w:val="Encabezado"/>
        <w:tabs>
          <w:tab w:val="clear" w:pos="8504"/>
        </w:tabs>
        <w:ind w:right="47"/>
        <w:jc w:val="both"/>
        <w:rPr>
          <w:rFonts w:ascii="Arial" w:hAnsi="Arial" w:cs="Arial"/>
          <w:b/>
          <w:sz w:val="20"/>
          <w:szCs w:val="20"/>
          <w:lang w:val="es-MX"/>
        </w:rPr>
      </w:pPr>
    </w:p>
    <w:p w14:paraId="5E47A48F" w14:textId="081F520A" w:rsidR="00FB4A67" w:rsidRPr="00183514" w:rsidRDefault="00FB4A67" w:rsidP="008B2005">
      <w:pPr>
        <w:pStyle w:val="Encabezado"/>
        <w:tabs>
          <w:tab w:val="clear" w:pos="8504"/>
        </w:tabs>
        <w:ind w:right="47"/>
        <w:jc w:val="both"/>
        <w:rPr>
          <w:rFonts w:ascii="Arial" w:hAnsi="Arial" w:cs="Arial"/>
          <w:sz w:val="20"/>
          <w:szCs w:val="20"/>
          <w:lang w:val="es-MX"/>
        </w:rPr>
      </w:pPr>
      <w:r w:rsidRPr="00183514">
        <w:rPr>
          <w:rFonts w:ascii="Arial" w:hAnsi="Arial" w:cs="Arial"/>
          <w:b/>
          <w:sz w:val="20"/>
          <w:szCs w:val="20"/>
          <w:lang w:val="es-MX"/>
        </w:rPr>
        <w:t xml:space="preserve">Referencia: </w:t>
      </w:r>
      <w:r w:rsidRPr="00183514">
        <w:rPr>
          <w:rFonts w:ascii="Arial" w:hAnsi="Arial" w:cs="Arial"/>
          <w:sz w:val="20"/>
          <w:szCs w:val="20"/>
          <w:lang w:val="es-MX"/>
        </w:rPr>
        <w:t xml:space="preserve">Respuesta </w:t>
      </w:r>
      <w:r w:rsidR="00280843" w:rsidRPr="00183514">
        <w:rPr>
          <w:rFonts w:ascii="Arial" w:hAnsi="Arial" w:cs="Arial"/>
          <w:sz w:val="20"/>
          <w:szCs w:val="20"/>
          <w:lang w:val="es-MX"/>
        </w:rPr>
        <w:t xml:space="preserve">a las </w:t>
      </w:r>
      <w:r w:rsidR="002F0AE0" w:rsidRPr="00183514">
        <w:rPr>
          <w:rFonts w:ascii="Arial" w:hAnsi="Arial" w:cs="Arial"/>
          <w:sz w:val="20"/>
          <w:szCs w:val="20"/>
          <w:lang w:val="es-MX"/>
        </w:rPr>
        <w:t>observaciones</w:t>
      </w:r>
      <w:r w:rsidR="00280843" w:rsidRPr="00183514">
        <w:rPr>
          <w:rFonts w:ascii="Arial" w:hAnsi="Arial" w:cs="Arial"/>
          <w:sz w:val="20"/>
          <w:szCs w:val="20"/>
          <w:lang w:val="es-MX"/>
        </w:rPr>
        <w:t xml:space="preserve"> presentadas </w:t>
      </w:r>
      <w:r w:rsidR="00046DE9" w:rsidRPr="00183514">
        <w:rPr>
          <w:rFonts w:ascii="Arial" w:hAnsi="Arial" w:cs="Arial"/>
          <w:sz w:val="20"/>
          <w:szCs w:val="20"/>
          <w:lang w:val="es-MX"/>
        </w:rPr>
        <w:t>a la</w:t>
      </w:r>
      <w:r w:rsidR="006544D2" w:rsidRPr="00183514">
        <w:rPr>
          <w:rFonts w:ascii="Arial" w:hAnsi="Arial" w:cs="Arial"/>
          <w:sz w:val="20"/>
          <w:szCs w:val="20"/>
          <w:lang w:val="es-MX"/>
        </w:rPr>
        <w:t xml:space="preserve"> </w:t>
      </w:r>
      <w:r w:rsidRPr="00183514">
        <w:rPr>
          <w:rFonts w:ascii="Arial" w:hAnsi="Arial" w:cs="Arial"/>
          <w:sz w:val="20"/>
          <w:szCs w:val="20"/>
          <w:lang w:val="es-MX"/>
        </w:rPr>
        <w:t xml:space="preserve">Invitación Abierta </w:t>
      </w:r>
      <w:r w:rsidR="00250058" w:rsidRPr="00183514">
        <w:rPr>
          <w:rFonts w:ascii="Arial" w:hAnsi="Arial" w:cs="Arial"/>
          <w:sz w:val="20"/>
          <w:szCs w:val="20"/>
          <w:lang w:val="es-MX"/>
        </w:rPr>
        <w:t>0</w:t>
      </w:r>
      <w:r w:rsidR="00617ABE" w:rsidRPr="00183514">
        <w:rPr>
          <w:rFonts w:ascii="Arial" w:hAnsi="Arial" w:cs="Arial"/>
          <w:sz w:val="20"/>
          <w:szCs w:val="20"/>
          <w:lang w:val="es-MX"/>
        </w:rPr>
        <w:t xml:space="preserve">27 </w:t>
      </w:r>
      <w:r w:rsidRPr="00183514">
        <w:rPr>
          <w:rFonts w:ascii="Arial" w:hAnsi="Arial" w:cs="Arial"/>
          <w:sz w:val="20"/>
          <w:szCs w:val="20"/>
          <w:lang w:val="es-MX"/>
        </w:rPr>
        <w:t>de 20</w:t>
      </w:r>
      <w:r w:rsidR="0036408D" w:rsidRPr="00183514">
        <w:rPr>
          <w:rFonts w:ascii="Arial" w:hAnsi="Arial" w:cs="Arial"/>
          <w:sz w:val="20"/>
          <w:szCs w:val="20"/>
          <w:lang w:val="es-MX"/>
        </w:rPr>
        <w:t>2</w:t>
      </w:r>
      <w:r w:rsidR="00700083" w:rsidRPr="00183514">
        <w:rPr>
          <w:rFonts w:ascii="Arial" w:hAnsi="Arial" w:cs="Arial"/>
          <w:sz w:val="20"/>
          <w:szCs w:val="20"/>
          <w:lang w:val="es-MX"/>
        </w:rPr>
        <w:t>2</w:t>
      </w:r>
      <w:r w:rsidRPr="00183514">
        <w:rPr>
          <w:rFonts w:ascii="Arial" w:hAnsi="Arial" w:cs="Arial"/>
          <w:sz w:val="20"/>
          <w:szCs w:val="20"/>
          <w:lang w:val="es-MX"/>
        </w:rPr>
        <w:t>.</w:t>
      </w:r>
    </w:p>
    <w:p w14:paraId="7D80F543"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p>
    <w:p w14:paraId="574DFA15"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r w:rsidRPr="00183514">
        <w:rPr>
          <w:rFonts w:ascii="Arial" w:hAnsi="Arial" w:cs="Arial"/>
          <w:sz w:val="20"/>
          <w:szCs w:val="20"/>
          <w:lang w:eastAsia="es-CO"/>
        </w:rPr>
        <w:t>Respetados Señores:</w:t>
      </w:r>
    </w:p>
    <w:p w14:paraId="657FE373" w14:textId="77777777" w:rsidR="00FB4A67" w:rsidRPr="00183514" w:rsidRDefault="00FB4A67" w:rsidP="008B2005">
      <w:pPr>
        <w:autoSpaceDE w:val="0"/>
        <w:autoSpaceDN w:val="0"/>
        <w:adjustRightInd w:val="0"/>
        <w:ind w:right="47"/>
        <w:jc w:val="both"/>
        <w:rPr>
          <w:rFonts w:ascii="Arial" w:hAnsi="Arial" w:cs="Arial"/>
          <w:sz w:val="20"/>
          <w:szCs w:val="20"/>
          <w:lang w:eastAsia="es-CO"/>
        </w:rPr>
      </w:pPr>
    </w:p>
    <w:p w14:paraId="0AC543B0" w14:textId="4982FF29" w:rsidR="00FB4A67" w:rsidRPr="00183514" w:rsidRDefault="00FB4A67" w:rsidP="00617ABE">
      <w:pPr>
        <w:ind w:right="47"/>
        <w:jc w:val="both"/>
        <w:rPr>
          <w:rFonts w:ascii="Arial" w:hAnsi="Arial" w:cs="Arial"/>
          <w:sz w:val="20"/>
          <w:szCs w:val="20"/>
          <w:lang w:eastAsia="es-CO"/>
        </w:rPr>
      </w:pPr>
      <w:r w:rsidRPr="00183514">
        <w:rPr>
          <w:rFonts w:ascii="Arial" w:hAnsi="Arial" w:cs="Arial"/>
          <w:sz w:val="20"/>
          <w:szCs w:val="20"/>
          <w:lang w:eastAsia="es-CO"/>
        </w:rPr>
        <w:t xml:space="preserve">La EMPRESA DE LICORES DE </w:t>
      </w:r>
      <w:r w:rsidR="00D91296" w:rsidRPr="00183514">
        <w:rPr>
          <w:rFonts w:ascii="Arial" w:hAnsi="Arial" w:cs="Arial"/>
          <w:sz w:val="20"/>
          <w:szCs w:val="20"/>
          <w:lang w:eastAsia="es-CO"/>
        </w:rPr>
        <w:t xml:space="preserve">CUNDINAMARCA, por medio del presente documento procede a </w:t>
      </w:r>
      <w:r w:rsidRPr="00183514">
        <w:rPr>
          <w:rFonts w:ascii="Arial" w:hAnsi="Arial" w:cs="Arial"/>
          <w:sz w:val="20"/>
          <w:szCs w:val="20"/>
          <w:lang w:eastAsia="es-CO"/>
        </w:rPr>
        <w:t xml:space="preserve">da respuesta a las </w:t>
      </w:r>
      <w:r w:rsidR="00986A4C" w:rsidRPr="00183514">
        <w:rPr>
          <w:rFonts w:ascii="Arial" w:hAnsi="Arial" w:cs="Arial"/>
          <w:sz w:val="20"/>
          <w:szCs w:val="20"/>
          <w:lang w:eastAsia="es-CO"/>
        </w:rPr>
        <w:t>observaci</w:t>
      </w:r>
      <w:r w:rsidR="002F0AE0" w:rsidRPr="00183514">
        <w:rPr>
          <w:rFonts w:ascii="Arial" w:hAnsi="Arial" w:cs="Arial"/>
          <w:sz w:val="20"/>
          <w:szCs w:val="20"/>
          <w:lang w:eastAsia="es-CO"/>
        </w:rPr>
        <w:t>on</w:t>
      </w:r>
      <w:r w:rsidR="00F8489E" w:rsidRPr="00183514">
        <w:rPr>
          <w:rFonts w:ascii="Arial" w:hAnsi="Arial" w:cs="Arial"/>
          <w:sz w:val="20"/>
          <w:szCs w:val="20"/>
          <w:lang w:eastAsia="es-CO"/>
        </w:rPr>
        <w:t xml:space="preserve">es </w:t>
      </w:r>
      <w:r w:rsidRPr="00183514">
        <w:rPr>
          <w:rFonts w:ascii="Arial" w:hAnsi="Arial" w:cs="Arial"/>
          <w:sz w:val="20"/>
          <w:szCs w:val="20"/>
          <w:lang w:eastAsia="es-CO"/>
        </w:rPr>
        <w:t xml:space="preserve">presentadas por los interesados a las condiciones de contratación de la Invitación Abierta No. </w:t>
      </w:r>
      <w:r w:rsidR="00250058" w:rsidRPr="00183514">
        <w:rPr>
          <w:rFonts w:ascii="Arial" w:hAnsi="Arial" w:cs="Arial"/>
          <w:sz w:val="20"/>
          <w:szCs w:val="20"/>
          <w:lang w:eastAsia="es-CO"/>
        </w:rPr>
        <w:t>0</w:t>
      </w:r>
      <w:r w:rsidR="00617ABE" w:rsidRPr="00183514">
        <w:rPr>
          <w:rFonts w:ascii="Arial" w:hAnsi="Arial" w:cs="Arial"/>
          <w:sz w:val="20"/>
          <w:szCs w:val="20"/>
          <w:lang w:eastAsia="es-CO"/>
        </w:rPr>
        <w:t>27</w:t>
      </w:r>
      <w:r w:rsidR="00CC4E3F" w:rsidRPr="00183514">
        <w:rPr>
          <w:rFonts w:ascii="Arial" w:hAnsi="Arial" w:cs="Arial"/>
          <w:sz w:val="20"/>
          <w:szCs w:val="20"/>
          <w:lang w:eastAsia="es-CO"/>
        </w:rPr>
        <w:t xml:space="preserve"> de 20</w:t>
      </w:r>
      <w:r w:rsidR="0036408D" w:rsidRPr="00183514">
        <w:rPr>
          <w:rFonts w:ascii="Arial" w:hAnsi="Arial" w:cs="Arial"/>
          <w:sz w:val="20"/>
          <w:szCs w:val="20"/>
          <w:lang w:eastAsia="es-CO"/>
        </w:rPr>
        <w:t>2</w:t>
      </w:r>
      <w:r w:rsidR="00700083" w:rsidRPr="00183514">
        <w:rPr>
          <w:rFonts w:ascii="Arial" w:hAnsi="Arial" w:cs="Arial"/>
          <w:sz w:val="20"/>
          <w:szCs w:val="20"/>
          <w:lang w:eastAsia="es-CO"/>
        </w:rPr>
        <w:t>2</w:t>
      </w:r>
      <w:r w:rsidRPr="00183514">
        <w:rPr>
          <w:rFonts w:ascii="Arial" w:hAnsi="Arial" w:cs="Arial"/>
          <w:sz w:val="20"/>
          <w:szCs w:val="20"/>
          <w:lang w:eastAsia="es-CO"/>
        </w:rPr>
        <w:t xml:space="preserve"> cuyo objeto es</w:t>
      </w:r>
      <w:r w:rsidR="00700083" w:rsidRPr="00183514">
        <w:rPr>
          <w:rFonts w:ascii="Arial" w:hAnsi="Arial" w:cs="Arial"/>
          <w:sz w:val="20"/>
          <w:szCs w:val="20"/>
          <w:lang w:eastAsia="es-CO"/>
        </w:rPr>
        <w:t xml:space="preserve"> el</w:t>
      </w:r>
      <w:r w:rsidR="00443712" w:rsidRPr="00183514">
        <w:rPr>
          <w:rFonts w:ascii="Arial" w:hAnsi="Arial" w:cs="Arial"/>
          <w:sz w:val="20"/>
          <w:szCs w:val="20"/>
          <w:lang w:eastAsia="es-CO"/>
        </w:rPr>
        <w:t>:</w:t>
      </w:r>
      <w:r w:rsidR="00443712" w:rsidRPr="00183514">
        <w:rPr>
          <w:rFonts w:ascii="Arial" w:hAnsi="Arial" w:cs="Arial"/>
          <w:b/>
          <w:sz w:val="20"/>
          <w:szCs w:val="20"/>
          <w:lang w:eastAsia="es-CO"/>
        </w:rPr>
        <w:t xml:space="preserve"> </w:t>
      </w:r>
      <w:r w:rsidR="00617ABE" w:rsidRPr="00183514">
        <w:rPr>
          <w:rFonts w:ascii="Arial" w:hAnsi="Arial" w:cs="Arial"/>
          <w:b/>
          <w:bCs/>
          <w:iCs/>
          <w:sz w:val="20"/>
          <w:szCs w:val="20"/>
        </w:rPr>
        <w:t>“CONTRATAR EL SERVICIO DE OUTSOURCING PARA LA IMPLEMENTACION DEL PLAN DE IMPULSO DE LA ELC A TRAVÉS DE PROMOTORAS CON EL FIN DE REALIZAR LAS ACTIVACIONES DE TRADE MARKETING EN LOS DIFERENTES PUNTOS DE VENTAS DONDE LA ELC HAGA PRESENCIA CON SU PORTAFOLIO DE PRODUCTOS.”</w:t>
      </w:r>
    </w:p>
    <w:p w14:paraId="705A9A47" w14:textId="77777777" w:rsidR="00D27504" w:rsidRPr="00183514" w:rsidRDefault="00D27504" w:rsidP="008B2005">
      <w:pPr>
        <w:ind w:right="47"/>
        <w:jc w:val="both"/>
        <w:rPr>
          <w:rFonts w:ascii="Arial" w:hAnsi="Arial" w:cs="Arial"/>
          <w:sz w:val="20"/>
          <w:szCs w:val="20"/>
          <w:lang w:eastAsia="es-CO"/>
        </w:rPr>
      </w:pPr>
    </w:p>
    <w:p w14:paraId="1B2966A8" w14:textId="77777777" w:rsidR="00617ABE" w:rsidRPr="00183514" w:rsidRDefault="00986A4C" w:rsidP="00617ABE">
      <w:pPr>
        <w:ind w:right="47"/>
        <w:jc w:val="center"/>
        <w:rPr>
          <w:rFonts w:ascii="Arial" w:hAnsi="Arial" w:cs="Arial"/>
          <w:b/>
          <w:bCs/>
          <w:iCs/>
          <w:sz w:val="20"/>
          <w:szCs w:val="20"/>
          <w:u w:val="single"/>
        </w:rPr>
      </w:pPr>
      <w:r w:rsidRPr="00183514">
        <w:rPr>
          <w:rFonts w:ascii="Arial" w:hAnsi="Arial" w:cs="Arial"/>
          <w:b/>
          <w:bCs/>
          <w:iCs/>
          <w:sz w:val="20"/>
          <w:szCs w:val="20"/>
          <w:u w:val="single"/>
        </w:rPr>
        <w:t>OBSERVACIÓN</w:t>
      </w:r>
      <w:r w:rsidR="004B5424" w:rsidRPr="00183514">
        <w:rPr>
          <w:rFonts w:ascii="Arial" w:hAnsi="Arial" w:cs="Arial"/>
          <w:b/>
          <w:bCs/>
          <w:iCs/>
          <w:sz w:val="20"/>
          <w:szCs w:val="20"/>
          <w:u w:val="single"/>
        </w:rPr>
        <w:t xml:space="preserve"> </w:t>
      </w:r>
      <w:r w:rsidR="001D379F" w:rsidRPr="00183514">
        <w:rPr>
          <w:rFonts w:ascii="Arial" w:hAnsi="Arial" w:cs="Arial"/>
          <w:b/>
          <w:bCs/>
          <w:iCs/>
          <w:sz w:val="20"/>
          <w:szCs w:val="20"/>
          <w:u w:val="single"/>
        </w:rPr>
        <w:t xml:space="preserve">PRESENTADA </w:t>
      </w:r>
      <w:r w:rsidR="002F0AE0" w:rsidRPr="00183514">
        <w:rPr>
          <w:rFonts w:ascii="Arial" w:hAnsi="Arial" w:cs="Arial"/>
          <w:b/>
          <w:bCs/>
          <w:iCs/>
          <w:sz w:val="20"/>
          <w:szCs w:val="20"/>
          <w:u w:val="single"/>
        </w:rPr>
        <w:t xml:space="preserve">POR </w:t>
      </w:r>
      <w:r w:rsidR="00617ABE" w:rsidRPr="00183514">
        <w:rPr>
          <w:rFonts w:ascii="Arial" w:hAnsi="Arial" w:cs="Arial"/>
          <w:b/>
          <w:bCs/>
          <w:iCs/>
          <w:sz w:val="20"/>
          <w:szCs w:val="20"/>
          <w:u w:val="single"/>
        </w:rPr>
        <w:t>UNIVERSAL MCCANN SERVICIOS DE</w:t>
      </w:r>
    </w:p>
    <w:p w14:paraId="30EA3FA3" w14:textId="198C4DE1" w:rsidR="00940057" w:rsidRPr="00183514" w:rsidRDefault="00617ABE" w:rsidP="00617ABE">
      <w:pPr>
        <w:ind w:right="47"/>
        <w:jc w:val="center"/>
        <w:rPr>
          <w:rFonts w:ascii="Arial" w:hAnsi="Arial" w:cs="Arial"/>
          <w:b/>
          <w:bCs/>
          <w:iCs/>
          <w:sz w:val="20"/>
          <w:szCs w:val="20"/>
          <w:u w:val="single"/>
        </w:rPr>
      </w:pPr>
      <w:r w:rsidRPr="00183514">
        <w:rPr>
          <w:rFonts w:ascii="Arial" w:hAnsi="Arial" w:cs="Arial"/>
          <w:b/>
          <w:bCs/>
          <w:iCs/>
          <w:sz w:val="20"/>
          <w:szCs w:val="20"/>
          <w:u w:val="single"/>
        </w:rPr>
        <w:t>MEDIOS LTDA</w:t>
      </w:r>
    </w:p>
    <w:p w14:paraId="3694621E" w14:textId="77777777" w:rsidR="00617ABE" w:rsidRPr="00183514" w:rsidRDefault="00617ABE" w:rsidP="00617ABE">
      <w:pPr>
        <w:ind w:right="47"/>
        <w:jc w:val="center"/>
        <w:rPr>
          <w:rFonts w:ascii="Arial" w:hAnsi="Arial" w:cs="Arial"/>
          <w:sz w:val="20"/>
          <w:szCs w:val="20"/>
          <w:lang w:val="es-CO" w:eastAsia="es-CO"/>
        </w:rPr>
      </w:pPr>
    </w:p>
    <w:p w14:paraId="75D82941" w14:textId="6635E2BF" w:rsidR="004D5C6F" w:rsidRPr="00183514" w:rsidRDefault="00617ABE" w:rsidP="00C60617">
      <w:pPr>
        <w:jc w:val="both"/>
        <w:rPr>
          <w:rFonts w:ascii="Arial" w:hAnsi="Arial" w:cs="Arial"/>
          <w:b/>
          <w:iCs/>
          <w:color w:val="222222"/>
          <w:sz w:val="20"/>
          <w:szCs w:val="20"/>
          <w:lang w:eastAsia="es-CO"/>
        </w:rPr>
      </w:pPr>
      <w:r w:rsidRPr="00183514">
        <w:rPr>
          <w:rFonts w:ascii="Arial" w:hAnsi="Arial" w:cs="Arial"/>
          <w:b/>
          <w:iCs/>
          <w:color w:val="222222"/>
          <w:sz w:val="20"/>
          <w:szCs w:val="20"/>
          <w:lang w:eastAsia="es-CO"/>
        </w:rPr>
        <w:t xml:space="preserve">OBSERVACION 01 </w:t>
      </w:r>
    </w:p>
    <w:p w14:paraId="4B4EFB5B" w14:textId="77777777" w:rsidR="00617ABE" w:rsidRPr="00183514" w:rsidRDefault="00617ABE" w:rsidP="00617ABE">
      <w:pPr>
        <w:jc w:val="both"/>
        <w:rPr>
          <w:rFonts w:ascii="Arial" w:hAnsi="Arial" w:cs="Arial"/>
          <w:bCs/>
          <w:iCs/>
          <w:color w:val="222222"/>
          <w:sz w:val="20"/>
          <w:szCs w:val="20"/>
          <w:lang w:eastAsia="es-CO"/>
        </w:rPr>
      </w:pPr>
    </w:p>
    <w:p w14:paraId="0C2F2888" w14:textId="6E48A5FB" w:rsidR="00617ABE" w:rsidRPr="00183514" w:rsidRDefault="00617ABE" w:rsidP="00617ABE">
      <w:pPr>
        <w:jc w:val="both"/>
        <w:rPr>
          <w:rFonts w:ascii="Arial" w:hAnsi="Arial" w:cs="Arial"/>
          <w:bCs/>
          <w:iCs/>
          <w:color w:val="222222"/>
          <w:sz w:val="20"/>
          <w:szCs w:val="20"/>
          <w:lang w:eastAsia="es-CO"/>
        </w:rPr>
      </w:pPr>
      <w:r w:rsidRPr="00183514">
        <w:rPr>
          <w:rFonts w:ascii="Arial" w:hAnsi="Arial" w:cs="Arial"/>
          <w:bCs/>
          <w:iCs/>
          <w:color w:val="222222"/>
          <w:sz w:val="20"/>
          <w:szCs w:val="20"/>
          <w:lang w:eastAsia="es-CO"/>
        </w:rPr>
        <w:t>Con relación al Numeral 2.2., los oferentes deben cumplir con los Indicadores Financieros solicitados para ser considerados habilitados y, teniendo en cuenta que el venimos en recuperación de unos años muy difíciles económicamente a nivel global, en el que todos los sectores de producción se vieron y se siguen viendo muy afectados y no somos ajenos a esa afectación, que se refleja -precisamente- en esos índices financieros. Es por lo anterior que, respetuosamente solicitamos a la ELC se modifiquen los siguientes indicadores:</w:t>
      </w:r>
    </w:p>
    <w:p w14:paraId="74148CF6" w14:textId="5370A018" w:rsidR="00617ABE" w:rsidRPr="00183514" w:rsidRDefault="00617ABE" w:rsidP="00617ABE">
      <w:pPr>
        <w:jc w:val="both"/>
        <w:rPr>
          <w:rFonts w:ascii="Arial" w:hAnsi="Arial" w:cs="Arial"/>
          <w:bCs/>
          <w:iCs/>
          <w:color w:val="222222"/>
          <w:sz w:val="20"/>
          <w:szCs w:val="20"/>
          <w:lang w:eastAsia="es-CO"/>
        </w:rPr>
      </w:pPr>
    </w:p>
    <w:p w14:paraId="0743CBB3" w14:textId="0F15FCEC" w:rsidR="00617ABE" w:rsidRPr="00183514" w:rsidRDefault="00617ABE" w:rsidP="00617ABE">
      <w:pPr>
        <w:jc w:val="both"/>
        <w:rPr>
          <w:rFonts w:ascii="Arial" w:hAnsi="Arial" w:cs="Arial"/>
          <w:bCs/>
          <w:iCs/>
          <w:color w:val="222222"/>
          <w:sz w:val="20"/>
          <w:szCs w:val="20"/>
          <w:lang w:eastAsia="es-CO"/>
        </w:rPr>
      </w:pPr>
      <w:r w:rsidRPr="00183514">
        <w:rPr>
          <w:rFonts w:ascii="Arial" w:hAnsi="Arial" w:cs="Arial"/>
          <w:noProof/>
          <w:sz w:val="20"/>
          <w:szCs w:val="20"/>
          <w:lang w:val="es-CO" w:eastAsia="es-CO"/>
        </w:rPr>
        <w:drawing>
          <wp:inline distT="0" distB="0" distL="0" distR="0" wp14:anchorId="59949BC9" wp14:editId="352954BF">
            <wp:extent cx="5562600" cy="13239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62600" cy="1323975"/>
                    </a:xfrm>
                    <a:prstGeom prst="rect">
                      <a:avLst/>
                    </a:prstGeom>
                  </pic:spPr>
                </pic:pic>
              </a:graphicData>
            </a:graphic>
          </wp:inline>
        </w:drawing>
      </w:r>
    </w:p>
    <w:p w14:paraId="3C48B46B" w14:textId="0FBA046E" w:rsidR="00617ABE" w:rsidRPr="00183514" w:rsidRDefault="00617ABE" w:rsidP="00617ABE">
      <w:pPr>
        <w:jc w:val="both"/>
        <w:rPr>
          <w:rFonts w:ascii="Arial" w:hAnsi="Arial" w:cs="Arial"/>
          <w:bCs/>
          <w:iCs/>
          <w:color w:val="222222"/>
          <w:sz w:val="20"/>
          <w:szCs w:val="20"/>
          <w:lang w:eastAsia="es-CO"/>
        </w:rPr>
      </w:pPr>
      <w:r w:rsidRPr="00183514">
        <w:rPr>
          <w:rFonts w:ascii="Arial" w:hAnsi="Arial" w:cs="Arial"/>
          <w:bCs/>
          <w:iCs/>
          <w:color w:val="222222"/>
          <w:sz w:val="20"/>
          <w:szCs w:val="20"/>
          <w:lang w:eastAsia="es-CO"/>
        </w:rPr>
        <w:t>Consideramos que lo anterior no pone en riesgo la ejecución del contrato y permite así una mayor pluralidad de oferentes, teniendo en cuenta, además, que el contrato exige la constitución de póliza de cumplimiento.</w:t>
      </w:r>
    </w:p>
    <w:p w14:paraId="2D7AB517" w14:textId="4EDC89F0" w:rsidR="00C60617" w:rsidRPr="00183514" w:rsidRDefault="00C60617" w:rsidP="002F0AE0">
      <w:pPr>
        <w:ind w:right="47"/>
        <w:jc w:val="both"/>
        <w:rPr>
          <w:rFonts w:ascii="Arial" w:hAnsi="Arial" w:cs="Arial"/>
          <w:b/>
          <w:bCs/>
          <w:sz w:val="20"/>
          <w:szCs w:val="20"/>
          <w:u w:val="single"/>
          <w:lang w:val="es-CO" w:eastAsia="es-CO"/>
        </w:rPr>
      </w:pPr>
    </w:p>
    <w:p w14:paraId="7DA49845" w14:textId="21134315" w:rsidR="00A15987" w:rsidRPr="00183514" w:rsidRDefault="00A15987" w:rsidP="002F0AE0">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7B014262" w14:textId="7A5CADEC" w:rsidR="00A15987" w:rsidRPr="00183514" w:rsidRDefault="00A15987" w:rsidP="002F0AE0">
      <w:pPr>
        <w:ind w:right="47"/>
        <w:jc w:val="both"/>
        <w:rPr>
          <w:rFonts w:ascii="Arial" w:hAnsi="Arial" w:cs="Arial"/>
          <w:b/>
          <w:bCs/>
          <w:sz w:val="20"/>
          <w:szCs w:val="20"/>
          <w:u w:val="single"/>
          <w:lang w:val="es-CO" w:eastAsia="es-CO"/>
        </w:rPr>
      </w:pPr>
    </w:p>
    <w:p w14:paraId="4D646B6D" w14:textId="7D8279AB" w:rsidR="00A15987" w:rsidRPr="00183514" w:rsidRDefault="00A15987" w:rsidP="00357879">
      <w:pPr>
        <w:spacing w:after="160" w:line="259" w:lineRule="auto"/>
        <w:jc w:val="both"/>
        <w:rPr>
          <w:rFonts w:ascii="Arial" w:hAnsi="Arial" w:cs="Arial"/>
          <w:bCs/>
          <w:iCs/>
          <w:color w:val="222222"/>
          <w:sz w:val="20"/>
          <w:szCs w:val="20"/>
          <w:lang w:eastAsia="es-CO"/>
        </w:rPr>
      </w:pPr>
      <w:r w:rsidRPr="00183514">
        <w:rPr>
          <w:rFonts w:ascii="Arial" w:hAnsi="Arial" w:cs="Arial"/>
          <w:bCs/>
          <w:iCs/>
          <w:color w:val="222222"/>
          <w:sz w:val="20"/>
          <w:szCs w:val="20"/>
          <w:lang w:eastAsia="es-CO"/>
        </w:rPr>
        <w:t xml:space="preserve">La </w:t>
      </w:r>
      <w:r w:rsidR="005A37FC" w:rsidRPr="00183514">
        <w:rPr>
          <w:rFonts w:ascii="Arial" w:hAnsi="Arial" w:cs="Arial"/>
          <w:bCs/>
          <w:iCs/>
          <w:color w:val="222222"/>
          <w:sz w:val="20"/>
          <w:szCs w:val="20"/>
          <w:lang w:eastAsia="es-CO"/>
        </w:rPr>
        <w:t xml:space="preserve">Empresa de Licores de Cundinamarca </w:t>
      </w:r>
      <w:r w:rsidRPr="00183514">
        <w:rPr>
          <w:rFonts w:ascii="Arial" w:hAnsi="Arial" w:cs="Arial"/>
          <w:bCs/>
          <w:iCs/>
          <w:color w:val="222222"/>
          <w:sz w:val="20"/>
          <w:szCs w:val="20"/>
          <w:lang w:eastAsia="es-CO"/>
        </w:rPr>
        <w:t>es una Empresa Industrial y Comercial del Estado de orden territorial, por lo cual, la entidad</w:t>
      </w:r>
      <w:r w:rsidR="00F02D54" w:rsidRPr="00183514">
        <w:rPr>
          <w:rFonts w:ascii="Arial" w:hAnsi="Arial" w:cs="Arial"/>
          <w:bCs/>
          <w:iCs/>
          <w:color w:val="222222"/>
          <w:sz w:val="20"/>
          <w:szCs w:val="20"/>
          <w:lang w:eastAsia="es-CO"/>
        </w:rPr>
        <w:t xml:space="preserve"> rige su contratación conforme a su Manual de Contratación conforme </w:t>
      </w:r>
      <w:r w:rsidR="00F02D54" w:rsidRPr="00183514">
        <w:rPr>
          <w:rFonts w:ascii="Arial" w:hAnsi="Arial" w:cs="Arial"/>
          <w:bCs/>
          <w:iCs/>
          <w:color w:val="222222"/>
          <w:sz w:val="20"/>
          <w:szCs w:val="20"/>
          <w:lang w:eastAsia="es-CO"/>
        </w:rPr>
        <w:lastRenderedPageBreak/>
        <w:t xml:space="preserve">al </w:t>
      </w:r>
      <w:r w:rsidRPr="00183514">
        <w:rPr>
          <w:rFonts w:ascii="Arial" w:hAnsi="Arial" w:cs="Arial"/>
          <w:bCs/>
          <w:iCs/>
          <w:color w:val="222222"/>
          <w:sz w:val="20"/>
          <w:szCs w:val="20"/>
          <w:lang w:eastAsia="es-CO"/>
        </w:rPr>
        <w:t xml:space="preserve">artículo 14 de la Ley 1150 de 2007 </w:t>
      </w:r>
      <w:r w:rsidR="00F02D54" w:rsidRPr="00183514">
        <w:rPr>
          <w:rFonts w:ascii="Arial" w:hAnsi="Arial" w:cs="Arial"/>
          <w:bCs/>
          <w:iCs/>
          <w:color w:val="222222"/>
          <w:sz w:val="20"/>
          <w:szCs w:val="20"/>
          <w:lang w:eastAsia="es-CO"/>
        </w:rPr>
        <w:t xml:space="preserve">donde se encuentran de manera tacita </w:t>
      </w:r>
      <w:r w:rsidRPr="00183514">
        <w:rPr>
          <w:rFonts w:ascii="Arial" w:hAnsi="Arial" w:cs="Arial"/>
          <w:bCs/>
          <w:iCs/>
          <w:color w:val="222222"/>
          <w:sz w:val="20"/>
          <w:szCs w:val="20"/>
          <w:lang w:eastAsia="es-CO"/>
        </w:rPr>
        <w:t>las excepciones para las empresas Industriales y comerciales del estado</w:t>
      </w:r>
      <w:r w:rsidR="00F02D54" w:rsidRPr="00183514">
        <w:rPr>
          <w:rFonts w:ascii="Arial" w:hAnsi="Arial" w:cs="Arial"/>
          <w:bCs/>
          <w:iCs/>
          <w:color w:val="222222"/>
          <w:sz w:val="20"/>
          <w:szCs w:val="20"/>
          <w:lang w:eastAsia="es-CO"/>
        </w:rPr>
        <w:t xml:space="preserve"> en materia de contratación estatal</w:t>
      </w:r>
      <w:r w:rsidRPr="00183514">
        <w:rPr>
          <w:rFonts w:ascii="Arial" w:hAnsi="Arial" w:cs="Arial"/>
          <w:bCs/>
          <w:iCs/>
          <w:color w:val="222222"/>
          <w:sz w:val="20"/>
          <w:szCs w:val="20"/>
          <w:lang w:eastAsia="es-CO"/>
        </w:rPr>
        <w:t>. En la norma que se transcribe es necesario subrayar:</w:t>
      </w:r>
    </w:p>
    <w:p w14:paraId="207A2179" w14:textId="77777777" w:rsidR="00A15987" w:rsidRPr="00183514" w:rsidRDefault="00A15987" w:rsidP="00A15987">
      <w:pPr>
        <w:jc w:val="both"/>
        <w:rPr>
          <w:rFonts w:ascii="Arial" w:hAnsi="Arial" w:cs="Arial"/>
          <w:bCs/>
          <w:iCs/>
          <w:color w:val="222222"/>
          <w:sz w:val="20"/>
          <w:szCs w:val="20"/>
          <w:lang w:eastAsia="es-CO"/>
        </w:rPr>
      </w:pPr>
    </w:p>
    <w:p w14:paraId="0862CF84" w14:textId="0F304E0E" w:rsidR="00A15987" w:rsidRPr="00183514" w:rsidRDefault="00A15987" w:rsidP="00A15987">
      <w:pPr>
        <w:ind w:left="708"/>
        <w:jc w:val="both"/>
        <w:rPr>
          <w:rFonts w:ascii="Arial" w:hAnsi="Arial" w:cs="Arial"/>
          <w:bCs/>
          <w:iCs/>
          <w:color w:val="222222"/>
          <w:sz w:val="20"/>
          <w:szCs w:val="20"/>
          <w:lang w:eastAsia="es-CO"/>
        </w:rPr>
      </w:pPr>
      <w:r w:rsidRPr="00183514">
        <w:rPr>
          <w:rFonts w:ascii="Arial" w:hAnsi="Arial" w:cs="Arial"/>
          <w:bCs/>
          <w:iCs/>
          <w:color w:val="222222"/>
          <w:sz w:val="20"/>
          <w:szCs w:val="20"/>
          <w:lang w:eastAsia="es-CO"/>
        </w:rPr>
        <w:t xml:space="preserve">“Las Empresas Industriales y Comerciales del Estado, las Sociedades de Economía Mixta en las que el Estado tenga participación superior al cincuenta por ciento (50%), sus filiales y las Sociedades entre Entidades Públicas con participación mayoritaria del </w:t>
      </w:r>
      <w:r w:rsidR="00B37FFC" w:rsidRPr="00183514">
        <w:rPr>
          <w:rFonts w:ascii="Arial" w:hAnsi="Arial" w:cs="Arial"/>
          <w:bCs/>
          <w:iCs/>
          <w:color w:val="222222"/>
          <w:sz w:val="20"/>
          <w:szCs w:val="20"/>
          <w:lang w:eastAsia="es-CO"/>
        </w:rPr>
        <w:t>mñ{</w:t>
      </w:r>
      <w:r w:rsidRPr="00183514">
        <w:rPr>
          <w:rFonts w:ascii="Arial" w:hAnsi="Arial" w:cs="Arial"/>
          <w:bCs/>
          <w:iCs/>
          <w:color w:val="222222"/>
          <w:sz w:val="20"/>
          <w:szCs w:val="20"/>
          <w:lang w:eastAsia="es-CO"/>
        </w:rPr>
        <w:t xml:space="preserve">Estado superior al cincuenta por ciento (50%), estarán sometidas al Estatuto General de Contratación de la Administración Pública, </w:t>
      </w:r>
      <w:r w:rsidRPr="00183514">
        <w:rPr>
          <w:rFonts w:ascii="Arial" w:hAnsi="Arial" w:cs="Arial"/>
          <w:b/>
          <w:iCs/>
          <w:color w:val="222222"/>
          <w:sz w:val="20"/>
          <w:szCs w:val="20"/>
          <w:u w:val="single"/>
          <w:lang w:eastAsia="es-CO"/>
        </w:rPr>
        <w:t>con excepción de aquellas que desarrollen actividades comerciales en competencia con el sector privado y/o público</w:t>
      </w:r>
      <w:r w:rsidRPr="00183514">
        <w:rPr>
          <w:rFonts w:ascii="Arial" w:hAnsi="Arial" w:cs="Arial"/>
          <w:bCs/>
          <w:iCs/>
          <w:color w:val="222222"/>
          <w:sz w:val="20"/>
          <w:szCs w:val="20"/>
          <w:u w:val="single"/>
          <w:lang w:eastAsia="es-CO"/>
        </w:rPr>
        <w:t>,</w:t>
      </w:r>
      <w:r w:rsidRPr="00183514">
        <w:rPr>
          <w:rFonts w:ascii="Arial" w:hAnsi="Arial" w:cs="Arial"/>
          <w:bCs/>
          <w:iCs/>
          <w:color w:val="222222"/>
          <w:sz w:val="20"/>
          <w:szCs w:val="20"/>
          <w:lang w:eastAsia="es-CO"/>
        </w:rPr>
        <w:t xml:space="preserve"> nacional o internacional o en mercados regulados, caso en el cual se regirán por las disposiciones legales y reglamentarias aplicables a sus actividades económicas y comerciales, sin perjuicio de lo previsto en el artículo 13 de la presente ley. Se exceptúan los contratos de ciencia y tecnología, que se regirán por la Ley 29 de 1990 y las disposiciones normativas existentes”</w:t>
      </w:r>
    </w:p>
    <w:p w14:paraId="595ED7DC" w14:textId="77777777" w:rsidR="00A15987" w:rsidRPr="00183514" w:rsidRDefault="00A15987" w:rsidP="00A15987">
      <w:pPr>
        <w:jc w:val="both"/>
        <w:rPr>
          <w:rFonts w:ascii="Arial" w:hAnsi="Arial" w:cs="Arial"/>
          <w:bCs/>
          <w:iCs/>
          <w:color w:val="222222"/>
          <w:sz w:val="20"/>
          <w:szCs w:val="20"/>
          <w:lang w:eastAsia="es-CO"/>
        </w:rPr>
      </w:pPr>
    </w:p>
    <w:p w14:paraId="4FF57F10" w14:textId="1095F37E" w:rsidR="00A15987" w:rsidRPr="00183514" w:rsidRDefault="00BC0B7D" w:rsidP="00BC0B7D">
      <w:pPr>
        <w:ind w:right="47"/>
        <w:jc w:val="both"/>
        <w:rPr>
          <w:rFonts w:ascii="Arial" w:hAnsi="Arial" w:cs="Arial"/>
          <w:bCs/>
          <w:iCs/>
          <w:color w:val="222222"/>
          <w:sz w:val="20"/>
          <w:szCs w:val="20"/>
          <w:lang w:eastAsia="es-CO"/>
        </w:rPr>
      </w:pPr>
      <w:r w:rsidRPr="00183514">
        <w:rPr>
          <w:rFonts w:ascii="Arial" w:hAnsi="Arial" w:cs="Arial"/>
          <w:bCs/>
          <w:iCs/>
          <w:color w:val="222222"/>
          <w:sz w:val="20"/>
          <w:szCs w:val="20"/>
          <w:lang w:eastAsia="es-CO"/>
        </w:rPr>
        <w:t>Por lo anterior</w:t>
      </w:r>
      <w:r w:rsidR="00A15987" w:rsidRPr="00183514">
        <w:rPr>
          <w:rFonts w:ascii="Arial" w:hAnsi="Arial" w:cs="Arial"/>
          <w:bCs/>
          <w:iCs/>
          <w:color w:val="222222"/>
          <w:sz w:val="20"/>
          <w:szCs w:val="20"/>
          <w:lang w:eastAsia="es-CO"/>
        </w:rPr>
        <w:t xml:space="preserve">, resulta pertinente mencionar que la Empresa de Licores de Cundinamarca establecido </w:t>
      </w:r>
      <w:r w:rsidR="00F02D54" w:rsidRPr="00183514">
        <w:rPr>
          <w:rFonts w:ascii="Arial" w:hAnsi="Arial" w:cs="Arial"/>
          <w:bCs/>
          <w:iCs/>
          <w:color w:val="222222"/>
          <w:sz w:val="20"/>
          <w:szCs w:val="20"/>
          <w:lang w:eastAsia="es-CO"/>
        </w:rPr>
        <w:t>los indicadores financieros</w:t>
      </w:r>
      <w:r w:rsidRPr="00183514">
        <w:rPr>
          <w:rFonts w:ascii="Arial" w:hAnsi="Arial" w:cs="Arial"/>
          <w:bCs/>
          <w:iCs/>
          <w:color w:val="222222"/>
          <w:sz w:val="20"/>
          <w:szCs w:val="20"/>
          <w:lang w:eastAsia="es-CO"/>
        </w:rPr>
        <w:t xml:space="preserve"> con</w:t>
      </w:r>
      <w:r w:rsidR="00A15987" w:rsidRPr="00183514">
        <w:rPr>
          <w:rFonts w:ascii="Arial" w:hAnsi="Arial" w:cs="Arial"/>
          <w:bCs/>
          <w:iCs/>
          <w:color w:val="222222"/>
          <w:sz w:val="20"/>
          <w:szCs w:val="20"/>
          <w:lang w:eastAsia="es-CO"/>
        </w:rPr>
        <w:t xml:space="preserve"> </w:t>
      </w:r>
      <w:r w:rsidR="00F02D54" w:rsidRPr="00183514">
        <w:rPr>
          <w:rFonts w:ascii="Arial" w:hAnsi="Arial" w:cs="Arial"/>
          <w:bCs/>
          <w:iCs/>
          <w:color w:val="222222"/>
          <w:sz w:val="20"/>
          <w:szCs w:val="20"/>
          <w:lang w:eastAsia="es-CO"/>
        </w:rPr>
        <w:t xml:space="preserve">el ánimo </w:t>
      </w:r>
      <w:r w:rsidR="00A15987" w:rsidRPr="00183514">
        <w:rPr>
          <w:rFonts w:ascii="Arial" w:hAnsi="Arial" w:cs="Arial"/>
          <w:bCs/>
          <w:iCs/>
          <w:color w:val="222222"/>
          <w:sz w:val="20"/>
          <w:szCs w:val="20"/>
          <w:lang w:eastAsia="es-CO"/>
        </w:rPr>
        <w:t>de garantizar que el futuro contratista cuente con la capacidad operativa suficiente, la cual se traduce en capacidad inmediata económica que garantiza el flujo de recursos, disminuyendo el riesgo de no pago de salario y prestaciones sociales de los trabajadores objeto del futuro contrato</w:t>
      </w:r>
      <w:r w:rsidRPr="00183514">
        <w:rPr>
          <w:rFonts w:ascii="Arial" w:hAnsi="Arial" w:cs="Arial"/>
          <w:bCs/>
          <w:iCs/>
          <w:color w:val="222222"/>
          <w:sz w:val="20"/>
          <w:szCs w:val="20"/>
          <w:lang w:eastAsia="es-CO"/>
        </w:rPr>
        <w:t>, evitando en un futuro sancion</w:t>
      </w:r>
      <w:r w:rsidR="00052F0D" w:rsidRPr="00183514">
        <w:rPr>
          <w:rFonts w:ascii="Arial" w:hAnsi="Arial" w:cs="Arial"/>
          <w:bCs/>
          <w:iCs/>
          <w:color w:val="222222"/>
          <w:sz w:val="20"/>
          <w:szCs w:val="20"/>
          <w:lang w:eastAsia="es-CO"/>
        </w:rPr>
        <w:t xml:space="preserve">es de orden legal </w:t>
      </w:r>
      <w:r w:rsidRPr="00183514">
        <w:rPr>
          <w:rFonts w:ascii="Arial" w:hAnsi="Arial" w:cs="Arial"/>
          <w:bCs/>
          <w:iCs/>
          <w:color w:val="222222"/>
          <w:sz w:val="20"/>
          <w:szCs w:val="20"/>
          <w:lang w:eastAsia="es-CO"/>
        </w:rPr>
        <w:t>derivad</w:t>
      </w:r>
      <w:r w:rsidR="00052F0D" w:rsidRPr="00183514">
        <w:rPr>
          <w:rFonts w:ascii="Arial" w:hAnsi="Arial" w:cs="Arial"/>
          <w:bCs/>
          <w:iCs/>
          <w:color w:val="222222"/>
          <w:sz w:val="20"/>
          <w:szCs w:val="20"/>
          <w:lang w:eastAsia="es-CO"/>
        </w:rPr>
        <w:t>a</w:t>
      </w:r>
      <w:r w:rsidRPr="00183514">
        <w:rPr>
          <w:rFonts w:ascii="Arial" w:hAnsi="Arial" w:cs="Arial"/>
          <w:bCs/>
          <w:iCs/>
          <w:color w:val="222222"/>
          <w:sz w:val="20"/>
          <w:szCs w:val="20"/>
          <w:lang w:eastAsia="es-CO"/>
        </w:rPr>
        <w:t xml:space="preserve">s de un posible </w:t>
      </w:r>
      <w:r w:rsidR="00052F0D" w:rsidRPr="00183514">
        <w:rPr>
          <w:rFonts w:ascii="Arial" w:hAnsi="Arial" w:cs="Arial"/>
          <w:bCs/>
          <w:iCs/>
          <w:color w:val="222222"/>
          <w:sz w:val="20"/>
          <w:szCs w:val="20"/>
          <w:lang w:eastAsia="es-CO"/>
        </w:rPr>
        <w:t>incumplimiento</w:t>
      </w:r>
      <w:r w:rsidR="00A15987" w:rsidRPr="00183514">
        <w:rPr>
          <w:rFonts w:ascii="Arial" w:hAnsi="Arial" w:cs="Arial"/>
          <w:bCs/>
          <w:iCs/>
          <w:color w:val="222222"/>
          <w:sz w:val="20"/>
          <w:szCs w:val="20"/>
          <w:lang w:eastAsia="es-CO"/>
        </w:rPr>
        <w:t>.</w:t>
      </w:r>
      <w:r w:rsidRPr="00183514">
        <w:rPr>
          <w:rFonts w:ascii="Arial" w:hAnsi="Arial" w:cs="Arial"/>
          <w:bCs/>
          <w:iCs/>
          <w:color w:val="222222"/>
          <w:sz w:val="20"/>
          <w:szCs w:val="20"/>
          <w:lang w:eastAsia="es-CO"/>
        </w:rPr>
        <w:t xml:space="preserve"> Es por ello que</w:t>
      </w:r>
      <w:r w:rsidR="00A15987" w:rsidRPr="00183514">
        <w:rPr>
          <w:rFonts w:ascii="Arial" w:hAnsi="Arial" w:cs="Arial"/>
          <w:bCs/>
          <w:iCs/>
          <w:color w:val="222222"/>
          <w:sz w:val="20"/>
          <w:szCs w:val="20"/>
          <w:lang w:eastAsia="es-CO"/>
        </w:rPr>
        <w:t xml:space="preserve"> no se acepta las </w:t>
      </w:r>
      <w:r w:rsidRPr="00183514">
        <w:rPr>
          <w:rFonts w:ascii="Arial" w:hAnsi="Arial" w:cs="Arial"/>
          <w:bCs/>
          <w:iCs/>
          <w:color w:val="222222"/>
          <w:sz w:val="20"/>
          <w:szCs w:val="20"/>
          <w:lang w:eastAsia="es-CO"/>
        </w:rPr>
        <w:t xml:space="preserve">observaciones presentadas. </w:t>
      </w:r>
    </w:p>
    <w:p w14:paraId="63AAE816" w14:textId="2E96807D" w:rsidR="00E60573" w:rsidRPr="00183514" w:rsidRDefault="00E60573" w:rsidP="00BC0B7D">
      <w:pPr>
        <w:ind w:right="47"/>
        <w:jc w:val="both"/>
        <w:rPr>
          <w:rFonts w:ascii="Arial" w:hAnsi="Arial" w:cs="Arial"/>
          <w:bCs/>
          <w:iCs/>
          <w:color w:val="222222"/>
          <w:sz w:val="20"/>
          <w:szCs w:val="20"/>
          <w:lang w:eastAsia="es-CO"/>
        </w:rPr>
      </w:pPr>
    </w:p>
    <w:p w14:paraId="5ECC15D9" w14:textId="076CE4B7" w:rsidR="00E60573" w:rsidRPr="00183514" w:rsidRDefault="00E60573" w:rsidP="00E60573">
      <w:pPr>
        <w:ind w:right="47"/>
        <w:jc w:val="center"/>
        <w:rPr>
          <w:rFonts w:ascii="Arial" w:hAnsi="Arial" w:cs="Arial"/>
          <w:b/>
          <w:bCs/>
          <w:iCs/>
          <w:sz w:val="20"/>
          <w:szCs w:val="20"/>
          <w:u w:val="single"/>
        </w:rPr>
      </w:pPr>
      <w:r w:rsidRPr="00183514">
        <w:rPr>
          <w:rFonts w:ascii="Arial" w:hAnsi="Arial" w:cs="Arial"/>
          <w:b/>
          <w:bCs/>
          <w:iCs/>
          <w:sz w:val="20"/>
          <w:szCs w:val="20"/>
          <w:u w:val="single"/>
        </w:rPr>
        <w:t>OBSERVACIÓNES EXTEMPORANEAS PRESENTADA POR MANPOWER</w:t>
      </w:r>
    </w:p>
    <w:p w14:paraId="5ACCAC26" w14:textId="78F52337" w:rsidR="00E60573" w:rsidRPr="00183514" w:rsidRDefault="00E60573" w:rsidP="00E60573">
      <w:pPr>
        <w:ind w:right="47"/>
        <w:jc w:val="center"/>
        <w:rPr>
          <w:rFonts w:ascii="Arial" w:hAnsi="Arial" w:cs="Arial"/>
          <w:b/>
          <w:bCs/>
          <w:iCs/>
          <w:sz w:val="20"/>
          <w:szCs w:val="20"/>
          <w:u w:val="single"/>
        </w:rPr>
      </w:pPr>
    </w:p>
    <w:p w14:paraId="6F54E705" w14:textId="6310D0FA" w:rsidR="00E60573" w:rsidRPr="00183514" w:rsidRDefault="00E60573" w:rsidP="00E60573">
      <w:pPr>
        <w:ind w:right="47"/>
        <w:rPr>
          <w:rFonts w:ascii="Arial" w:hAnsi="Arial" w:cs="Arial"/>
          <w:b/>
          <w:bCs/>
          <w:iCs/>
          <w:sz w:val="20"/>
          <w:szCs w:val="20"/>
        </w:rPr>
      </w:pPr>
      <w:r w:rsidRPr="00183514">
        <w:rPr>
          <w:rFonts w:ascii="Arial" w:hAnsi="Arial" w:cs="Arial"/>
          <w:b/>
          <w:bCs/>
          <w:iCs/>
          <w:sz w:val="20"/>
          <w:szCs w:val="20"/>
        </w:rPr>
        <w:t>OBSERVACION 01</w:t>
      </w:r>
    </w:p>
    <w:p w14:paraId="172E0022" w14:textId="77777777" w:rsidR="00E60573" w:rsidRPr="00183514" w:rsidRDefault="00E60573" w:rsidP="00E60573">
      <w:pPr>
        <w:ind w:right="47"/>
        <w:rPr>
          <w:rFonts w:ascii="Arial" w:hAnsi="Arial" w:cs="Arial"/>
          <w:b/>
          <w:bCs/>
          <w:iCs/>
          <w:sz w:val="20"/>
          <w:szCs w:val="20"/>
        </w:rPr>
      </w:pPr>
    </w:p>
    <w:p w14:paraId="08D17724" w14:textId="6842032C" w:rsidR="00E60573" w:rsidRPr="00183514" w:rsidRDefault="00E60573" w:rsidP="00E60573">
      <w:pPr>
        <w:ind w:right="47"/>
        <w:jc w:val="both"/>
        <w:rPr>
          <w:rFonts w:ascii="Arial" w:hAnsi="Arial" w:cs="Arial"/>
          <w:iCs/>
          <w:color w:val="222222"/>
          <w:sz w:val="20"/>
          <w:szCs w:val="20"/>
          <w:lang w:eastAsia="es-CO"/>
        </w:rPr>
      </w:pPr>
      <w:r w:rsidRPr="00183514">
        <w:rPr>
          <w:rFonts w:ascii="Arial" w:hAnsi="Arial" w:cs="Arial"/>
          <w:iCs/>
          <w:color w:val="222222"/>
          <w:sz w:val="20"/>
          <w:szCs w:val="20"/>
          <w:lang w:eastAsia="es-CO"/>
        </w:rPr>
        <w:t>Me permito solicitar por favor la ampliación de tiempo para presentación de ofertas ya que nuestras aseguradoras nos entregarían la garantía de seriedad el día viernes en horas de la tarde y presentar nuestra oferta el día lunes 29 de agosto antes de las 10:00am o en dado caso recibirnos la póliza de seriedad después del cierre de la licitación</w:t>
      </w:r>
    </w:p>
    <w:p w14:paraId="478099D5" w14:textId="2B9A5AF8" w:rsidR="00E60573" w:rsidRPr="00183514" w:rsidRDefault="00E60573" w:rsidP="00E60573">
      <w:pPr>
        <w:ind w:right="47"/>
        <w:jc w:val="both"/>
        <w:rPr>
          <w:rFonts w:ascii="Arial" w:hAnsi="Arial" w:cs="Arial"/>
          <w:iCs/>
          <w:color w:val="222222"/>
          <w:sz w:val="20"/>
          <w:szCs w:val="20"/>
          <w:lang w:eastAsia="es-CO"/>
        </w:rPr>
      </w:pPr>
    </w:p>
    <w:p w14:paraId="38ECE81B" w14:textId="77777777" w:rsidR="00E60573" w:rsidRPr="00183514" w:rsidRDefault="00E60573" w:rsidP="00E60573">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5BA0A6B9" w14:textId="6A940E10" w:rsidR="00E60573" w:rsidRPr="00183514" w:rsidRDefault="00E60573" w:rsidP="00E60573">
      <w:pPr>
        <w:ind w:right="47"/>
        <w:jc w:val="both"/>
        <w:rPr>
          <w:rFonts w:ascii="Arial" w:hAnsi="Arial" w:cs="Arial"/>
          <w:iCs/>
          <w:color w:val="222222"/>
          <w:sz w:val="20"/>
          <w:szCs w:val="20"/>
          <w:lang w:eastAsia="es-CO"/>
        </w:rPr>
      </w:pPr>
    </w:p>
    <w:p w14:paraId="4CEC63AA" w14:textId="44FD2D74" w:rsidR="00E60573" w:rsidRPr="00183514" w:rsidRDefault="00E60573" w:rsidP="00E60573">
      <w:pPr>
        <w:ind w:right="47"/>
        <w:jc w:val="both"/>
        <w:rPr>
          <w:rFonts w:ascii="Arial" w:hAnsi="Arial" w:cs="Arial"/>
          <w:iCs/>
          <w:color w:val="222222"/>
          <w:sz w:val="20"/>
          <w:szCs w:val="20"/>
          <w:lang w:eastAsia="es-CO"/>
        </w:rPr>
      </w:pPr>
      <w:r w:rsidRPr="00183514">
        <w:rPr>
          <w:rFonts w:ascii="Arial" w:hAnsi="Arial" w:cs="Arial"/>
          <w:iCs/>
          <w:color w:val="222222"/>
          <w:sz w:val="20"/>
          <w:szCs w:val="20"/>
          <w:lang w:eastAsia="es-CO"/>
        </w:rPr>
        <w:t xml:space="preserve">Revisada su observación, no es posible acceder a su petición, teniendo en cuenta la premura de culminar con </w:t>
      </w:r>
      <w:r w:rsidR="00CA1A3F" w:rsidRPr="00183514">
        <w:rPr>
          <w:rFonts w:ascii="Arial" w:hAnsi="Arial" w:cs="Arial"/>
          <w:iCs/>
          <w:color w:val="222222"/>
          <w:sz w:val="20"/>
          <w:szCs w:val="20"/>
          <w:lang w:eastAsia="es-CO"/>
        </w:rPr>
        <w:t>el proceso de contratación</w:t>
      </w:r>
      <w:r w:rsidRPr="00183514">
        <w:rPr>
          <w:rFonts w:ascii="Arial" w:hAnsi="Arial" w:cs="Arial"/>
          <w:iCs/>
          <w:color w:val="222222"/>
          <w:sz w:val="20"/>
          <w:szCs w:val="20"/>
          <w:lang w:eastAsia="es-CO"/>
        </w:rPr>
        <w:t xml:space="preserve">, lo anterior, teniendo en cuenta que la ELC tiene un cronograma interno para dar cumplimiento a su plan de impuso </w:t>
      </w:r>
      <w:r w:rsidR="00CA1A3F" w:rsidRPr="00183514">
        <w:rPr>
          <w:rFonts w:ascii="Arial" w:hAnsi="Arial" w:cs="Arial"/>
          <w:iCs/>
          <w:color w:val="222222"/>
          <w:sz w:val="20"/>
          <w:szCs w:val="20"/>
          <w:lang w:eastAsia="es-CO"/>
        </w:rPr>
        <w:t xml:space="preserve">dentro de los diferentes puntos de venta donde el portafolio de productos de la empresa haga presencia. </w:t>
      </w:r>
    </w:p>
    <w:p w14:paraId="1245041C" w14:textId="66CD5660" w:rsidR="00CA1A3F" w:rsidRPr="00183514" w:rsidRDefault="00CA1A3F" w:rsidP="00E60573">
      <w:pPr>
        <w:ind w:right="47"/>
        <w:jc w:val="both"/>
        <w:rPr>
          <w:rFonts w:ascii="Arial" w:hAnsi="Arial" w:cs="Arial"/>
          <w:iCs/>
          <w:color w:val="222222"/>
          <w:sz w:val="20"/>
          <w:szCs w:val="20"/>
          <w:lang w:eastAsia="es-CO"/>
        </w:rPr>
      </w:pPr>
      <w:r w:rsidRPr="00183514">
        <w:rPr>
          <w:rFonts w:ascii="Arial" w:hAnsi="Arial" w:cs="Arial"/>
          <w:iCs/>
          <w:color w:val="222222"/>
          <w:sz w:val="20"/>
          <w:szCs w:val="20"/>
          <w:lang w:eastAsia="es-CO"/>
        </w:rPr>
        <w:t xml:space="preserve">Del mismo modo se informa que la póliza es un requisito habilitante de la oferta, sin embargo, el mismo es subsanable siempre y cuando, la misma cuente con las condiciones que indica la invitación, haciendo referencia a </w:t>
      </w:r>
      <w:r w:rsidR="00204A26" w:rsidRPr="00183514">
        <w:rPr>
          <w:rFonts w:ascii="Arial" w:hAnsi="Arial" w:cs="Arial"/>
          <w:iCs/>
          <w:color w:val="222222"/>
          <w:sz w:val="20"/>
          <w:szCs w:val="20"/>
          <w:lang w:eastAsia="es-CO"/>
        </w:rPr>
        <w:t>los</w:t>
      </w:r>
      <w:r w:rsidRPr="00183514">
        <w:rPr>
          <w:rFonts w:ascii="Arial" w:hAnsi="Arial" w:cs="Arial"/>
          <w:iCs/>
          <w:color w:val="222222"/>
          <w:sz w:val="20"/>
          <w:szCs w:val="20"/>
          <w:lang w:eastAsia="es-CO"/>
        </w:rPr>
        <w:t xml:space="preserve"> amparos, cobertura, clausulado</w:t>
      </w:r>
      <w:r w:rsidR="00204A26" w:rsidRPr="00183514">
        <w:rPr>
          <w:rFonts w:ascii="Arial" w:hAnsi="Arial" w:cs="Arial"/>
          <w:iCs/>
          <w:color w:val="222222"/>
          <w:sz w:val="20"/>
          <w:szCs w:val="20"/>
          <w:lang w:eastAsia="es-CO"/>
        </w:rPr>
        <w:t xml:space="preserve"> y fecha de expedición, no siendo superior a la de la recepción de las ofertas.</w:t>
      </w:r>
      <w:r w:rsidRPr="00183514">
        <w:rPr>
          <w:rFonts w:ascii="Arial" w:hAnsi="Arial" w:cs="Arial"/>
          <w:iCs/>
          <w:color w:val="222222"/>
          <w:sz w:val="20"/>
          <w:szCs w:val="20"/>
          <w:lang w:eastAsia="es-CO"/>
        </w:rPr>
        <w:t xml:space="preserve"> </w:t>
      </w:r>
    </w:p>
    <w:p w14:paraId="6EA8718C" w14:textId="77777777" w:rsidR="00E60573" w:rsidRPr="00183514" w:rsidRDefault="00E60573" w:rsidP="00E60573">
      <w:pPr>
        <w:ind w:right="47"/>
        <w:jc w:val="both"/>
        <w:rPr>
          <w:rFonts w:ascii="Arial" w:hAnsi="Arial" w:cs="Arial"/>
          <w:iCs/>
          <w:color w:val="222222"/>
          <w:sz w:val="20"/>
          <w:szCs w:val="20"/>
          <w:lang w:eastAsia="es-CO"/>
        </w:rPr>
      </w:pPr>
    </w:p>
    <w:p w14:paraId="23AE0EA7" w14:textId="1A655C10" w:rsidR="00E60573" w:rsidRPr="00183514" w:rsidRDefault="00E60573" w:rsidP="00E60573">
      <w:pPr>
        <w:ind w:right="47"/>
        <w:rPr>
          <w:rFonts w:ascii="Arial" w:hAnsi="Arial" w:cs="Arial"/>
          <w:b/>
          <w:bCs/>
          <w:iCs/>
          <w:sz w:val="20"/>
          <w:szCs w:val="20"/>
        </w:rPr>
      </w:pPr>
      <w:r w:rsidRPr="00183514">
        <w:rPr>
          <w:rFonts w:ascii="Arial" w:hAnsi="Arial" w:cs="Arial"/>
          <w:b/>
          <w:bCs/>
          <w:iCs/>
          <w:sz w:val="20"/>
          <w:szCs w:val="20"/>
        </w:rPr>
        <w:t>OBSERVACION 02</w:t>
      </w:r>
    </w:p>
    <w:p w14:paraId="22153C11" w14:textId="5BAA807B" w:rsidR="00E60573" w:rsidRPr="00183514" w:rsidRDefault="00E60573" w:rsidP="00E60573">
      <w:pPr>
        <w:ind w:right="47"/>
        <w:jc w:val="both"/>
        <w:rPr>
          <w:rFonts w:ascii="Arial" w:hAnsi="Arial" w:cs="Arial"/>
          <w:iCs/>
          <w:color w:val="222222"/>
          <w:sz w:val="20"/>
          <w:szCs w:val="20"/>
          <w:lang w:eastAsia="es-CO"/>
        </w:rPr>
      </w:pPr>
    </w:p>
    <w:p w14:paraId="7AB3D8BE" w14:textId="6E5CE154" w:rsidR="00204A26" w:rsidRDefault="00E60573" w:rsidP="00E60573">
      <w:pPr>
        <w:ind w:right="47"/>
        <w:jc w:val="both"/>
        <w:rPr>
          <w:rFonts w:ascii="Arial" w:hAnsi="Arial" w:cs="Arial"/>
          <w:iCs/>
          <w:color w:val="222222"/>
          <w:sz w:val="20"/>
          <w:szCs w:val="20"/>
          <w:lang w:eastAsia="es-CO"/>
        </w:rPr>
      </w:pPr>
      <w:r w:rsidRPr="00183514">
        <w:rPr>
          <w:rFonts w:ascii="Arial" w:hAnsi="Arial" w:cs="Arial"/>
          <w:iCs/>
          <w:color w:val="222222"/>
          <w:sz w:val="20"/>
          <w:szCs w:val="20"/>
          <w:lang w:eastAsia="es-CO"/>
        </w:rPr>
        <w:t>Por otra parte ¿es posible que podamos presentar una propuesta alterna?</w:t>
      </w:r>
    </w:p>
    <w:p w14:paraId="7C3D44CE" w14:textId="77777777" w:rsidR="00183514" w:rsidRPr="00183514" w:rsidRDefault="00183514" w:rsidP="00E60573">
      <w:pPr>
        <w:ind w:right="47"/>
        <w:jc w:val="both"/>
        <w:rPr>
          <w:rFonts w:ascii="Arial" w:hAnsi="Arial" w:cs="Arial"/>
          <w:iCs/>
          <w:color w:val="222222"/>
          <w:sz w:val="20"/>
          <w:szCs w:val="20"/>
          <w:lang w:eastAsia="es-CO"/>
        </w:rPr>
      </w:pPr>
    </w:p>
    <w:p w14:paraId="6C44A8F9" w14:textId="77777777" w:rsidR="00A15987" w:rsidRPr="00183514" w:rsidRDefault="00A15987" w:rsidP="002F0AE0">
      <w:pPr>
        <w:ind w:right="47"/>
        <w:jc w:val="both"/>
        <w:rPr>
          <w:rFonts w:ascii="Arial" w:hAnsi="Arial" w:cs="Arial"/>
          <w:sz w:val="20"/>
          <w:szCs w:val="20"/>
          <w:lang w:val="es-CO" w:eastAsia="es-CO"/>
        </w:rPr>
      </w:pPr>
    </w:p>
    <w:p w14:paraId="1032145E" w14:textId="642E2DD2" w:rsidR="00E60573" w:rsidRPr="00183514" w:rsidRDefault="00E60573" w:rsidP="00E60573">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5AA0AEA6" w14:textId="6158FC95" w:rsidR="00204A26" w:rsidRPr="00183514" w:rsidRDefault="00204A26" w:rsidP="00E60573">
      <w:pPr>
        <w:ind w:right="47"/>
        <w:jc w:val="both"/>
        <w:rPr>
          <w:rFonts w:ascii="Arial" w:hAnsi="Arial" w:cs="Arial"/>
          <w:b/>
          <w:bCs/>
          <w:sz w:val="20"/>
          <w:szCs w:val="20"/>
          <w:u w:val="single"/>
          <w:lang w:val="es-CO" w:eastAsia="es-CO"/>
        </w:rPr>
      </w:pPr>
    </w:p>
    <w:p w14:paraId="2DDEB7A6" w14:textId="555EA640" w:rsidR="00204A26" w:rsidRPr="00183514" w:rsidRDefault="00204A26" w:rsidP="00E60573">
      <w:pPr>
        <w:ind w:right="47"/>
        <w:jc w:val="both"/>
        <w:rPr>
          <w:rFonts w:ascii="Arial" w:hAnsi="Arial" w:cs="Arial"/>
          <w:b/>
          <w:bCs/>
          <w:sz w:val="20"/>
          <w:szCs w:val="20"/>
          <w:lang w:val="es-CO" w:eastAsia="es-CO"/>
        </w:rPr>
      </w:pPr>
      <w:r w:rsidRPr="00183514">
        <w:rPr>
          <w:rFonts w:ascii="Arial" w:hAnsi="Arial" w:cs="Arial"/>
          <w:sz w:val="20"/>
          <w:szCs w:val="20"/>
          <w:lang w:val="es-CO" w:eastAsia="es-CO"/>
        </w:rPr>
        <w:t xml:space="preserve"> Dentro del documento de la invitación abierta se establece</w:t>
      </w:r>
      <w:r w:rsidRPr="00183514">
        <w:rPr>
          <w:rFonts w:ascii="Arial" w:hAnsi="Arial" w:cs="Arial"/>
          <w:b/>
          <w:bCs/>
          <w:sz w:val="20"/>
          <w:szCs w:val="20"/>
          <w:lang w:val="es-CO" w:eastAsia="es-CO"/>
        </w:rPr>
        <w:t>:</w:t>
      </w:r>
    </w:p>
    <w:p w14:paraId="2B1CCF5A" w14:textId="77777777" w:rsidR="00204A26" w:rsidRPr="00183514" w:rsidRDefault="00204A26" w:rsidP="00E60573">
      <w:pPr>
        <w:ind w:right="47"/>
        <w:jc w:val="both"/>
        <w:rPr>
          <w:rFonts w:ascii="Arial" w:hAnsi="Arial" w:cs="Arial"/>
          <w:b/>
          <w:bCs/>
          <w:sz w:val="20"/>
          <w:szCs w:val="20"/>
          <w:u w:val="single"/>
          <w:lang w:val="es-CO" w:eastAsia="es-CO"/>
        </w:rPr>
      </w:pPr>
    </w:p>
    <w:p w14:paraId="372A3247" w14:textId="687115CF" w:rsidR="00204A26" w:rsidRPr="00183514" w:rsidRDefault="00204A26" w:rsidP="00204A26">
      <w:pPr>
        <w:ind w:left="718" w:hanging="10"/>
        <w:jc w:val="both"/>
        <w:rPr>
          <w:rFonts w:ascii="Arial" w:hAnsi="Arial" w:cs="Arial"/>
          <w:i/>
          <w:iCs/>
          <w:sz w:val="20"/>
          <w:szCs w:val="20"/>
          <w:lang w:eastAsia="es-CO"/>
        </w:rPr>
      </w:pPr>
      <w:r w:rsidRPr="00183514">
        <w:rPr>
          <w:rFonts w:ascii="Arial" w:hAnsi="Arial" w:cs="Arial"/>
          <w:b/>
          <w:i/>
          <w:iCs/>
          <w:sz w:val="20"/>
          <w:szCs w:val="20"/>
          <w:lang w:eastAsia="es-CO"/>
        </w:rPr>
        <w:t>“OFERTA ALTERNATIVA</w:t>
      </w:r>
      <w:r w:rsidRPr="00183514">
        <w:rPr>
          <w:rFonts w:ascii="Arial" w:hAnsi="Arial" w:cs="Arial"/>
          <w:i/>
          <w:iCs/>
          <w:sz w:val="20"/>
          <w:szCs w:val="20"/>
          <w:lang w:eastAsia="es-CO"/>
        </w:rPr>
        <w:t>: La Empresa de Licores de Cundinamarca no aceptará OFERTA alternativa.”</w:t>
      </w:r>
    </w:p>
    <w:p w14:paraId="1753F254" w14:textId="77777777" w:rsidR="00204A26" w:rsidRPr="00183514" w:rsidRDefault="00204A26" w:rsidP="00E60573">
      <w:pPr>
        <w:ind w:right="47"/>
        <w:jc w:val="both"/>
        <w:rPr>
          <w:rFonts w:ascii="Arial" w:hAnsi="Arial" w:cs="Arial"/>
          <w:b/>
          <w:bCs/>
          <w:sz w:val="20"/>
          <w:szCs w:val="20"/>
          <w:u w:val="single"/>
          <w:lang w:val="es-CO" w:eastAsia="es-CO"/>
        </w:rPr>
      </w:pPr>
    </w:p>
    <w:p w14:paraId="1D95A044" w14:textId="4AAC18B7" w:rsidR="00E60573" w:rsidRPr="00183514" w:rsidRDefault="00E60573" w:rsidP="008B2005">
      <w:pPr>
        <w:ind w:right="47"/>
        <w:jc w:val="both"/>
        <w:rPr>
          <w:rFonts w:ascii="Arial" w:hAnsi="Arial" w:cs="Arial"/>
          <w:sz w:val="20"/>
          <w:szCs w:val="20"/>
          <w:lang w:val="es-CO" w:eastAsia="es-CO"/>
        </w:rPr>
      </w:pPr>
    </w:p>
    <w:p w14:paraId="2799A0C5" w14:textId="0B4B6AF8" w:rsidR="00E60573" w:rsidRPr="00183514" w:rsidRDefault="00E60573" w:rsidP="00E60573">
      <w:pPr>
        <w:ind w:right="47"/>
        <w:rPr>
          <w:rFonts w:ascii="Arial" w:hAnsi="Arial" w:cs="Arial"/>
          <w:b/>
          <w:bCs/>
          <w:iCs/>
          <w:sz w:val="20"/>
          <w:szCs w:val="20"/>
        </w:rPr>
      </w:pPr>
      <w:r w:rsidRPr="00183514">
        <w:rPr>
          <w:rFonts w:ascii="Arial" w:hAnsi="Arial" w:cs="Arial"/>
          <w:b/>
          <w:bCs/>
          <w:iCs/>
          <w:sz w:val="20"/>
          <w:szCs w:val="20"/>
        </w:rPr>
        <w:t>OBSERVACION 03</w:t>
      </w:r>
    </w:p>
    <w:p w14:paraId="67535334" w14:textId="77777777" w:rsidR="00204A26" w:rsidRPr="00183514" w:rsidRDefault="00204A26" w:rsidP="00E60573">
      <w:pPr>
        <w:ind w:right="47"/>
        <w:rPr>
          <w:rFonts w:ascii="Arial" w:hAnsi="Arial" w:cs="Arial"/>
          <w:b/>
          <w:bCs/>
          <w:iCs/>
          <w:sz w:val="20"/>
          <w:szCs w:val="20"/>
        </w:rPr>
      </w:pPr>
    </w:p>
    <w:p w14:paraId="08BA084F" w14:textId="74196F4A" w:rsidR="00E60573" w:rsidRPr="00183514" w:rsidRDefault="00E60573" w:rsidP="00E60573">
      <w:pPr>
        <w:ind w:right="47"/>
        <w:rPr>
          <w:rFonts w:ascii="Arial" w:hAnsi="Arial" w:cs="Arial"/>
          <w:iCs/>
          <w:sz w:val="20"/>
          <w:szCs w:val="20"/>
        </w:rPr>
      </w:pPr>
      <w:r w:rsidRPr="00183514">
        <w:rPr>
          <w:rFonts w:ascii="Arial" w:hAnsi="Arial" w:cs="Arial"/>
          <w:iCs/>
          <w:sz w:val="20"/>
          <w:szCs w:val="20"/>
        </w:rPr>
        <w:t>Nos podrías por favor compartir la ruta para el registro de proveedor</w:t>
      </w:r>
    </w:p>
    <w:p w14:paraId="473D01C4" w14:textId="0A799B84" w:rsidR="00E60573" w:rsidRPr="00183514" w:rsidRDefault="00E60573" w:rsidP="008B2005">
      <w:pPr>
        <w:ind w:right="47"/>
        <w:jc w:val="both"/>
        <w:rPr>
          <w:rFonts w:ascii="Arial" w:hAnsi="Arial" w:cs="Arial"/>
          <w:sz w:val="20"/>
          <w:szCs w:val="20"/>
          <w:lang w:val="es-CO" w:eastAsia="es-CO"/>
        </w:rPr>
      </w:pPr>
    </w:p>
    <w:p w14:paraId="402D8D4C" w14:textId="02ABEB0E" w:rsidR="00E60573" w:rsidRPr="00183514" w:rsidRDefault="00E60573" w:rsidP="00E60573">
      <w:pPr>
        <w:ind w:right="47"/>
        <w:jc w:val="both"/>
        <w:rPr>
          <w:rFonts w:ascii="Arial" w:hAnsi="Arial" w:cs="Arial"/>
          <w:b/>
          <w:bCs/>
          <w:sz w:val="20"/>
          <w:szCs w:val="20"/>
          <w:u w:val="single"/>
          <w:lang w:val="es-CO" w:eastAsia="es-CO"/>
        </w:rPr>
      </w:pPr>
      <w:r w:rsidRPr="00183514">
        <w:rPr>
          <w:rFonts w:ascii="Arial" w:hAnsi="Arial" w:cs="Arial"/>
          <w:b/>
          <w:bCs/>
          <w:sz w:val="20"/>
          <w:szCs w:val="20"/>
          <w:u w:val="single"/>
          <w:lang w:val="es-CO" w:eastAsia="es-CO"/>
        </w:rPr>
        <w:t>RESPUESTA OBSERVACION:</w:t>
      </w:r>
    </w:p>
    <w:p w14:paraId="1865208D" w14:textId="7A9E77FF" w:rsidR="00204A26" w:rsidRPr="00183514" w:rsidRDefault="00204A26" w:rsidP="00E60573">
      <w:pPr>
        <w:ind w:right="47"/>
        <w:jc w:val="both"/>
        <w:rPr>
          <w:rFonts w:ascii="Arial" w:hAnsi="Arial" w:cs="Arial"/>
          <w:b/>
          <w:bCs/>
          <w:sz w:val="20"/>
          <w:szCs w:val="20"/>
          <w:u w:val="single"/>
          <w:lang w:val="es-CO" w:eastAsia="es-CO"/>
        </w:rPr>
      </w:pPr>
    </w:p>
    <w:p w14:paraId="2C6E5A03" w14:textId="799ABAAF" w:rsidR="00204A26" w:rsidRPr="00183514" w:rsidRDefault="005C218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 xml:space="preserve">Ingrese a la Pagina Oficial de la Empresa de Licores de Cundinamarca. </w:t>
      </w:r>
    </w:p>
    <w:p w14:paraId="3FF8B90B" w14:textId="6C0B5F80" w:rsidR="00151482" w:rsidRPr="00183514" w:rsidRDefault="00F320D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Seleccionar el módulo “transparencia”</w:t>
      </w:r>
    </w:p>
    <w:p w14:paraId="4AC5E16B" w14:textId="06700086" w:rsidR="00F320D5" w:rsidRPr="00183514" w:rsidRDefault="00F320D5" w:rsidP="007379AD">
      <w:pPr>
        <w:pStyle w:val="Prrafodelista"/>
        <w:numPr>
          <w:ilvl w:val="0"/>
          <w:numId w:val="3"/>
        </w:numPr>
        <w:ind w:right="47"/>
        <w:jc w:val="both"/>
        <w:rPr>
          <w:rFonts w:ascii="Arial" w:hAnsi="Arial" w:cs="Arial"/>
          <w:sz w:val="20"/>
          <w:szCs w:val="20"/>
          <w:lang w:eastAsia="es-CO"/>
        </w:rPr>
      </w:pPr>
      <w:r w:rsidRPr="00183514">
        <w:rPr>
          <w:rFonts w:ascii="Arial" w:hAnsi="Arial" w:cs="Arial"/>
          <w:sz w:val="20"/>
          <w:szCs w:val="20"/>
          <w:lang w:eastAsia="es-CO"/>
        </w:rPr>
        <w:t>Descargar el documento vinculado al numeral 8.1b “formulario de actualización de datos proveedores”</w:t>
      </w:r>
    </w:p>
    <w:p w14:paraId="5D538798" w14:textId="3973EB7E" w:rsidR="00F320D5" w:rsidRPr="00183514" w:rsidRDefault="00F320D5" w:rsidP="00F320D5">
      <w:pPr>
        <w:ind w:right="47"/>
        <w:jc w:val="both"/>
        <w:rPr>
          <w:rFonts w:ascii="Arial" w:hAnsi="Arial" w:cs="Arial"/>
          <w:sz w:val="20"/>
          <w:szCs w:val="20"/>
          <w:lang w:eastAsia="es-CO"/>
        </w:rPr>
      </w:pPr>
      <w:r w:rsidRPr="00183514">
        <w:rPr>
          <w:rFonts w:ascii="Arial" w:hAnsi="Arial" w:cs="Arial"/>
          <w:sz w:val="20"/>
          <w:szCs w:val="20"/>
          <w:lang w:eastAsia="es-CO"/>
        </w:rPr>
        <w:t xml:space="preserve">Link: </w:t>
      </w:r>
      <w:hyperlink r:id="rId9" w:history="1">
        <w:r w:rsidRPr="00183514">
          <w:rPr>
            <w:rStyle w:val="Hipervnculo"/>
            <w:rFonts w:ascii="Arial" w:eastAsiaTheme="minorHAnsi" w:hAnsi="Arial" w:cs="Arial"/>
            <w:sz w:val="20"/>
            <w:szCs w:val="20"/>
            <w:lang w:val="es-CO" w:eastAsia="es-CO"/>
          </w:rPr>
          <w:t>http://www.licoreracundinamarca.com.co/transparencia</w:t>
        </w:r>
      </w:hyperlink>
      <w:r w:rsidRPr="00183514">
        <w:rPr>
          <w:rFonts w:ascii="Arial" w:hAnsi="Arial" w:cs="Arial"/>
          <w:sz w:val="20"/>
          <w:szCs w:val="20"/>
          <w:lang w:eastAsia="es-CO"/>
        </w:rPr>
        <w:t xml:space="preserve"> </w:t>
      </w:r>
    </w:p>
    <w:p w14:paraId="2F1E0808" w14:textId="1977E0D5" w:rsidR="00F320D5" w:rsidRPr="00183514" w:rsidRDefault="00F320D5" w:rsidP="00F320D5">
      <w:pPr>
        <w:ind w:right="47"/>
        <w:jc w:val="both"/>
        <w:rPr>
          <w:rFonts w:ascii="Arial" w:hAnsi="Arial" w:cs="Arial"/>
          <w:sz w:val="20"/>
          <w:szCs w:val="20"/>
          <w:lang w:eastAsia="es-CO"/>
        </w:rPr>
      </w:pPr>
    </w:p>
    <w:p w14:paraId="26F91A48" w14:textId="1C4741AD" w:rsidR="001D06FC" w:rsidRPr="00183514" w:rsidRDefault="001D06FC" w:rsidP="00F320D5">
      <w:pPr>
        <w:ind w:right="47"/>
        <w:jc w:val="both"/>
        <w:rPr>
          <w:rFonts w:ascii="Arial" w:hAnsi="Arial" w:cs="Arial"/>
          <w:sz w:val="20"/>
          <w:szCs w:val="20"/>
          <w:lang w:eastAsia="es-CO"/>
        </w:rPr>
      </w:pPr>
      <w:r w:rsidRPr="00183514">
        <w:rPr>
          <w:rFonts w:ascii="Arial" w:hAnsi="Arial" w:cs="Arial"/>
          <w:sz w:val="20"/>
          <w:szCs w:val="20"/>
          <w:lang w:eastAsia="es-CO"/>
        </w:rPr>
        <w:t xml:space="preserve">Una vez diligenciado el formulario, este se deberá remitir a los correos electrónicos </w:t>
      </w:r>
      <w:hyperlink r:id="rId10" w:history="1">
        <w:r w:rsidRPr="00183514">
          <w:rPr>
            <w:rStyle w:val="Hipervnculo"/>
            <w:rFonts w:ascii="Arial" w:hAnsi="Arial" w:cs="Arial"/>
            <w:sz w:val="20"/>
            <w:szCs w:val="20"/>
            <w:lang w:eastAsia="es-CO"/>
          </w:rPr>
          <w:t>sandra.cubillos@elc.com.co</w:t>
        </w:r>
      </w:hyperlink>
      <w:r w:rsidRPr="00183514">
        <w:rPr>
          <w:rFonts w:ascii="Arial" w:hAnsi="Arial" w:cs="Arial"/>
          <w:sz w:val="20"/>
          <w:szCs w:val="20"/>
          <w:lang w:eastAsia="es-CO"/>
        </w:rPr>
        <w:t xml:space="preserve"> </w:t>
      </w:r>
      <w:hyperlink r:id="rId11" w:history="1">
        <w:r w:rsidRPr="00183514">
          <w:rPr>
            <w:rStyle w:val="Hipervnculo"/>
            <w:rFonts w:ascii="Arial" w:hAnsi="Arial" w:cs="Arial"/>
            <w:sz w:val="20"/>
            <w:szCs w:val="20"/>
            <w:lang w:eastAsia="es-CO"/>
          </w:rPr>
          <w:t>paula.marin@elc.com.co</w:t>
        </w:r>
      </w:hyperlink>
      <w:r w:rsidRPr="00183514">
        <w:rPr>
          <w:rFonts w:ascii="Arial" w:hAnsi="Arial" w:cs="Arial"/>
          <w:sz w:val="20"/>
          <w:szCs w:val="20"/>
          <w:lang w:eastAsia="es-CO"/>
        </w:rPr>
        <w:t xml:space="preserve"> junto con Rut, Cedula de Representante Legal y Cámara de Comercio del proveedor. </w:t>
      </w:r>
    </w:p>
    <w:p w14:paraId="764FCC39" w14:textId="77777777" w:rsidR="00E60573" w:rsidRPr="00183514" w:rsidRDefault="00E60573" w:rsidP="008B2005">
      <w:pPr>
        <w:ind w:right="47"/>
        <w:jc w:val="both"/>
        <w:rPr>
          <w:rFonts w:ascii="Arial" w:hAnsi="Arial" w:cs="Arial"/>
          <w:sz w:val="20"/>
          <w:szCs w:val="20"/>
          <w:lang w:val="es-CO" w:eastAsia="es-CO"/>
        </w:rPr>
      </w:pPr>
    </w:p>
    <w:p w14:paraId="2A00B0BA" w14:textId="0D5C00C1" w:rsidR="00906A77" w:rsidRPr="00183514" w:rsidRDefault="00906A77" w:rsidP="008B2005">
      <w:pPr>
        <w:ind w:right="47"/>
        <w:jc w:val="both"/>
        <w:rPr>
          <w:rFonts w:ascii="Arial" w:hAnsi="Arial" w:cs="Arial"/>
          <w:sz w:val="20"/>
          <w:szCs w:val="20"/>
          <w:lang w:val="es-CO" w:eastAsia="es-CO"/>
        </w:rPr>
      </w:pPr>
      <w:r w:rsidRPr="00183514">
        <w:rPr>
          <w:rFonts w:ascii="Arial" w:hAnsi="Arial" w:cs="Arial"/>
          <w:sz w:val="20"/>
          <w:szCs w:val="20"/>
          <w:lang w:val="es-CO" w:eastAsia="es-CO"/>
        </w:rPr>
        <w:t>Cordialmente</w:t>
      </w:r>
    </w:p>
    <w:p w14:paraId="77888DC2" w14:textId="77777777" w:rsidR="00906A77" w:rsidRPr="00183514" w:rsidRDefault="00906A77" w:rsidP="008B2005">
      <w:pPr>
        <w:ind w:right="47"/>
        <w:jc w:val="both"/>
        <w:rPr>
          <w:rFonts w:ascii="Arial" w:hAnsi="Arial" w:cs="Arial"/>
          <w:sz w:val="20"/>
          <w:szCs w:val="20"/>
          <w:lang w:val="es-CO" w:eastAsia="es-CO"/>
        </w:rPr>
      </w:pPr>
    </w:p>
    <w:p w14:paraId="5A685F76" w14:textId="155D0E18" w:rsidR="008F7974" w:rsidRPr="00183514" w:rsidRDefault="008F7974" w:rsidP="008B2005">
      <w:pPr>
        <w:ind w:right="47"/>
        <w:jc w:val="both"/>
        <w:rPr>
          <w:rFonts w:ascii="Arial" w:hAnsi="Arial" w:cs="Arial"/>
          <w:sz w:val="20"/>
          <w:szCs w:val="20"/>
          <w:lang w:val="es-CO"/>
        </w:rPr>
      </w:pPr>
    </w:p>
    <w:p w14:paraId="2DF26F15" w14:textId="3227AB44" w:rsidR="00BD7CDF" w:rsidRPr="00183514" w:rsidRDefault="008D7663" w:rsidP="008B2005">
      <w:pPr>
        <w:ind w:right="47"/>
        <w:jc w:val="both"/>
        <w:rPr>
          <w:rFonts w:ascii="Arial" w:hAnsi="Arial" w:cs="Arial"/>
          <w:sz w:val="20"/>
          <w:szCs w:val="20"/>
          <w:lang w:val="es-CO"/>
        </w:rPr>
      </w:pPr>
      <w:r>
        <w:rPr>
          <w:rFonts w:ascii="Arial" w:hAnsi="Arial" w:cs="Arial"/>
          <w:sz w:val="20"/>
          <w:szCs w:val="20"/>
          <w:lang w:val="es-CO"/>
        </w:rPr>
        <w:t>(Original Firmado)</w:t>
      </w:r>
    </w:p>
    <w:p w14:paraId="3CC0D7B4" w14:textId="531FEF4D" w:rsidR="00E149CD" w:rsidRPr="00183514" w:rsidRDefault="00052F0D" w:rsidP="008B2005">
      <w:pPr>
        <w:ind w:right="47"/>
        <w:jc w:val="both"/>
        <w:rPr>
          <w:rFonts w:ascii="Arial" w:hAnsi="Arial" w:cs="Arial"/>
          <w:b/>
          <w:sz w:val="20"/>
          <w:szCs w:val="20"/>
          <w:lang w:val="es-CO"/>
        </w:rPr>
      </w:pPr>
      <w:r w:rsidRPr="00183514">
        <w:rPr>
          <w:rFonts w:ascii="Arial" w:hAnsi="Arial" w:cs="Arial"/>
          <w:b/>
          <w:sz w:val="20"/>
          <w:szCs w:val="20"/>
          <w:lang w:val="es-CO"/>
        </w:rPr>
        <w:t>LEONARDO ANDRES RODRÍGUEZ SUAREZ</w:t>
      </w:r>
    </w:p>
    <w:p w14:paraId="598DC6F0" w14:textId="4F701268" w:rsidR="008E195C" w:rsidRPr="00183514" w:rsidRDefault="00740600" w:rsidP="008B2005">
      <w:pPr>
        <w:ind w:right="47"/>
        <w:jc w:val="both"/>
        <w:rPr>
          <w:rFonts w:ascii="Arial" w:hAnsi="Arial" w:cs="Arial"/>
          <w:sz w:val="20"/>
          <w:szCs w:val="20"/>
          <w:lang w:val="es-ES"/>
        </w:rPr>
      </w:pPr>
      <w:r w:rsidRPr="00183514">
        <w:rPr>
          <w:rFonts w:ascii="Arial" w:hAnsi="Arial" w:cs="Arial"/>
          <w:sz w:val="20"/>
          <w:szCs w:val="20"/>
          <w:lang w:val="es-CO"/>
        </w:rPr>
        <w:t xml:space="preserve">Subgerente </w:t>
      </w:r>
      <w:r w:rsidR="00052F0D" w:rsidRPr="00183514">
        <w:rPr>
          <w:rFonts w:ascii="Arial" w:hAnsi="Arial" w:cs="Arial"/>
          <w:sz w:val="20"/>
          <w:szCs w:val="20"/>
          <w:lang w:val="es-CO"/>
        </w:rPr>
        <w:t>Comercial (e)</w:t>
      </w:r>
    </w:p>
    <w:p w14:paraId="39F8247A" w14:textId="0B2C371D" w:rsidR="00786E71" w:rsidRPr="00183514" w:rsidRDefault="00786E71" w:rsidP="008B2005">
      <w:pPr>
        <w:ind w:right="47"/>
        <w:jc w:val="both"/>
        <w:rPr>
          <w:rFonts w:ascii="Arial" w:hAnsi="Arial" w:cs="Arial"/>
          <w:sz w:val="20"/>
          <w:szCs w:val="20"/>
          <w:lang w:val="es-ES"/>
        </w:rPr>
      </w:pPr>
    </w:p>
    <w:p w14:paraId="3A4B1AB8" w14:textId="77777777" w:rsidR="00052F0D" w:rsidRPr="00183514" w:rsidRDefault="00052F0D" w:rsidP="008B2005">
      <w:pPr>
        <w:ind w:right="47"/>
        <w:jc w:val="both"/>
        <w:rPr>
          <w:rFonts w:ascii="Arial" w:hAnsi="Arial" w:cs="Arial"/>
          <w:sz w:val="20"/>
          <w:szCs w:val="20"/>
          <w:lang w:val="es-ES"/>
        </w:rPr>
      </w:pPr>
    </w:p>
    <w:p w14:paraId="303FB554" w14:textId="77777777" w:rsidR="00BD7CDF" w:rsidRPr="00183514" w:rsidRDefault="00BD7CDF" w:rsidP="008B2005">
      <w:pPr>
        <w:ind w:right="47"/>
        <w:jc w:val="both"/>
        <w:rPr>
          <w:rFonts w:ascii="Arial" w:hAnsi="Arial" w:cs="Arial"/>
          <w:sz w:val="20"/>
          <w:szCs w:val="20"/>
          <w:lang w:val="es-ES"/>
        </w:rPr>
      </w:pPr>
    </w:p>
    <w:p w14:paraId="0C2B48DD" w14:textId="77777777" w:rsidR="008D7663" w:rsidRPr="00183514" w:rsidRDefault="008D7663" w:rsidP="008D7663">
      <w:pPr>
        <w:ind w:right="47"/>
        <w:jc w:val="both"/>
        <w:rPr>
          <w:rFonts w:ascii="Arial" w:hAnsi="Arial" w:cs="Arial"/>
          <w:sz w:val="20"/>
          <w:szCs w:val="20"/>
          <w:lang w:val="es-CO"/>
        </w:rPr>
      </w:pPr>
      <w:r>
        <w:rPr>
          <w:rFonts w:ascii="Arial" w:hAnsi="Arial" w:cs="Arial"/>
          <w:sz w:val="20"/>
          <w:szCs w:val="20"/>
          <w:lang w:val="es-CO"/>
        </w:rPr>
        <w:t>(Original Firmado)</w:t>
      </w:r>
    </w:p>
    <w:p w14:paraId="36D7D23C" w14:textId="4086EDBC" w:rsidR="00786E71" w:rsidRPr="00183514" w:rsidRDefault="00786E71" w:rsidP="00786E71">
      <w:pPr>
        <w:rPr>
          <w:rFonts w:ascii="Arial" w:hAnsi="Arial" w:cs="Arial"/>
          <w:b/>
          <w:sz w:val="20"/>
          <w:szCs w:val="20"/>
        </w:rPr>
      </w:pPr>
      <w:bookmarkStart w:id="0" w:name="_GoBack"/>
      <w:bookmarkEnd w:id="0"/>
      <w:r w:rsidRPr="00183514">
        <w:rPr>
          <w:rFonts w:ascii="Arial" w:hAnsi="Arial" w:cs="Arial"/>
          <w:b/>
          <w:sz w:val="20"/>
          <w:szCs w:val="20"/>
        </w:rPr>
        <w:t>SANDRA MILENA CUBILLOS GONZALEZ</w:t>
      </w:r>
    </w:p>
    <w:p w14:paraId="37FD4AD3" w14:textId="61F94DB6" w:rsidR="00906A77" w:rsidRPr="00183514" w:rsidRDefault="00786E71" w:rsidP="00C60617">
      <w:pPr>
        <w:rPr>
          <w:rFonts w:ascii="Arial" w:hAnsi="Arial" w:cs="Arial"/>
          <w:sz w:val="20"/>
          <w:szCs w:val="20"/>
          <w:lang w:val="es-ES"/>
        </w:rPr>
      </w:pPr>
      <w:r w:rsidRPr="00183514">
        <w:rPr>
          <w:rFonts w:ascii="Arial" w:hAnsi="Arial" w:cs="Arial"/>
          <w:sz w:val="20"/>
          <w:szCs w:val="20"/>
        </w:rPr>
        <w:t>Jefe Oficina Asesora de Jurídica y Contratación</w:t>
      </w:r>
    </w:p>
    <w:p w14:paraId="4AFDF6D1" w14:textId="1F9358EA" w:rsidR="00DF0BC4" w:rsidRPr="00183514" w:rsidRDefault="00DF0BC4" w:rsidP="008B2005">
      <w:pPr>
        <w:ind w:right="47"/>
        <w:jc w:val="both"/>
        <w:rPr>
          <w:rFonts w:ascii="Arial" w:hAnsi="Arial" w:cs="Arial"/>
          <w:sz w:val="20"/>
          <w:szCs w:val="20"/>
          <w:lang w:val="es-ES"/>
        </w:rPr>
      </w:pPr>
    </w:p>
    <w:sectPr w:rsidR="00DF0BC4" w:rsidRPr="00183514" w:rsidSect="002259D8">
      <w:headerReference w:type="default" r:id="rId12"/>
      <w:footerReference w:type="default" r:id="rId13"/>
      <w:pgSz w:w="12242" w:h="15842" w:code="1"/>
      <w:pgMar w:top="1383" w:right="1352" w:bottom="1134" w:left="1843" w:header="720"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4080EA" w14:textId="77777777" w:rsidR="005210EA" w:rsidRDefault="005210EA">
      <w:r>
        <w:separator/>
      </w:r>
    </w:p>
  </w:endnote>
  <w:endnote w:type="continuationSeparator" w:id="0">
    <w:p w14:paraId="2BE6F886" w14:textId="77777777" w:rsidR="005210EA" w:rsidRDefault="0052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20"/>
      <w:gridCol w:w="4420"/>
    </w:tblGrid>
    <w:tr w:rsidR="00093A5F" w14:paraId="6CBADCD0" w14:textId="77777777" w:rsidTr="00033370">
      <w:tc>
        <w:tcPr>
          <w:tcW w:w="4420" w:type="dxa"/>
        </w:tcPr>
        <w:p w14:paraId="4A24A509" w14:textId="77777777" w:rsidR="00093A5F" w:rsidRPr="00396EF7" w:rsidRDefault="00093A5F" w:rsidP="00033370">
          <w:pPr>
            <w:jc w:val="both"/>
            <w:rPr>
              <w:rFonts w:ascii="Arial" w:hAnsi="Arial" w:cs="Arial"/>
              <w:sz w:val="16"/>
              <w:szCs w:val="16"/>
              <w:lang w:val="es-MX"/>
            </w:rPr>
          </w:pPr>
        </w:p>
      </w:tc>
      <w:tc>
        <w:tcPr>
          <w:tcW w:w="4420" w:type="dxa"/>
        </w:tcPr>
        <w:p w14:paraId="7ADC33C4" w14:textId="77777777" w:rsidR="00093A5F" w:rsidRPr="00396EF7" w:rsidRDefault="00093A5F" w:rsidP="00033370">
          <w:pPr>
            <w:ind w:left="1410" w:hanging="1410"/>
            <w:jc w:val="right"/>
            <w:rPr>
              <w:rFonts w:ascii="Arial" w:hAnsi="Arial" w:cs="Arial"/>
              <w:sz w:val="16"/>
              <w:szCs w:val="16"/>
              <w:lang w:val="es-CO"/>
            </w:rPr>
          </w:pPr>
        </w:p>
      </w:tc>
    </w:tr>
  </w:tbl>
  <w:tbl>
    <w:tblPr>
      <w:tblW w:w="9407" w:type="dxa"/>
      <w:tblLook w:val="04A0" w:firstRow="1" w:lastRow="0" w:firstColumn="1" w:lastColumn="0" w:noHBand="0" w:noVBand="1"/>
    </w:tblPr>
    <w:tblGrid>
      <w:gridCol w:w="350"/>
      <w:gridCol w:w="9057"/>
    </w:tblGrid>
    <w:tr w:rsidR="00093A5F" w14:paraId="09AE2B71" w14:textId="77777777" w:rsidTr="00033370">
      <w:tc>
        <w:tcPr>
          <w:tcW w:w="350" w:type="dxa"/>
        </w:tcPr>
        <w:p w14:paraId="57B60615" w14:textId="77777777" w:rsidR="00093A5F" w:rsidRPr="009F3359" w:rsidRDefault="00093A5F" w:rsidP="00033370">
          <w:pPr>
            <w:jc w:val="both"/>
            <w:rPr>
              <w:rFonts w:ascii="Arial" w:hAnsi="Arial" w:cs="Arial"/>
              <w:sz w:val="16"/>
              <w:szCs w:val="16"/>
              <w:lang w:val="es-MX"/>
            </w:rPr>
          </w:pPr>
        </w:p>
      </w:tc>
      <w:tc>
        <w:tcPr>
          <w:tcW w:w="9057" w:type="dxa"/>
        </w:tcPr>
        <w:p w14:paraId="7D142A78" w14:textId="5D329B17" w:rsidR="00093A5F" w:rsidRPr="009F3359" w:rsidRDefault="00093A5F" w:rsidP="00033370">
          <w:pPr>
            <w:ind w:left="1410" w:hanging="1410"/>
            <w:jc w:val="right"/>
            <w:rPr>
              <w:rFonts w:ascii="Arial" w:hAnsi="Arial" w:cs="Arial"/>
              <w:sz w:val="16"/>
              <w:szCs w:val="16"/>
              <w:lang w:val="es-CO"/>
            </w:rPr>
          </w:pPr>
        </w:p>
      </w:tc>
    </w:tr>
  </w:tbl>
  <w:p w14:paraId="79C54C9D" w14:textId="0D167DD5" w:rsidR="00093A5F" w:rsidRPr="0061161D" w:rsidRDefault="00D27504" w:rsidP="00F72AB2">
    <w:pPr>
      <w:pStyle w:val="Piedepgina"/>
      <w:tabs>
        <w:tab w:val="clear" w:pos="4252"/>
        <w:tab w:val="clear" w:pos="8504"/>
        <w:tab w:val="left" w:pos="1248"/>
        <w:tab w:val="center" w:pos="4349"/>
      </w:tabs>
      <w:rPr>
        <w:rFonts w:ascii="Times New Roman" w:hAnsi="Times New Roman" w:cs="Times New Roman"/>
      </w:rPr>
    </w:pPr>
    <w:r>
      <w:rPr>
        <w:rFonts w:ascii="Times New Roman" w:hAnsi="Times New Roman" w:cs="Times New Roman"/>
        <w:noProof/>
        <w:sz w:val="18"/>
        <w:szCs w:val="18"/>
        <w:lang w:val="es-CO" w:eastAsia="es-CO"/>
      </w:rPr>
      <w:drawing>
        <wp:anchor distT="0" distB="0" distL="114300" distR="114300" simplePos="0" relativeHeight="251659264" behindDoc="1" locked="0" layoutInCell="1" allowOverlap="1" wp14:anchorId="18960BCE" wp14:editId="60CBF5EA">
          <wp:simplePos x="0" y="0"/>
          <wp:positionH relativeFrom="page">
            <wp:align>left</wp:align>
          </wp:positionH>
          <wp:positionV relativeFrom="margin">
            <wp:posOffset>7128510</wp:posOffset>
          </wp:positionV>
          <wp:extent cx="7797165" cy="866140"/>
          <wp:effectExtent l="0" t="0" r="0"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97165" cy="866140"/>
                  </a:xfrm>
                  <a:prstGeom prst="rect">
                    <a:avLst/>
                  </a:prstGeom>
                  <a:noFill/>
                </pic:spPr>
              </pic:pic>
            </a:graphicData>
          </a:graphic>
          <wp14:sizeRelH relativeFrom="page">
            <wp14:pctWidth>0</wp14:pctWidth>
          </wp14:sizeRelH>
          <wp14:sizeRelV relativeFrom="page">
            <wp14:pctHeight>0</wp14:pctHeight>
          </wp14:sizeRelV>
        </wp:anchor>
      </w:drawing>
    </w:r>
    <w:r w:rsidR="00093A5F">
      <w:rPr>
        <w:rFonts w:ascii="Times New Roman" w:hAnsi="Times New Roman" w:cs="Times New Roman"/>
      </w:rPr>
      <w:tab/>
    </w:r>
  </w:p>
  <w:p w14:paraId="2615FB3E" w14:textId="611493E5" w:rsidR="00D27504" w:rsidRDefault="00D27504" w:rsidP="00D27504">
    <w:pPr>
      <w:pStyle w:val="Piedepgina"/>
      <w:framePr w:wrap="auto" w:vAnchor="text" w:hAnchor="page" w:x="11926" w:y="32"/>
      <w:pBdr>
        <w:bottom w:val="single" w:sz="12"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5210EA">
      <w:rPr>
        <w:rStyle w:val="Nmerodepgina"/>
        <w:noProof/>
      </w:rPr>
      <w:t>1</w:t>
    </w:r>
    <w:r>
      <w:rPr>
        <w:rStyle w:val="Nmerodepgina"/>
      </w:rPr>
      <w:fldChar w:fldCharType="end"/>
    </w:r>
  </w:p>
  <w:p w14:paraId="10A218FE" w14:textId="1AAD800F" w:rsidR="00093A5F" w:rsidRDefault="00093A5F" w:rsidP="00D27504">
    <w:pPr>
      <w:pStyle w:val="Piedepgina"/>
      <w:jc w:val="center"/>
    </w:pPr>
  </w:p>
  <w:p w14:paraId="35A5754E" w14:textId="64109954" w:rsidR="00321A7B" w:rsidRDefault="00321A7B"/>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21015F" w14:textId="77777777" w:rsidR="005210EA" w:rsidRDefault="005210EA">
      <w:r>
        <w:separator/>
      </w:r>
    </w:p>
  </w:footnote>
  <w:footnote w:type="continuationSeparator" w:id="0">
    <w:p w14:paraId="04CBAFB2" w14:textId="77777777" w:rsidR="005210EA" w:rsidRDefault="005210E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A76812" w14:textId="02F40E1D" w:rsidR="00093A5F" w:rsidRDefault="00D27504" w:rsidP="00033370">
    <w:pPr>
      <w:jc w:val="center"/>
      <w:rPr>
        <w:rFonts w:ascii="Arial" w:hAnsi="Arial" w:cs="Arial"/>
        <w:lang w:val="en-US"/>
      </w:rPr>
    </w:pPr>
    <w:r>
      <w:rPr>
        <w:b/>
        <w:bCs/>
        <w:noProof/>
        <w:lang w:val="es-CO" w:eastAsia="es-CO"/>
      </w:rPr>
      <w:drawing>
        <wp:anchor distT="0" distB="0" distL="114300" distR="114300" simplePos="0" relativeHeight="251661312" behindDoc="1" locked="0" layoutInCell="1" allowOverlap="1" wp14:anchorId="67CE1EB6" wp14:editId="1C342309">
          <wp:simplePos x="0" y="0"/>
          <wp:positionH relativeFrom="margin">
            <wp:posOffset>-733425</wp:posOffset>
          </wp:positionH>
          <wp:positionV relativeFrom="page">
            <wp:posOffset>276225</wp:posOffset>
          </wp:positionV>
          <wp:extent cx="1950720" cy="1424940"/>
          <wp:effectExtent l="0" t="0" r="0"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424940"/>
                  </a:xfrm>
                  <a:prstGeom prst="rect">
                    <a:avLst/>
                  </a:prstGeom>
                  <a:noFill/>
                </pic:spPr>
              </pic:pic>
            </a:graphicData>
          </a:graphic>
          <wp14:sizeRelH relativeFrom="page">
            <wp14:pctWidth>0</wp14:pctWidth>
          </wp14:sizeRelH>
          <wp14:sizeRelV relativeFrom="page">
            <wp14:pctHeight>0</wp14:pctHeight>
          </wp14:sizeRelV>
        </wp:anchor>
      </w:drawing>
    </w:r>
  </w:p>
  <w:p w14:paraId="3D5068FC" w14:textId="7739CED4" w:rsidR="00321A7B" w:rsidRDefault="00321A7B"/>
  <w:p w14:paraId="7FC08CD4" w14:textId="18E79DEC" w:rsidR="00D27504" w:rsidRDefault="00D27504"/>
  <w:p w14:paraId="08A238C9" w14:textId="1730E3E4" w:rsidR="00D27504" w:rsidRDefault="00D27504"/>
  <w:p w14:paraId="49A37094" w14:textId="1E22B3F0" w:rsidR="00D27504" w:rsidRDefault="00D27504"/>
  <w:p w14:paraId="345DAD52" w14:textId="08CEDFEF" w:rsidR="00D27504" w:rsidRDefault="00D27504"/>
  <w:p w14:paraId="03718FB2" w14:textId="77777777" w:rsidR="00D27504" w:rsidRDefault="00D27504"/>
  <w:p w14:paraId="26F7C2AA" w14:textId="77777777" w:rsidR="00D27504" w:rsidRDefault="00D27504"/>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59276E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7B972ACC"/>
    <w:multiLevelType w:val="multilevel"/>
    <w:tmpl w:val="3B2EE1A2"/>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2" w15:restartNumberingAfterBreak="0">
    <w:nsid w:val="7C355D3B"/>
    <w:multiLevelType w:val="hybridMultilevel"/>
    <w:tmpl w:val="DC0695B6"/>
    <w:lvl w:ilvl="0" w:tplc="83B6542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67"/>
    <w:rsid w:val="00000397"/>
    <w:rsid w:val="000003E4"/>
    <w:rsid w:val="0000078E"/>
    <w:rsid w:val="00004D7B"/>
    <w:rsid w:val="000053DA"/>
    <w:rsid w:val="00005D24"/>
    <w:rsid w:val="000140F5"/>
    <w:rsid w:val="00014F67"/>
    <w:rsid w:val="00015C15"/>
    <w:rsid w:val="000221A9"/>
    <w:rsid w:val="000232C7"/>
    <w:rsid w:val="00025893"/>
    <w:rsid w:val="000309B0"/>
    <w:rsid w:val="00032925"/>
    <w:rsid w:val="00033370"/>
    <w:rsid w:val="00034E02"/>
    <w:rsid w:val="00041FCD"/>
    <w:rsid w:val="00042D9B"/>
    <w:rsid w:val="00046DE9"/>
    <w:rsid w:val="00052F0D"/>
    <w:rsid w:val="000537B2"/>
    <w:rsid w:val="00053930"/>
    <w:rsid w:val="00057472"/>
    <w:rsid w:val="00061475"/>
    <w:rsid w:val="0006200A"/>
    <w:rsid w:val="00063E9F"/>
    <w:rsid w:val="00065DA3"/>
    <w:rsid w:val="00067851"/>
    <w:rsid w:val="00075CE5"/>
    <w:rsid w:val="00077377"/>
    <w:rsid w:val="0008259C"/>
    <w:rsid w:val="000829FC"/>
    <w:rsid w:val="000841D5"/>
    <w:rsid w:val="000841DD"/>
    <w:rsid w:val="00084829"/>
    <w:rsid w:val="00086021"/>
    <w:rsid w:val="00086BA3"/>
    <w:rsid w:val="00087EC4"/>
    <w:rsid w:val="00093A5F"/>
    <w:rsid w:val="00093EFC"/>
    <w:rsid w:val="00094248"/>
    <w:rsid w:val="000978D3"/>
    <w:rsid w:val="000A1E7B"/>
    <w:rsid w:val="000A348D"/>
    <w:rsid w:val="000A575B"/>
    <w:rsid w:val="000A7A3B"/>
    <w:rsid w:val="000B1FF1"/>
    <w:rsid w:val="000B2F01"/>
    <w:rsid w:val="000B5387"/>
    <w:rsid w:val="000B5441"/>
    <w:rsid w:val="000B586C"/>
    <w:rsid w:val="000C0C48"/>
    <w:rsid w:val="000C1528"/>
    <w:rsid w:val="000D06DD"/>
    <w:rsid w:val="000D4960"/>
    <w:rsid w:val="000D79A9"/>
    <w:rsid w:val="000E28DB"/>
    <w:rsid w:val="000E4F34"/>
    <w:rsid w:val="000E6554"/>
    <w:rsid w:val="000E660A"/>
    <w:rsid w:val="000E7669"/>
    <w:rsid w:val="000E79BE"/>
    <w:rsid w:val="000F03F3"/>
    <w:rsid w:val="000F1B80"/>
    <w:rsid w:val="000F4684"/>
    <w:rsid w:val="000F6986"/>
    <w:rsid w:val="000F6AFC"/>
    <w:rsid w:val="000F6FDA"/>
    <w:rsid w:val="000F70CA"/>
    <w:rsid w:val="000F71CF"/>
    <w:rsid w:val="00101ECE"/>
    <w:rsid w:val="00105B16"/>
    <w:rsid w:val="00105D35"/>
    <w:rsid w:val="0011404B"/>
    <w:rsid w:val="00116804"/>
    <w:rsid w:val="00116B84"/>
    <w:rsid w:val="00123A08"/>
    <w:rsid w:val="00123AF4"/>
    <w:rsid w:val="00124A58"/>
    <w:rsid w:val="001250BC"/>
    <w:rsid w:val="00125207"/>
    <w:rsid w:val="0012659A"/>
    <w:rsid w:val="00131970"/>
    <w:rsid w:val="001443E4"/>
    <w:rsid w:val="00145536"/>
    <w:rsid w:val="00146B13"/>
    <w:rsid w:val="00151482"/>
    <w:rsid w:val="00161F01"/>
    <w:rsid w:val="001630B2"/>
    <w:rsid w:val="00172AC2"/>
    <w:rsid w:val="00174E75"/>
    <w:rsid w:val="00181D87"/>
    <w:rsid w:val="00183514"/>
    <w:rsid w:val="00183D01"/>
    <w:rsid w:val="00190D39"/>
    <w:rsid w:val="0019186F"/>
    <w:rsid w:val="00192D26"/>
    <w:rsid w:val="0019378A"/>
    <w:rsid w:val="001949E9"/>
    <w:rsid w:val="001A0012"/>
    <w:rsid w:val="001A19E7"/>
    <w:rsid w:val="001A28BA"/>
    <w:rsid w:val="001A3427"/>
    <w:rsid w:val="001A39AE"/>
    <w:rsid w:val="001A3A1B"/>
    <w:rsid w:val="001A46B6"/>
    <w:rsid w:val="001A4E52"/>
    <w:rsid w:val="001B040D"/>
    <w:rsid w:val="001B0B7E"/>
    <w:rsid w:val="001B2548"/>
    <w:rsid w:val="001B260E"/>
    <w:rsid w:val="001B3C0C"/>
    <w:rsid w:val="001B7CBF"/>
    <w:rsid w:val="001C32F5"/>
    <w:rsid w:val="001C4FBC"/>
    <w:rsid w:val="001C5300"/>
    <w:rsid w:val="001D06FC"/>
    <w:rsid w:val="001D2E02"/>
    <w:rsid w:val="001D2F96"/>
    <w:rsid w:val="001D379F"/>
    <w:rsid w:val="001D40A6"/>
    <w:rsid w:val="001D588E"/>
    <w:rsid w:val="001D76A5"/>
    <w:rsid w:val="001D76F1"/>
    <w:rsid w:val="001E3848"/>
    <w:rsid w:val="001E388B"/>
    <w:rsid w:val="001E624A"/>
    <w:rsid w:val="001F0372"/>
    <w:rsid w:val="001F1288"/>
    <w:rsid w:val="001F4111"/>
    <w:rsid w:val="001F42E5"/>
    <w:rsid w:val="001F7A22"/>
    <w:rsid w:val="00202530"/>
    <w:rsid w:val="00204A26"/>
    <w:rsid w:val="00205AE3"/>
    <w:rsid w:val="00210A43"/>
    <w:rsid w:val="002220A5"/>
    <w:rsid w:val="00224A0F"/>
    <w:rsid w:val="002259D8"/>
    <w:rsid w:val="00233FEF"/>
    <w:rsid w:val="00235C88"/>
    <w:rsid w:val="00241BAB"/>
    <w:rsid w:val="00241E2B"/>
    <w:rsid w:val="002434B3"/>
    <w:rsid w:val="0024795F"/>
    <w:rsid w:val="00250058"/>
    <w:rsid w:val="00251777"/>
    <w:rsid w:val="00252784"/>
    <w:rsid w:val="00257796"/>
    <w:rsid w:val="00257B04"/>
    <w:rsid w:val="002607F7"/>
    <w:rsid w:val="002617E8"/>
    <w:rsid w:val="0026238F"/>
    <w:rsid w:val="002669AE"/>
    <w:rsid w:val="0026712F"/>
    <w:rsid w:val="002672E8"/>
    <w:rsid w:val="00267B1B"/>
    <w:rsid w:val="002716B3"/>
    <w:rsid w:val="00272624"/>
    <w:rsid w:val="0027378E"/>
    <w:rsid w:val="002741AD"/>
    <w:rsid w:val="00277691"/>
    <w:rsid w:val="00280843"/>
    <w:rsid w:val="00281CF0"/>
    <w:rsid w:val="002856A5"/>
    <w:rsid w:val="002902F7"/>
    <w:rsid w:val="002916CD"/>
    <w:rsid w:val="00293F08"/>
    <w:rsid w:val="00295DCD"/>
    <w:rsid w:val="00296DE9"/>
    <w:rsid w:val="002A033E"/>
    <w:rsid w:val="002A3B20"/>
    <w:rsid w:val="002A590D"/>
    <w:rsid w:val="002B45C8"/>
    <w:rsid w:val="002B7FC1"/>
    <w:rsid w:val="002C3531"/>
    <w:rsid w:val="002C3F65"/>
    <w:rsid w:val="002C4946"/>
    <w:rsid w:val="002C60F8"/>
    <w:rsid w:val="002C6E39"/>
    <w:rsid w:val="002C746E"/>
    <w:rsid w:val="002C766D"/>
    <w:rsid w:val="002D1091"/>
    <w:rsid w:val="002D5537"/>
    <w:rsid w:val="002D5791"/>
    <w:rsid w:val="002D7AEE"/>
    <w:rsid w:val="002E058B"/>
    <w:rsid w:val="002E15A2"/>
    <w:rsid w:val="002E170B"/>
    <w:rsid w:val="002E33F6"/>
    <w:rsid w:val="002E34A7"/>
    <w:rsid w:val="002E6C5B"/>
    <w:rsid w:val="002F0AE0"/>
    <w:rsid w:val="002F0D76"/>
    <w:rsid w:val="002F0DEF"/>
    <w:rsid w:val="002F1A57"/>
    <w:rsid w:val="002F33BB"/>
    <w:rsid w:val="002F3C5B"/>
    <w:rsid w:val="002F3E29"/>
    <w:rsid w:val="002F55B2"/>
    <w:rsid w:val="002F7D3E"/>
    <w:rsid w:val="003011B4"/>
    <w:rsid w:val="00302B9E"/>
    <w:rsid w:val="00305036"/>
    <w:rsid w:val="003050CE"/>
    <w:rsid w:val="0031193C"/>
    <w:rsid w:val="0031498D"/>
    <w:rsid w:val="00314A96"/>
    <w:rsid w:val="00315ACD"/>
    <w:rsid w:val="00316ADD"/>
    <w:rsid w:val="00317E71"/>
    <w:rsid w:val="00320473"/>
    <w:rsid w:val="00321A7B"/>
    <w:rsid w:val="0032398A"/>
    <w:rsid w:val="00326002"/>
    <w:rsid w:val="00326A1A"/>
    <w:rsid w:val="00330EF4"/>
    <w:rsid w:val="00331893"/>
    <w:rsid w:val="00331F7E"/>
    <w:rsid w:val="00336C6E"/>
    <w:rsid w:val="00336ECE"/>
    <w:rsid w:val="00340185"/>
    <w:rsid w:val="003435DA"/>
    <w:rsid w:val="0035239F"/>
    <w:rsid w:val="00357879"/>
    <w:rsid w:val="0036018A"/>
    <w:rsid w:val="0036036B"/>
    <w:rsid w:val="00361620"/>
    <w:rsid w:val="00363D23"/>
    <w:rsid w:val="0036408D"/>
    <w:rsid w:val="00364508"/>
    <w:rsid w:val="00367174"/>
    <w:rsid w:val="00375763"/>
    <w:rsid w:val="00376233"/>
    <w:rsid w:val="0038146E"/>
    <w:rsid w:val="0038220B"/>
    <w:rsid w:val="003826CF"/>
    <w:rsid w:val="00382E08"/>
    <w:rsid w:val="00383AC2"/>
    <w:rsid w:val="003865DF"/>
    <w:rsid w:val="0038693E"/>
    <w:rsid w:val="003900BD"/>
    <w:rsid w:val="00390A74"/>
    <w:rsid w:val="00391399"/>
    <w:rsid w:val="00392193"/>
    <w:rsid w:val="003924D7"/>
    <w:rsid w:val="00397DC0"/>
    <w:rsid w:val="003A0A85"/>
    <w:rsid w:val="003A38AB"/>
    <w:rsid w:val="003A40C9"/>
    <w:rsid w:val="003A5BD7"/>
    <w:rsid w:val="003B4D8F"/>
    <w:rsid w:val="003B55FF"/>
    <w:rsid w:val="003C0B8E"/>
    <w:rsid w:val="003C2AAC"/>
    <w:rsid w:val="003C2B15"/>
    <w:rsid w:val="003C4DE9"/>
    <w:rsid w:val="003C55CA"/>
    <w:rsid w:val="003C5AE1"/>
    <w:rsid w:val="003D6CED"/>
    <w:rsid w:val="003E2A37"/>
    <w:rsid w:val="003E3EC5"/>
    <w:rsid w:val="003E64EB"/>
    <w:rsid w:val="003E7D76"/>
    <w:rsid w:val="003F0C9C"/>
    <w:rsid w:val="003F149E"/>
    <w:rsid w:val="003F2532"/>
    <w:rsid w:val="003F28CC"/>
    <w:rsid w:val="003F6131"/>
    <w:rsid w:val="003F6BB8"/>
    <w:rsid w:val="00402578"/>
    <w:rsid w:val="0040317A"/>
    <w:rsid w:val="00403D48"/>
    <w:rsid w:val="0041156B"/>
    <w:rsid w:val="004119E4"/>
    <w:rsid w:val="004121CD"/>
    <w:rsid w:val="004150E6"/>
    <w:rsid w:val="0041665F"/>
    <w:rsid w:val="00417202"/>
    <w:rsid w:val="00417857"/>
    <w:rsid w:val="004230EF"/>
    <w:rsid w:val="00423C72"/>
    <w:rsid w:val="00427F3A"/>
    <w:rsid w:val="00430ADA"/>
    <w:rsid w:val="00430FE5"/>
    <w:rsid w:val="00435128"/>
    <w:rsid w:val="00441A0B"/>
    <w:rsid w:val="00443712"/>
    <w:rsid w:val="00444386"/>
    <w:rsid w:val="00445C11"/>
    <w:rsid w:val="0045035F"/>
    <w:rsid w:val="00451CD9"/>
    <w:rsid w:val="00451E8C"/>
    <w:rsid w:val="004557D2"/>
    <w:rsid w:val="00456276"/>
    <w:rsid w:val="00461A9A"/>
    <w:rsid w:val="004628B3"/>
    <w:rsid w:val="00463AE1"/>
    <w:rsid w:val="004642F0"/>
    <w:rsid w:val="0046443B"/>
    <w:rsid w:val="00465879"/>
    <w:rsid w:val="00465C68"/>
    <w:rsid w:val="00466F91"/>
    <w:rsid w:val="00470903"/>
    <w:rsid w:val="00470FD2"/>
    <w:rsid w:val="00471AEB"/>
    <w:rsid w:val="0047775C"/>
    <w:rsid w:val="00477EB2"/>
    <w:rsid w:val="00485AC6"/>
    <w:rsid w:val="00491807"/>
    <w:rsid w:val="0049275F"/>
    <w:rsid w:val="004929C4"/>
    <w:rsid w:val="00497ACC"/>
    <w:rsid w:val="004A03F7"/>
    <w:rsid w:val="004A07ED"/>
    <w:rsid w:val="004A2DFD"/>
    <w:rsid w:val="004B1784"/>
    <w:rsid w:val="004B29B1"/>
    <w:rsid w:val="004B426A"/>
    <w:rsid w:val="004B5424"/>
    <w:rsid w:val="004B5893"/>
    <w:rsid w:val="004B5F0F"/>
    <w:rsid w:val="004B6AE9"/>
    <w:rsid w:val="004C26C5"/>
    <w:rsid w:val="004C2C12"/>
    <w:rsid w:val="004D2E73"/>
    <w:rsid w:val="004D2F4F"/>
    <w:rsid w:val="004D5C6F"/>
    <w:rsid w:val="004D5DB2"/>
    <w:rsid w:val="004D5E2D"/>
    <w:rsid w:val="004D6722"/>
    <w:rsid w:val="004E2489"/>
    <w:rsid w:val="004E3DF6"/>
    <w:rsid w:val="004E623F"/>
    <w:rsid w:val="004F049F"/>
    <w:rsid w:val="004F05DA"/>
    <w:rsid w:val="004F0DD3"/>
    <w:rsid w:val="004F1A32"/>
    <w:rsid w:val="004F46F3"/>
    <w:rsid w:val="004F480E"/>
    <w:rsid w:val="004F512D"/>
    <w:rsid w:val="004F7AA7"/>
    <w:rsid w:val="00502613"/>
    <w:rsid w:val="005051C8"/>
    <w:rsid w:val="0051018F"/>
    <w:rsid w:val="00511911"/>
    <w:rsid w:val="005137EB"/>
    <w:rsid w:val="00514E5B"/>
    <w:rsid w:val="00515DA0"/>
    <w:rsid w:val="00520324"/>
    <w:rsid w:val="005210EA"/>
    <w:rsid w:val="00522138"/>
    <w:rsid w:val="00522918"/>
    <w:rsid w:val="0052468E"/>
    <w:rsid w:val="00524E09"/>
    <w:rsid w:val="0052550A"/>
    <w:rsid w:val="00526512"/>
    <w:rsid w:val="00527BC0"/>
    <w:rsid w:val="00531E5B"/>
    <w:rsid w:val="0053212C"/>
    <w:rsid w:val="00533E46"/>
    <w:rsid w:val="00535D3A"/>
    <w:rsid w:val="00535EB6"/>
    <w:rsid w:val="00541E62"/>
    <w:rsid w:val="005443C7"/>
    <w:rsid w:val="00546315"/>
    <w:rsid w:val="0054694C"/>
    <w:rsid w:val="00546AE4"/>
    <w:rsid w:val="00547724"/>
    <w:rsid w:val="005506AC"/>
    <w:rsid w:val="00554C0B"/>
    <w:rsid w:val="00556A51"/>
    <w:rsid w:val="00557509"/>
    <w:rsid w:val="0056030E"/>
    <w:rsid w:val="00564C9E"/>
    <w:rsid w:val="0056576F"/>
    <w:rsid w:val="00577737"/>
    <w:rsid w:val="00577E28"/>
    <w:rsid w:val="00580705"/>
    <w:rsid w:val="005818D0"/>
    <w:rsid w:val="00581B71"/>
    <w:rsid w:val="00582466"/>
    <w:rsid w:val="00584BA0"/>
    <w:rsid w:val="00586AAE"/>
    <w:rsid w:val="00590090"/>
    <w:rsid w:val="00591047"/>
    <w:rsid w:val="005928C3"/>
    <w:rsid w:val="00595E67"/>
    <w:rsid w:val="0059621A"/>
    <w:rsid w:val="005A3613"/>
    <w:rsid w:val="005A37FC"/>
    <w:rsid w:val="005B1596"/>
    <w:rsid w:val="005B19A8"/>
    <w:rsid w:val="005B7B3F"/>
    <w:rsid w:val="005B7D03"/>
    <w:rsid w:val="005C00D2"/>
    <w:rsid w:val="005C2185"/>
    <w:rsid w:val="005C30B1"/>
    <w:rsid w:val="005C4C62"/>
    <w:rsid w:val="005C53EF"/>
    <w:rsid w:val="005D050E"/>
    <w:rsid w:val="005D0AA9"/>
    <w:rsid w:val="005D0B9C"/>
    <w:rsid w:val="005D10A2"/>
    <w:rsid w:val="005D15F4"/>
    <w:rsid w:val="005D2987"/>
    <w:rsid w:val="005D2DC4"/>
    <w:rsid w:val="005D3196"/>
    <w:rsid w:val="005D5CE6"/>
    <w:rsid w:val="005D7A9F"/>
    <w:rsid w:val="005E1033"/>
    <w:rsid w:val="005E131D"/>
    <w:rsid w:val="005E2DAF"/>
    <w:rsid w:val="005E47C5"/>
    <w:rsid w:val="005E6893"/>
    <w:rsid w:val="005F1F54"/>
    <w:rsid w:val="005F5DC3"/>
    <w:rsid w:val="005F7A7D"/>
    <w:rsid w:val="005F7ADD"/>
    <w:rsid w:val="00602758"/>
    <w:rsid w:val="006027B0"/>
    <w:rsid w:val="006038E3"/>
    <w:rsid w:val="006048FE"/>
    <w:rsid w:val="00604EBF"/>
    <w:rsid w:val="0060571B"/>
    <w:rsid w:val="006106DC"/>
    <w:rsid w:val="00610928"/>
    <w:rsid w:val="006122CC"/>
    <w:rsid w:val="0061340A"/>
    <w:rsid w:val="0061395A"/>
    <w:rsid w:val="00615451"/>
    <w:rsid w:val="00617ABE"/>
    <w:rsid w:val="00620FA7"/>
    <w:rsid w:val="00623042"/>
    <w:rsid w:val="00625102"/>
    <w:rsid w:val="00625534"/>
    <w:rsid w:val="00627A5C"/>
    <w:rsid w:val="00633588"/>
    <w:rsid w:val="00637414"/>
    <w:rsid w:val="00640BEF"/>
    <w:rsid w:val="00640C2A"/>
    <w:rsid w:val="006412C1"/>
    <w:rsid w:val="0064242F"/>
    <w:rsid w:val="00642BB3"/>
    <w:rsid w:val="0064450E"/>
    <w:rsid w:val="00644A7D"/>
    <w:rsid w:val="006450FD"/>
    <w:rsid w:val="006455FF"/>
    <w:rsid w:val="0064643A"/>
    <w:rsid w:val="0065023A"/>
    <w:rsid w:val="00652043"/>
    <w:rsid w:val="006544D2"/>
    <w:rsid w:val="006551E3"/>
    <w:rsid w:val="00657A46"/>
    <w:rsid w:val="00660831"/>
    <w:rsid w:val="0066099A"/>
    <w:rsid w:val="00661A97"/>
    <w:rsid w:val="00664C83"/>
    <w:rsid w:val="00664F3A"/>
    <w:rsid w:val="0066587E"/>
    <w:rsid w:val="0066721B"/>
    <w:rsid w:val="00667CFC"/>
    <w:rsid w:val="00670110"/>
    <w:rsid w:val="006714D1"/>
    <w:rsid w:val="00674BAB"/>
    <w:rsid w:val="006764A3"/>
    <w:rsid w:val="00677332"/>
    <w:rsid w:val="00677B55"/>
    <w:rsid w:val="00680102"/>
    <w:rsid w:val="006801DD"/>
    <w:rsid w:val="00681F4A"/>
    <w:rsid w:val="006830CA"/>
    <w:rsid w:val="006870E7"/>
    <w:rsid w:val="00687D4A"/>
    <w:rsid w:val="006900B4"/>
    <w:rsid w:val="00690374"/>
    <w:rsid w:val="00691E26"/>
    <w:rsid w:val="00693DBE"/>
    <w:rsid w:val="00694479"/>
    <w:rsid w:val="00695912"/>
    <w:rsid w:val="00695FE4"/>
    <w:rsid w:val="00697AE1"/>
    <w:rsid w:val="006A30E0"/>
    <w:rsid w:val="006A45FB"/>
    <w:rsid w:val="006A4847"/>
    <w:rsid w:val="006A4F83"/>
    <w:rsid w:val="006B03A3"/>
    <w:rsid w:val="006B424C"/>
    <w:rsid w:val="006B460A"/>
    <w:rsid w:val="006B5BBF"/>
    <w:rsid w:val="006C1904"/>
    <w:rsid w:val="006C3E0A"/>
    <w:rsid w:val="006C40D4"/>
    <w:rsid w:val="006C7381"/>
    <w:rsid w:val="006D0B57"/>
    <w:rsid w:val="006D101C"/>
    <w:rsid w:val="006D2F8E"/>
    <w:rsid w:val="006E51DC"/>
    <w:rsid w:val="006F0802"/>
    <w:rsid w:val="006F2A11"/>
    <w:rsid w:val="006F4E18"/>
    <w:rsid w:val="006F6925"/>
    <w:rsid w:val="00700083"/>
    <w:rsid w:val="007052FD"/>
    <w:rsid w:val="007074DC"/>
    <w:rsid w:val="00707EE2"/>
    <w:rsid w:val="00712976"/>
    <w:rsid w:val="0071593D"/>
    <w:rsid w:val="0071677F"/>
    <w:rsid w:val="00725D8B"/>
    <w:rsid w:val="00732792"/>
    <w:rsid w:val="00733222"/>
    <w:rsid w:val="007358A5"/>
    <w:rsid w:val="007370BB"/>
    <w:rsid w:val="007379AD"/>
    <w:rsid w:val="00740600"/>
    <w:rsid w:val="00740E0A"/>
    <w:rsid w:val="00741A05"/>
    <w:rsid w:val="00743533"/>
    <w:rsid w:val="0075054B"/>
    <w:rsid w:val="00750F5A"/>
    <w:rsid w:val="0075130A"/>
    <w:rsid w:val="00751434"/>
    <w:rsid w:val="00753D93"/>
    <w:rsid w:val="00756956"/>
    <w:rsid w:val="00757184"/>
    <w:rsid w:val="0075752C"/>
    <w:rsid w:val="007646D7"/>
    <w:rsid w:val="00765066"/>
    <w:rsid w:val="00766A20"/>
    <w:rsid w:val="00773A10"/>
    <w:rsid w:val="00780A75"/>
    <w:rsid w:val="00782334"/>
    <w:rsid w:val="00782365"/>
    <w:rsid w:val="00782653"/>
    <w:rsid w:val="00786E71"/>
    <w:rsid w:val="007924A6"/>
    <w:rsid w:val="00793F83"/>
    <w:rsid w:val="007945C5"/>
    <w:rsid w:val="00796E3D"/>
    <w:rsid w:val="007A090A"/>
    <w:rsid w:val="007A36AC"/>
    <w:rsid w:val="007A3E55"/>
    <w:rsid w:val="007B09E4"/>
    <w:rsid w:val="007B2CEB"/>
    <w:rsid w:val="007B3445"/>
    <w:rsid w:val="007B63A3"/>
    <w:rsid w:val="007C07E6"/>
    <w:rsid w:val="007C1277"/>
    <w:rsid w:val="007C1A66"/>
    <w:rsid w:val="007C3F61"/>
    <w:rsid w:val="007C5118"/>
    <w:rsid w:val="007C7B2A"/>
    <w:rsid w:val="007D07E4"/>
    <w:rsid w:val="007D08FF"/>
    <w:rsid w:val="007D1883"/>
    <w:rsid w:val="007D33C6"/>
    <w:rsid w:val="007E0ED9"/>
    <w:rsid w:val="007E1062"/>
    <w:rsid w:val="007E58A5"/>
    <w:rsid w:val="007E5C70"/>
    <w:rsid w:val="007E5D3A"/>
    <w:rsid w:val="007E5D8E"/>
    <w:rsid w:val="007E7605"/>
    <w:rsid w:val="007F01F9"/>
    <w:rsid w:val="007F07D9"/>
    <w:rsid w:val="007F49DF"/>
    <w:rsid w:val="0080027A"/>
    <w:rsid w:val="00800A7A"/>
    <w:rsid w:val="008013F9"/>
    <w:rsid w:val="0080424B"/>
    <w:rsid w:val="00815993"/>
    <w:rsid w:val="00820CEA"/>
    <w:rsid w:val="008215B4"/>
    <w:rsid w:val="00822EB4"/>
    <w:rsid w:val="008254AB"/>
    <w:rsid w:val="00826412"/>
    <w:rsid w:val="00826834"/>
    <w:rsid w:val="00827B70"/>
    <w:rsid w:val="0083281E"/>
    <w:rsid w:val="00832F9B"/>
    <w:rsid w:val="00836EC9"/>
    <w:rsid w:val="0084277E"/>
    <w:rsid w:val="00842CE8"/>
    <w:rsid w:val="00843EE8"/>
    <w:rsid w:val="008507EB"/>
    <w:rsid w:val="008553F1"/>
    <w:rsid w:val="00857DAC"/>
    <w:rsid w:val="008608FA"/>
    <w:rsid w:val="00862E8A"/>
    <w:rsid w:val="00863ADB"/>
    <w:rsid w:val="00871128"/>
    <w:rsid w:val="0087139E"/>
    <w:rsid w:val="00872FD7"/>
    <w:rsid w:val="0087329A"/>
    <w:rsid w:val="00873304"/>
    <w:rsid w:val="00873496"/>
    <w:rsid w:val="0087619D"/>
    <w:rsid w:val="0087710A"/>
    <w:rsid w:val="00884530"/>
    <w:rsid w:val="00884DC9"/>
    <w:rsid w:val="00885FF2"/>
    <w:rsid w:val="00893CA1"/>
    <w:rsid w:val="00894CE6"/>
    <w:rsid w:val="008965A8"/>
    <w:rsid w:val="0089679B"/>
    <w:rsid w:val="008970A1"/>
    <w:rsid w:val="008A042E"/>
    <w:rsid w:val="008A0A9F"/>
    <w:rsid w:val="008A21D8"/>
    <w:rsid w:val="008A2A00"/>
    <w:rsid w:val="008A4FE5"/>
    <w:rsid w:val="008A5A35"/>
    <w:rsid w:val="008A60FA"/>
    <w:rsid w:val="008B2005"/>
    <w:rsid w:val="008B6494"/>
    <w:rsid w:val="008C3FA7"/>
    <w:rsid w:val="008C4A56"/>
    <w:rsid w:val="008C7B97"/>
    <w:rsid w:val="008D0B31"/>
    <w:rsid w:val="008D5FBF"/>
    <w:rsid w:val="008D7663"/>
    <w:rsid w:val="008E195C"/>
    <w:rsid w:val="008E1AAB"/>
    <w:rsid w:val="008E264D"/>
    <w:rsid w:val="008E391A"/>
    <w:rsid w:val="008E3FBC"/>
    <w:rsid w:val="008E5CD9"/>
    <w:rsid w:val="008E6BA6"/>
    <w:rsid w:val="008F0379"/>
    <w:rsid w:val="008F0410"/>
    <w:rsid w:val="008F12E1"/>
    <w:rsid w:val="008F1F5C"/>
    <w:rsid w:val="008F222F"/>
    <w:rsid w:val="008F5241"/>
    <w:rsid w:val="008F7974"/>
    <w:rsid w:val="009051F2"/>
    <w:rsid w:val="009056E1"/>
    <w:rsid w:val="00906A77"/>
    <w:rsid w:val="00917D81"/>
    <w:rsid w:val="00921B9A"/>
    <w:rsid w:val="00926069"/>
    <w:rsid w:val="00927817"/>
    <w:rsid w:val="00933BE6"/>
    <w:rsid w:val="00934BDC"/>
    <w:rsid w:val="00934F08"/>
    <w:rsid w:val="00936A1B"/>
    <w:rsid w:val="00936E10"/>
    <w:rsid w:val="00940057"/>
    <w:rsid w:val="009406D4"/>
    <w:rsid w:val="00942B11"/>
    <w:rsid w:val="009439E7"/>
    <w:rsid w:val="00943EE3"/>
    <w:rsid w:val="00944507"/>
    <w:rsid w:val="00944912"/>
    <w:rsid w:val="00945A87"/>
    <w:rsid w:val="00945D6D"/>
    <w:rsid w:val="00947FD3"/>
    <w:rsid w:val="009531A6"/>
    <w:rsid w:val="00955A18"/>
    <w:rsid w:val="00957F47"/>
    <w:rsid w:val="00962D99"/>
    <w:rsid w:val="0096475C"/>
    <w:rsid w:val="009674B3"/>
    <w:rsid w:val="00970084"/>
    <w:rsid w:val="00973356"/>
    <w:rsid w:val="00973BEC"/>
    <w:rsid w:val="00976789"/>
    <w:rsid w:val="0098160C"/>
    <w:rsid w:val="0098298F"/>
    <w:rsid w:val="00985AD4"/>
    <w:rsid w:val="009862AE"/>
    <w:rsid w:val="00986A4C"/>
    <w:rsid w:val="00986BCC"/>
    <w:rsid w:val="00986EF2"/>
    <w:rsid w:val="0099161C"/>
    <w:rsid w:val="0099733E"/>
    <w:rsid w:val="009A1576"/>
    <w:rsid w:val="009B309E"/>
    <w:rsid w:val="009B4766"/>
    <w:rsid w:val="009B57BD"/>
    <w:rsid w:val="009B5F67"/>
    <w:rsid w:val="009B76AC"/>
    <w:rsid w:val="009C23F6"/>
    <w:rsid w:val="009C7451"/>
    <w:rsid w:val="009D4E0C"/>
    <w:rsid w:val="009D6734"/>
    <w:rsid w:val="009E274F"/>
    <w:rsid w:val="009E4EB4"/>
    <w:rsid w:val="009E53CB"/>
    <w:rsid w:val="009E6DBF"/>
    <w:rsid w:val="009F298F"/>
    <w:rsid w:val="009F2BFA"/>
    <w:rsid w:val="009F3693"/>
    <w:rsid w:val="009F3E6F"/>
    <w:rsid w:val="009F67E3"/>
    <w:rsid w:val="00A001D2"/>
    <w:rsid w:val="00A01F60"/>
    <w:rsid w:val="00A03F52"/>
    <w:rsid w:val="00A04D85"/>
    <w:rsid w:val="00A06A6B"/>
    <w:rsid w:val="00A11183"/>
    <w:rsid w:val="00A11906"/>
    <w:rsid w:val="00A11C94"/>
    <w:rsid w:val="00A15987"/>
    <w:rsid w:val="00A16432"/>
    <w:rsid w:val="00A20884"/>
    <w:rsid w:val="00A20B58"/>
    <w:rsid w:val="00A217A5"/>
    <w:rsid w:val="00A21962"/>
    <w:rsid w:val="00A251DC"/>
    <w:rsid w:val="00A26D74"/>
    <w:rsid w:val="00A270CA"/>
    <w:rsid w:val="00A32272"/>
    <w:rsid w:val="00A33B9F"/>
    <w:rsid w:val="00A41771"/>
    <w:rsid w:val="00A4205B"/>
    <w:rsid w:val="00A42802"/>
    <w:rsid w:val="00A4419B"/>
    <w:rsid w:val="00A4422E"/>
    <w:rsid w:val="00A45635"/>
    <w:rsid w:val="00A466AB"/>
    <w:rsid w:val="00A51963"/>
    <w:rsid w:val="00A539A5"/>
    <w:rsid w:val="00A57380"/>
    <w:rsid w:val="00A574DF"/>
    <w:rsid w:val="00A57B72"/>
    <w:rsid w:val="00A61D37"/>
    <w:rsid w:val="00A62627"/>
    <w:rsid w:val="00A64528"/>
    <w:rsid w:val="00A65B41"/>
    <w:rsid w:val="00A70578"/>
    <w:rsid w:val="00A7682D"/>
    <w:rsid w:val="00A77A85"/>
    <w:rsid w:val="00A80A99"/>
    <w:rsid w:val="00A84591"/>
    <w:rsid w:val="00A8461E"/>
    <w:rsid w:val="00A948C8"/>
    <w:rsid w:val="00A94CC6"/>
    <w:rsid w:val="00A956BF"/>
    <w:rsid w:val="00A97E9B"/>
    <w:rsid w:val="00AA1852"/>
    <w:rsid w:val="00AA1EAF"/>
    <w:rsid w:val="00AA69F9"/>
    <w:rsid w:val="00AA70FD"/>
    <w:rsid w:val="00AA79C0"/>
    <w:rsid w:val="00AB208B"/>
    <w:rsid w:val="00AB7624"/>
    <w:rsid w:val="00AB7B66"/>
    <w:rsid w:val="00AB7FDD"/>
    <w:rsid w:val="00AC07B7"/>
    <w:rsid w:val="00AC0DAF"/>
    <w:rsid w:val="00AC19FD"/>
    <w:rsid w:val="00AC20C4"/>
    <w:rsid w:val="00AC3A37"/>
    <w:rsid w:val="00AC4ECB"/>
    <w:rsid w:val="00AC654D"/>
    <w:rsid w:val="00AC72DD"/>
    <w:rsid w:val="00AC78F5"/>
    <w:rsid w:val="00AC7ED1"/>
    <w:rsid w:val="00AD0A6D"/>
    <w:rsid w:val="00AD2AEA"/>
    <w:rsid w:val="00AD3F5C"/>
    <w:rsid w:val="00AE15FC"/>
    <w:rsid w:val="00AE7C31"/>
    <w:rsid w:val="00AF1BD6"/>
    <w:rsid w:val="00AF1F0F"/>
    <w:rsid w:val="00AF2B0B"/>
    <w:rsid w:val="00AF7B61"/>
    <w:rsid w:val="00B00E74"/>
    <w:rsid w:val="00B01CCE"/>
    <w:rsid w:val="00B03585"/>
    <w:rsid w:val="00B0728B"/>
    <w:rsid w:val="00B07A8B"/>
    <w:rsid w:val="00B1119F"/>
    <w:rsid w:val="00B131D4"/>
    <w:rsid w:val="00B13C28"/>
    <w:rsid w:val="00B13D27"/>
    <w:rsid w:val="00B160BA"/>
    <w:rsid w:val="00B23C2B"/>
    <w:rsid w:val="00B254C2"/>
    <w:rsid w:val="00B25A00"/>
    <w:rsid w:val="00B26038"/>
    <w:rsid w:val="00B2636B"/>
    <w:rsid w:val="00B27152"/>
    <w:rsid w:val="00B3241D"/>
    <w:rsid w:val="00B355DA"/>
    <w:rsid w:val="00B35741"/>
    <w:rsid w:val="00B36A5B"/>
    <w:rsid w:val="00B37FFC"/>
    <w:rsid w:val="00B4015C"/>
    <w:rsid w:val="00B41D95"/>
    <w:rsid w:val="00B422BF"/>
    <w:rsid w:val="00B46AFA"/>
    <w:rsid w:val="00B47818"/>
    <w:rsid w:val="00B5038A"/>
    <w:rsid w:val="00B53D81"/>
    <w:rsid w:val="00B6023F"/>
    <w:rsid w:val="00B60439"/>
    <w:rsid w:val="00B6183D"/>
    <w:rsid w:val="00B67B98"/>
    <w:rsid w:val="00B747DE"/>
    <w:rsid w:val="00B75196"/>
    <w:rsid w:val="00B76E1F"/>
    <w:rsid w:val="00B773DD"/>
    <w:rsid w:val="00B81EE0"/>
    <w:rsid w:val="00B81F85"/>
    <w:rsid w:val="00B83C41"/>
    <w:rsid w:val="00B83E3F"/>
    <w:rsid w:val="00B844B3"/>
    <w:rsid w:val="00B85F52"/>
    <w:rsid w:val="00B86386"/>
    <w:rsid w:val="00B9285F"/>
    <w:rsid w:val="00B92B78"/>
    <w:rsid w:val="00BB1311"/>
    <w:rsid w:val="00BB181B"/>
    <w:rsid w:val="00BB250B"/>
    <w:rsid w:val="00BB451C"/>
    <w:rsid w:val="00BB5918"/>
    <w:rsid w:val="00BB7A56"/>
    <w:rsid w:val="00BC0B7D"/>
    <w:rsid w:val="00BC0E44"/>
    <w:rsid w:val="00BC25E3"/>
    <w:rsid w:val="00BC4DEB"/>
    <w:rsid w:val="00BC700B"/>
    <w:rsid w:val="00BD0B91"/>
    <w:rsid w:val="00BD0D12"/>
    <w:rsid w:val="00BD2EE9"/>
    <w:rsid w:val="00BD6FCA"/>
    <w:rsid w:val="00BD7CDF"/>
    <w:rsid w:val="00BE03E0"/>
    <w:rsid w:val="00BE2A13"/>
    <w:rsid w:val="00BE4B13"/>
    <w:rsid w:val="00BE51EE"/>
    <w:rsid w:val="00BF2C31"/>
    <w:rsid w:val="00BF79CC"/>
    <w:rsid w:val="00BF7A37"/>
    <w:rsid w:val="00C0023C"/>
    <w:rsid w:val="00C03866"/>
    <w:rsid w:val="00C067FE"/>
    <w:rsid w:val="00C106F2"/>
    <w:rsid w:val="00C13FBC"/>
    <w:rsid w:val="00C1493B"/>
    <w:rsid w:val="00C149E9"/>
    <w:rsid w:val="00C21C50"/>
    <w:rsid w:val="00C22893"/>
    <w:rsid w:val="00C25502"/>
    <w:rsid w:val="00C2559F"/>
    <w:rsid w:val="00C26228"/>
    <w:rsid w:val="00C26E40"/>
    <w:rsid w:val="00C36B67"/>
    <w:rsid w:val="00C40AC0"/>
    <w:rsid w:val="00C41C5E"/>
    <w:rsid w:val="00C437F3"/>
    <w:rsid w:val="00C4758E"/>
    <w:rsid w:val="00C53CFE"/>
    <w:rsid w:val="00C556EB"/>
    <w:rsid w:val="00C5720A"/>
    <w:rsid w:val="00C60617"/>
    <w:rsid w:val="00C6291E"/>
    <w:rsid w:val="00C66007"/>
    <w:rsid w:val="00C71EA9"/>
    <w:rsid w:val="00C74142"/>
    <w:rsid w:val="00C80B48"/>
    <w:rsid w:val="00C8107E"/>
    <w:rsid w:val="00C8170F"/>
    <w:rsid w:val="00C81CD5"/>
    <w:rsid w:val="00C8221C"/>
    <w:rsid w:val="00C82B8A"/>
    <w:rsid w:val="00C8688C"/>
    <w:rsid w:val="00C91AE6"/>
    <w:rsid w:val="00C92346"/>
    <w:rsid w:val="00C95CC0"/>
    <w:rsid w:val="00C97B36"/>
    <w:rsid w:val="00CA1A3F"/>
    <w:rsid w:val="00CA297F"/>
    <w:rsid w:val="00CA43D8"/>
    <w:rsid w:val="00CA4D9F"/>
    <w:rsid w:val="00CB1101"/>
    <w:rsid w:val="00CB2648"/>
    <w:rsid w:val="00CB3365"/>
    <w:rsid w:val="00CB4369"/>
    <w:rsid w:val="00CC103B"/>
    <w:rsid w:val="00CC4AD1"/>
    <w:rsid w:val="00CC4E3F"/>
    <w:rsid w:val="00CD0224"/>
    <w:rsid w:val="00CD0658"/>
    <w:rsid w:val="00CD0E1E"/>
    <w:rsid w:val="00CD1589"/>
    <w:rsid w:val="00CD407D"/>
    <w:rsid w:val="00CD42AE"/>
    <w:rsid w:val="00CD5260"/>
    <w:rsid w:val="00CE2217"/>
    <w:rsid w:val="00CE26B7"/>
    <w:rsid w:val="00CE31D1"/>
    <w:rsid w:val="00CE6204"/>
    <w:rsid w:val="00CF02DF"/>
    <w:rsid w:val="00CF2275"/>
    <w:rsid w:val="00CF2497"/>
    <w:rsid w:val="00CF2D7C"/>
    <w:rsid w:val="00CF534B"/>
    <w:rsid w:val="00CF5DAB"/>
    <w:rsid w:val="00CF7ED9"/>
    <w:rsid w:val="00D00E19"/>
    <w:rsid w:val="00D03FB1"/>
    <w:rsid w:val="00D044F1"/>
    <w:rsid w:val="00D05E13"/>
    <w:rsid w:val="00D10CC5"/>
    <w:rsid w:val="00D12A99"/>
    <w:rsid w:val="00D13DAC"/>
    <w:rsid w:val="00D152FC"/>
    <w:rsid w:val="00D15B9D"/>
    <w:rsid w:val="00D163F9"/>
    <w:rsid w:val="00D16497"/>
    <w:rsid w:val="00D16724"/>
    <w:rsid w:val="00D178CF"/>
    <w:rsid w:val="00D17EF7"/>
    <w:rsid w:val="00D2002D"/>
    <w:rsid w:val="00D203A3"/>
    <w:rsid w:val="00D20986"/>
    <w:rsid w:val="00D2191D"/>
    <w:rsid w:val="00D22AF6"/>
    <w:rsid w:val="00D22E68"/>
    <w:rsid w:val="00D24065"/>
    <w:rsid w:val="00D24EA3"/>
    <w:rsid w:val="00D2746D"/>
    <w:rsid w:val="00D27504"/>
    <w:rsid w:val="00D34A58"/>
    <w:rsid w:val="00D429D5"/>
    <w:rsid w:val="00D47765"/>
    <w:rsid w:val="00D5013C"/>
    <w:rsid w:val="00D6105B"/>
    <w:rsid w:val="00D61E5C"/>
    <w:rsid w:val="00D626F3"/>
    <w:rsid w:val="00D62A34"/>
    <w:rsid w:val="00D67F6B"/>
    <w:rsid w:val="00D72A4D"/>
    <w:rsid w:val="00D73C43"/>
    <w:rsid w:val="00D74BF6"/>
    <w:rsid w:val="00D762AA"/>
    <w:rsid w:val="00D7666E"/>
    <w:rsid w:val="00D76A55"/>
    <w:rsid w:val="00D83051"/>
    <w:rsid w:val="00D83CB7"/>
    <w:rsid w:val="00D86971"/>
    <w:rsid w:val="00D87A8D"/>
    <w:rsid w:val="00D91296"/>
    <w:rsid w:val="00D914AB"/>
    <w:rsid w:val="00D96926"/>
    <w:rsid w:val="00D96C31"/>
    <w:rsid w:val="00D96E4E"/>
    <w:rsid w:val="00D97AE4"/>
    <w:rsid w:val="00DA1694"/>
    <w:rsid w:val="00DA2672"/>
    <w:rsid w:val="00DA27C6"/>
    <w:rsid w:val="00DA28D2"/>
    <w:rsid w:val="00DA502F"/>
    <w:rsid w:val="00DA5529"/>
    <w:rsid w:val="00DA59CF"/>
    <w:rsid w:val="00DA687E"/>
    <w:rsid w:val="00DB023D"/>
    <w:rsid w:val="00DB05E7"/>
    <w:rsid w:val="00DB136D"/>
    <w:rsid w:val="00DB41C8"/>
    <w:rsid w:val="00DB4DB8"/>
    <w:rsid w:val="00DC2249"/>
    <w:rsid w:val="00DC34DF"/>
    <w:rsid w:val="00DC3657"/>
    <w:rsid w:val="00DC4414"/>
    <w:rsid w:val="00DC494C"/>
    <w:rsid w:val="00DC6A49"/>
    <w:rsid w:val="00DC7E37"/>
    <w:rsid w:val="00DD2D3D"/>
    <w:rsid w:val="00DD7808"/>
    <w:rsid w:val="00DE39E8"/>
    <w:rsid w:val="00DE5837"/>
    <w:rsid w:val="00DE5C11"/>
    <w:rsid w:val="00DF0192"/>
    <w:rsid w:val="00DF0BC4"/>
    <w:rsid w:val="00DF6469"/>
    <w:rsid w:val="00E0438E"/>
    <w:rsid w:val="00E046E0"/>
    <w:rsid w:val="00E06689"/>
    <w:rsid w:val="00E06B5C"/>
    <w:rsid w:val="00E10012"/>
    <w:rsid w:val="00E11AD1"/>
    <w:rsid w:val="00E149CD"/>
    <w:rsid w:val="00E15C91"/>
    <w:rsid w:val="00E26025"/>
    <w:rsid w:val="00E26BAD"/>
    <w:rsid w:val="00E3163A"/>
    <w:rsid w:val="00E365A3"/>
    <w:rsid w:val="00E505FD"/>
    <w:rsid w:val="00E540F1"/>
    <w:rsid w:val="00E55B90"/>
    <w:rsid w:val="00E56189"/>
    <w:rsid w:val="00E5655B"/>
    <w:rsid w:val="00E60573"/>
    <w:rsid w:val="00E616C2"/>
    <w:rsid w:val="00E62505"/>
    <w:rsid w:val="00E633F5"/>
    <w:rsid w:val="00E63834"/>
    <w:rsid w:val="00E6591B"/>
    <w:rsid w:val="00E66DDB"/>
    <w:rsid w:val="00E7149B"/>
    <w:rsid w:val="00E7163D"/>
    <w:rsid w:val="00E738A2"/>
    <w:rsid w:val="00E73B83"/>
    <w:rsid w:val="00E74E70"/>
    <w:rsid w:val="00E75719"/>
    <w:rsid w:val="00E77F1D"/>
    <w:rsid w:val="00E83853"/>
    <w:rsid w:val="00E85264"/>
    <w:rsid w:val="00E91602"/>
    <w:rsid w:val="00E92A85"/>
    <w:rsid w:val="00E937E2"/>
    <w:rsid w:val="00E9673C"/>
    <w:rsid w:val="00E96D06"/>
    <w:rsid w:val="00E97FD9"/>
    <w:rsid w:val="00EA0AF5"/>
    <w:rsid w:val="00EA4551"/>
    <w:rsid w:val="00EA52E0"/>
    <w:rsid w:val="00EA7C07"/>
    <w:rsid w:val="00EB2F1B"/>
    <w:rsid w:val="00EB4EB5"/>
    <w:rsid w:val="00EB7D41"/>
    <w:rsid w:val="00EC2148"/>
    <w:rsid w:val="00EC4672"/>
    <w:rsid w:val="00EC7C6F"/>
    <w:rsid w:val="00ED6FE1"/>
    <w:rsid w:val="00EE28F7"/>
    <w:rsid w:val="00EE36FC"/>
    <w:rsid w:val="00EF0389"/>
    <w:rsid w:val="00EF0DFD"/>
    <w:rsid w:val="00EF14DB"/>
    <w:rsid w:val="00EF4AAD"/>
    <w:rsid w:val="00EF512C"/>
    <w:rsid w:val="00F024F8"/>
    <w:rsid w:val="00F02D54"/>
    <w:rsid w:val="00F04278"/>
    <w:rsid w:val="00F05F1D"/>
    <w:rsid w:val="00F101BD"/>
    <w:rsid w:val="00F10B00"/>
    <w:rsid w:val="00F1394B"/>
    <w:rsid w:val="00F17502"/>
    <w:rsid w:val="00F1760E"/>
    <w:rsid w:val="00F20C5D"/>
    <w:rsid w:val="00F227F6"/>
    <w:rsid w:val="00F310F7"/>
    <w:rsid w:val="00F31282"/>
    <w:rsid w:val="00F320D5"/>
    <w:rsid w:val="00F3224D"/>
    <w:rsid w:val="00F361D2"/>
    <w:rsid w:val="00F417E4"/>
    <w:rsid w:val="00F42CE0"/>
    <w:rsid w:val="00F42E67"/>
    <w:rsid w:val="00F43F12"/>
    <w:rsid w:val="00F461F9"/>
    <w:rsid w:val="00F46B9F"/>
    <w:rsid w:val="00F47846"/>
    <w:rsid w:val="00F5380E"/>
    <w:rsid w:val="00F56D4F"/>
    <w:rsid w:val="00F57AC9"/>
    <w:rsid w:val="00F608DB"/>
    <w:rsid w:val="00F61E84"/>
    <w:rsid w:val="00F704E0"/>
    <w:rsid w:val="00F7077D"/>
    <w:rsid w:val="00F72AB2"/>
    <w:rsid w:val="00F746C3"/>
    <w:rsid w:val="00F7620A"/>
    <w:rsid w:val="00F7796D"/>
    <w:rsid w:val="00F8203E"/>
    <w:rsid w:val="00F824DA"/>
    <w:rsid w:val="00F83E06"/>
    <w:rsid w:val="00F8489E"/>
    <w:rsid w:val="00F84A06"/>
    <w:rsid w:val="00F87D30"/>
    <w:rsid w:val="00F90B00"/>
    <w:rsid w:val="00F97895"/>
    <w:rsid w:val="00FA01EE"/>
    <w:rsid w:val="00FA2145"/>
    <w:rsid w:val="00FA3242"/>
    <w:rsid w:val="00FA4C6B"/>
    <w:rsid w:val="00FA6632"/>
    <w:rsid w:val="00FA71E5"/>
    <w:rsid w:val="00FA71FE"/>
    <w:rsid w:val="00FB4A67"/>
    <w:rsid w:val="00FB5B2F"/>
    <w:rsid w:val="00FB6646"/>
    <w:rsid w:val="00FB72C7"/>
    <w:rsid w:val="00FC129F"/>
    <w:rsid w:val="00FC2B70"/>
    <w:rsid w:val="00FD43E8"/>
    <w:rsid w:val="00FD632D"/>
    <w:rsid w:val="00FD7A86"/>
    <w:rsid w:val="00FE3665"/>
    <w:rsid w:val="00FE3BB1"/>
    <w:rsid w:val="00FE4122"/>
    <w:rsid w:val="00FE44F0"/>
    <w:rsid w:val="00FE5495"/>
    <w:rsid w:val="00FE5FE2"/>
    <w:rsid w:val="00FF5C35"/>
    <w:rsid w:val="00FF64EF"/>
    <w:rsid w:val="00FF6E73"/>
    <w:rsid w:val="00FF722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2658F"/>
  <w15:chartTrackingRefBased/>
  <w15:docId w15:val="{319650D9-A839-47C5-BB00-A3464F2D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663"/>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033370"/>
    <w:pPr>
      <w:keepNext/>
      <w:numPr>
        <w:numId w:val="1"/>
      </w:numPr>
      <w:spacing w:before="240" w:after="60"/>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033370"/>
    <w:pPr>
      <w:keepNext/>
      <w:numPr>
        <w:ilvl w:val="1"/>
        <w:numId w:val="1"/>
      </w:numPr>
      <w:spacing w:before="240" w:after="60"/>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033370"/>
    <w:pPr>
      <w:keepNext/>
      <w:numPr>
        <w:ilvl w:val="2"/>
        <w:numId w:val="1"/>
      </w:numPr>
      <w:spacing w:before="240" w:after="60"/>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033370"/>
    <w:pPr>
      <w:keepNext/>
      <w:numPr>
        <w:ilvl w:val="3"/>
        <w:numId w:val="1"/>
      </w:numPr>
      <w:spacing w:before="240" w:after="60"/>
      <w:outlineLvl w:val="3"/>
    </w:pPr>
    <w:rPr>
      <w:rFonts w:asciiTheme="minorHAnsi" w:eastAsiaTheme="minorEastAsia" w:hAnsiTheme="minorHAnsi" w:cstheme="minorBidi"/>
      <w:b/>
      <w:bCs/>
      <w:sz w:val="28"/>
      <w:szCs w:val="28"/>
      <w:lang w:val="en-US" w:eastAsia="en-US"/>
    </w:rPr>
  </w:style>
  <w:style w:type="paragraph" w:styleId="Ttulo5">
    <w:name w:val="heading 5"/>
    <w:basedOn w:val="Normal"/>
    <w:next w:val="Normal"/>
    <w:link w:val="Ttulo5Car"/>
    <w:uiPriority w:val="9"/>
    <w:semiHidden/>
    <w:unhideWhenUsed/>
    <w:qFormat/>
    <w:rsid w:val="00033370"/>
    <w:pPr>
      <w:numPr>
        <w:ilvl w:val="4"/>
        <w:numId w:val="1"/>
      </w:numPr>
      <w:spacing w:before="240" w:after="60"/>
      <w:outlineLvl w:val="4"/>
    </w:pPr>
    <w:rPr>
      <w:rFonts w:asciiTheme="minorHAnsi" w:eastAsiaTheme="minorEastAsia" w:hAnsiTheme="minorHAnsi" w:cstheme="minorBidi"/>
      <w:b/>
      <w:bCs/>
      <w:i/>
      <w:iCs/>
      <w:sz w:val="26"/>
      <w:szCs w:val="26"/>
      <w:lang w:val="en-US" w:eastAsia="en-US"/>
    </w:rPr>
  </w:style>
  <w:style w:type="paragraph" w:styleId="Ttulo6">
    <w:name w:val="heading 6"/>
    <w:basedOn w:val="Normal"/>
    <w:next w:val="Normal"/>
    <w:link w:val="Ttulo6Car"/>
    <w:qFormat/>
    <w:rsid w:val="00033370"/>
    <w:pPr>
      <w:numPr>
        <w:ilvl w:val="5"/>
        <w:numId w:val="1"/>
      </w:numPr>
      <w:spacing w:before="240" w:after="60"/>
      <w:outlineLvl w:val="5"/>
    </w:pPr>
    <w:rPr>
      <w:rFonts w:ascii="Times New Roman" w:hAnsi="Times New Roman" w:cs="Times New Roman"/>
      <w:b/>
      <w:bCs/>
      <w:sz w:val="22"/>
      <w:szCs w:val="22"/>
      <w:lang w:val="en-US" w:eastAsia="en-US"/>
    </w:rPr>
  </w:style>
  <w:style w:type="paragraph" w:styleId="Ttulo7">
    <w:name w:val="heading 7"/>
    <w:basedOn w:val="Normal"/>
    <w:next w:val="Normal"/>
    <w:link w:val="Ttulo7Car"/>
    <w:uiPriority w:val="9"/>
    <w:semiHidden/>
    <w:unhideWhenUsed/>
    <w:qFormat/>
    <w:rsid w:val="00033370"/>
    <w:pPr>
      <w:numPr>
        <w:ilvl w:val="6"/>
        <w:numId w:val="1"/>
      </w:numPr>
      <w:spacing w:before="240" w:after="60"/>
      <w:outlineLvl w:val="6"/>
    </w:pPr>
    <w:rPr>
      <w:rFonts w:asciiTheme="minorHAnsi" w:eastAsiaTheme="minorEastAsia" w:hAnsiTheme="minorHAnsi" w:cstheme="minorBidi"/>
      <w:lang w:val="en-US" w:eastAsia="en-US"/>
    </w:rPr>
  </w:style>
  <w:style w:type="paragraph" w:styleId="Ttulo8">
    <w:name w:val="heading 8"/>
    <w:basedOn w:val="Normal"/>
    <w:next w:val="Normal"/>
    <w:link w:val="Ttulo8Car"/>
    <w:uiPriority w:val="9"/>
    <w:semiHidden/>
    <w:unhideWhenUsed/>
    <w:qFormat/>
    <w:rsid w:val="00033370"/>
    <w:pPr>
      <w:numPr>
        <w:ilvl w:val="7"/>
        <w:numId w:val="1"/>
      </w:numPr>
      <w:spacing w:before="240" w:after="60"/>
      <w:outlineLvl w:val="7"/>
    </w:pPr>
    <w:rPr>
      <w:rFonts w:asciiTheme="minorHAnsi" w:eastAsiaTheme="minorEastAsia" w:hAnsiTheme="minorHAnsi" w:cstheme="minorBidi"/>
      <w:i/>
      <w:iCs/>
      <w:lang w:val="en-US" w:eastAsia="en-US"/>
    </w:rPr>
  </w:style>
  <w:style w:type="paragraph" w:styleId="Ttulo9">
    <w:name w:val="heading 9"/>
    <w:basedOn w:val="Normal"/>
    <w:next w:val="Normal"/>
    <w:link w:val="Ttulo9Car"/>
    <w:uiPriority w:val="9"/>
    <w:semiHidden/>
    <w:unhideWhenUsed/>
    <w:qFormat/>
    <w:rsid w:val="00033370"/>
    <w:pPr>
      <w:numPr>
        <w:ilvl w:val="8"/>
        <w:numId w:val="1"/>
      </w:numPr>
      <w:spacing w:before="240" w:after="60"/>
      <w:outlineLvl w:val="8"/>
    </w:pPr>
    <w:rPr>
      <w:rFonts w:asciiTheme="majorHAnsi" w:eastAsiaTheme="majorEastAsia" w:hAnsiTheme="majorHAnsi" w:cstheme="majorBidi"/>
      <w:sz w:val="22"/>
      <w:szCs w:val="22"/>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FB4A67"/>
    <w:pPr>
      <w:tabs>
        <w:tab w:val="center" w:pos="4252"/>
        <w:tab w:val="right" w:pos="8504"/>
      </w:tabs>
    </w:pPr>
  </w:style>
  <w:style w:type="character" w:customStyle="1" w:styleId="EncabezadoCar">
    <w:name w:val="Encabezado Car"/>
    <w:basedOn w:val="Fuentedeprrafopredeter"/>
    <w:link w:val="Encabezado"/>
    <w:rsid w:val="00FB4A67"/>
    <w:rPr>
      <w:rFonts w:ascii="Garamond" w:eastAsia="Times New Roman" w:hAnsi="Garamond" w:cs="Garamond"/>
      <w:sz w:val="24"/>
      <w:szCs w:val="24"/>
      <w:lang w:val="es-ES_tradnl" w:eastAsia="es-ES"/>
    </w:rPr>
  </w:style>
  <w:style w:type="paragraph" w:styleId="Piedepgina">
    <w:name w:val="footer"/>
    <w:basedOn w:val="Normal"/>
    <w:link w:val="PiedepginaCar"/>
    <w:uiPriority w:val="99"/>
    <w:rsid w:val="00FB4A67"/>
    <w:pPr>
      <w:tabs>
        <w:tab w:val="center" w:pos="4252"/>
        <w:tab w:val="right" w:pos="8504"/>
      </w:tabs>
    </w:pPr>
  </w:style>
  <w:style w:type="character" w:customStyle="1" w:styleId="PiedepginaCar">
    <w:name w:val="Pie de página Car"/>
    <w:basedOn w:val="Fuentedeprrafopredeter"/>
    <w:link w:val="Piedepgina"/>
    <w:uiPriority w:val="99"/>
    <w:rsid w:val="00FB4A67"/>
    <w:rPr>
      <w:rFonts w:ascii="Garamond" w:eastAsia="Times New Roman" w:hAnsi="Garamond" w:cs="Garamond"/>
      <w:sz w:val="24"/>
      <w:szCs w:val="24"/>
      <w:lang w:val="es-ES_tradnl" w:eastAsia="es-ES"/>
    </w:rPr>
  </w:style>
  <w:style w:type="character" w:styleId="Hipervnculo">
    <w:name w:val="Hyperlink"/>
    <w:basedOn w:val="Fuentedeprrafopredeter"/>
    <w:uiPriority w:val="99"/>
    <w:rsid w:val="00FB4A67"/>
    <w:rPr>
      <w:rFonts w:cs="Times New Roman"/>
      <w:color w:val="auto"/>
      <w:u w:val="single"/>
    </w:rPr>
  </w:style>
  <w:style w:type="table" w:styleId="Tablaconcuadrcula">
    <w:name w:val="Table Grid"/>
    <w:basedOn w:val="Tablanormal"/>
    <w:uiPriority w:val="99"/>
    <w:rsid w:val="00FB4A67"/>
    <w:pPr>
      <w:spacing w:after="0" w:line="240" w:lineRule="auto"/>
    </w:pPr>
    <w:rPr>
      <w:rFonts w:ascii="Garamond" w:eastAsia="Times New Roman" w:hAnsi="Garamond" w:cs="Garamond"/>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rsid w:val="00FB4A67"/>
    <w:rPr>
      <w:rFonts w:cs="Times New Roman"/>
    </w:rPr>
  </w:style>
  <w:style w:type="paragraph" w:customStyle="1" w:styleId="Ttulo11">
    <w:name w:val="Título 11"/>
    <w:basedOn w:val="Normal"/>
    <w:next w:val="Normal"/>
    <w:rsid w:val="00FB4A67"/>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NormalWeb">
    <w:name w:val="Normal (Web)"/>
    <w:basedOn w:val="Normal"/>
    <w:uiPriority w:val="99"/>
    <w:unhideWhenUsed/>
    <w:rsid w:val="00FB4A67"/>
    <w:pPr>
      <w:spacing w:before="100" w:beforeAutospacing="1" w:after="100" w:afterAutospacing="1"/>
    </w:pPr>
    <w:rPr>
      <w:rFonts w:ascii="Times New Roman" w:hAnsi="Times New Roman" w:cs="Times New Roman"/>
      <w:lang w:val="es-CO" w:eastAsia="es-CO"/>
    </w:rPr>
  </w:style>
  <w:style w:type="character" w:styleId="Textoennegrita">
    <w:name w:val="Strong"/>
    <w:basedOn w:val="Fuentedeprrafopredeter"/>
    <w:uiPriority w:val="22"/>
    <w:qFormat/>
    <w:rsid w:val="00FB4A67"/>
    <w:rPr>
      <w:b/>
      <w:bCs/>
    </w:rPr>
  </w:style>
  <w:style w:type="paragraph" w:customStyle="1" w:styleId="m-4868118892706337008msolistparagraph">
    <w:name w:val="m_-4868118892706337008msolistparagraph"/>
    <w:basedOn w:val="Normal"/>
    <w:rsid w:val="007C07E6"/>
    <w:pPr>
      <w:spacing w:before="100" w:beforeAutospacing="1" w:after="100" w:afterAutospacing="1"/>
    </w:pPr>
    <w:rPr>
      <w:rFonts w:ascii="Times New Roman" w:hAnsi="Times New Roman" w:cs="Times New Roman"/>
      <w:lang w:val="es-CO" w:eastAsia="es-CO"/>
    </w:rPr>
  </w:style>
  <w:style w:type="paragraph" w:styleId="Prrafodelista">
    <w:name w:val="List Paragraph"/>
    <w:basedOn w:val="Normal"/>
    <w:link w:val="PrrafodelistaCar"/>
    <w:uiPriority w:val="34"/>
    <w:qFormat/>
    <w:rsid w:val="00944507"/>
    <w:pPr>
      <w:spacing w:after="160" w:line="259" w:lineRule="auto"/>
      <w:ind w:left="720"/>
      <w:contextualSpacing/>
    </w:pPr>
    <w:rPr>
      <w:rFonts w:asciiTheme="minorHAnsi" w:eastAsiaTheme="minorHAnsi" w:hAnsiTheme="minorHAnsi" w:cstheme="minorBidi"/>
      <w:sz w:val="22"/>
      <w:szCs w:val="22"/>
      <w:lang w:val="es-CO" w:eastAsia="en-US"/>
    </w:rPr>
  </w:style>
  <w:style w:type="character" w:customStyle="1" w:styleId="Ttulo1Car">
    <w:name w:val="Título 1 Car"/>
    <w:basedOn w:val="Fuentedeprrafopredeter"/>
    <w:link w:val="Ttulo1"/>
    <w:uiPriority w:val="9"/>
    <w:rsid w:val="00033370"/>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033370"/>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033370"/>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033370"/>
    <w:rPr>
      <w:rFonts w:eastAsiaTheme="minorEastAsia"/>
      <w:b/>
      <w:bCs/>
      <w:sz w:val="28"/>
      <w:szCs w:val="28"/>
      <w:lang w:val="en-US"/>
    </w:rPr>
  </w:style>
  <w:style w:type="character" w:customStyle="1" w:styleId="Ttulo5Car">
    <w:name w:val="Título 5 Car"/>
    <w:basedOn w:val="Fuentedeprrafopredeter"/>
    <w:link w:val="Ttulo5"/>
    <w:uiPriority w:val="9"/>
    <w:semiHidden/>
    <w:rsid w:val="00033370"/>
    <w:rPr>
      <w:rFonts w:eastAsiaTheme="minorEastAsia"/>
      <w:b/>
      <w:bCs/>
      <w:i/>
      <w:iCs/>
      <w:sz w:val="26"/>
      <w:szCs w:val="26"/>
      <w:lang w:val="en-US"/>
    </w:rPr>
  </w:style>
  <w:style w:type="character" w:customStyle="1" w:styleId="Ttulo6Car">
    <w:name w:val="Título 6 Car"/>
    <w:basedOn w:val="Fuentedeprrafopredeter"/>
    <w:link w:val="Ttulo6"/>
    <w:rsid w:val="00033370"/>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033370"/>
    <w:rPr>
      <w:rFonts w:eastAsiaTheme="minorEastAsia"/>
      <w:sz w:val="24"/>
      <w:szCs w:val="24"/>
      <w:lang w:val="en-US"/>
    </w:rPr>
  </w:style>
  <w:style w:type="character" w:customStyle="1" w:styleId="Ttulo8Car">
    <w:name w:val="Título 8 Car"/>
    <w:basedOn w:val="Fuentedeprrafopredeter"/>
    <w:link w:val="Ttulo8"/>
    <w:uiPriority w:val="9"/>
    <w:semiHidden/>
    <w:rsid w:val="00033370"/>
    <w:rPr>
      <w:rFonts w:eastAsiaTheme="minorEastAsia"/>
      <w:i/>
      <w:iCs/>
      <w:sz w:val="24"/>
      <w:szCs w:val="24"/>
      <w:lang w:val="en-US"/>
    </w:rPr>
  </w:style>
  <w:style w:type="character" w:customStyle="1" w:styleId="Ttulo9Car">
    <w:name w:val="Título 9 Car"/>
    <w:basedOn w:val="Fuentedeprrafopredeter"/>
    <w:link w:val="Ttulo9"/>
    <w:uiPriority w:val="9"/>
    <w:semiHidden/>
    <w:rsid w:val="00033370"/>
    <w:rPr>
      <w:rFonts w:asciiTheme="majorHAnsi" w:eastAsiaTheme="majorEastAsia" w:hAnsiTheme="majorHAnsi" w:cstheme="majorBidi"/>
      <w:lang w:val="en-US"/>
    </w:rPr>
  </w:style>
  <w:style w:type="paragraph" w:customStyle="1" w:styleId="m-4451879476541575083msolistparagraph">
    <w:name w:val="m_-4451879476541575083msolistparagraph"/>
    <w:basedOn w:val="Normal"/>
    <w:rsid w:val="00A57B72"/>
    <w:pPr>
      <w:spacing w:before="100" w:beforeAutospacing="1" w:after="100" w:afterAutospacing="1"/>
    </w:pPr>
    <w:rPr>
      <w:rFonts w:ascii="Times New Roman" w:hAnsi="Times New Roman" w:cs="Times New Roman"/>
      <w:lang w:val="es-CO" w:eastAsia="es-CO"/>
    </w:rPr>
  </w:style>
  <w:style w:type="paragraph" w:styleId="Textodeglobo">
    <w:name w:val="Balloon Text"/>
    <w:basedOn w:val="Normal"/>
    <w:link w:val="TextodegloboCar"/>
    <w:uiPriority w:val="99"/>
    <w:semiHidden/>
    <w:unhideWhenUsed/>
    <w:rsid w:val="0059621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21A"/>
    <w:rPr>
      <w:rFonts w:ascii="Segoe UI" w:eastAsia="Times New Roman" w:hAnsi="Segoe UI" w:cs="Segoe UI"/>
      <w:sz w:val="18"/>
      <w:szCs w:val="18"/>
      <w:lang w:val="es-ES_tradnl" w:eastAsia="es-ES"/>
    </w:rPr>
  </w:style>
  <w:style w:type="paragraph" w:customStyle="1" w:styleId="Titulo1">
    <w:name w:val="Titulo 1"/>
    <w:basedOn w:val="Normal"/>
    <w:rsid w:val="00FD7A86"/>
    <w:pPr>
      <w:tabs>
        <w:tab w:val="left" w:pos="705"/>
      </w:tabs>
      <w:jc w:val="center"/>
    </w:pPr>
    <w:rPr>
      <w:rFonts w:ascii="Arial" w:hAnsi="Arial" w:cs="Times New Roman"/>
      <w:b/>
      <w:sz w:val="22"/>
      <w:szCs w:val="20"/>
      <w:lang w:val="es-ES" w:eastAsia="ar-SA"/>
    </w:rPr>
  </w:style>
  <w:style w:type="paragraph" w:customStyle="1" w:styleId="m-6570486713191528653m-4784592358042200313msolistparagraph">
    <w:name w:val="m_-6570486713191528653m_-4784592358042200313msolistparagraph"/>
    <w:basedOn w:val="Normal"/>
    <w:rsid w:val="0075054B"/>
    <w:pPr>
      <w:spacing w:before="100" w:beforeAutospacing="1" w:after="100" w:afterAutospacing="1"/>
    </w:pPr>
    <w:rPr>
      <w:rFonts w:ascii="Times New Roman" w:hAnsi="Times New Roman" w:cs="Times New Roman"/>
      <w:lang w:val="es-CO" w:eastAsia="es-CO"/>
    </w:rPr>
  </w:style>
  <w:style w:type="paragraph" w:customStyle="1" w:styleId="m-7784572256621371631msolistparagraph">
    <w:name w:val="m_-7784572256621371631msolistparagraph"/>
    <w:basedOn w:val="Normal"/>
    <w:rsid w:val="005051C8"/>
    <w:pPr>
      <w:spacing w:before="100" w:beforeAutospacing="1" w:after="100" w:afterAutospacing="1"/>
    </w:pPr>
    <w:rPr>
      <w:rFonts w:ascii="Times New Roman" w:hAnsi="Times New Roman" w:cs="Times New Roman"/>
      <w:lang w:val="es-CO" w:eastAsia="es-CO"/>
    </w:rPr>
  </w:style>
  <w:style w:type="paragraph" w:customStyle="1" w:styleId="m-7784572256621371631m-4868118892706337008msolistparagraph">
    <w:name w:val="m_-7784572256621371631m-4868118892706337008msolistparagraph"/>
    <w:basedOn w:val="Normal"/>
    <w:rsid w:val="005051C8"/>
    <w:pPr>
      <w:spacing w:before="100" w:beforeAutospacing="1" w:after="100" w:afterAutospacing="1"/>
    </w:pPr>
    <w:rPr>
      <w:rFonts w:ascii="Times New Roman" w:hAnsi="Times New Roman" w:cs="Times New Roman"/>
      <w:lang w:val="es-CO" w:eastAsia="es-CO"/>
    </w:rPr>
  </w:style>
  <w:style w:type="character" w:customStyle="1" w:styleId="gmaildefault">
    <w:name w:val="gmail_default"/>
    <w:basedOn w:val="Fuentedeprrafopredeter"/>
    <w:rsid w:val="00CA297F"/>
  </w:style>
  <w:style w:type="paragraph" w:styleId="Listaconvietas">
    <w:name w:val="List Bullet"/>
    <w:basedOn w:val="Normal"/>
    <w:uiPriority w:val="99"/>
    <w:unhideWhenUsed/>
    <w:rsid w:val="00AC7ED1"/>
    <w:pPr>
      <w:widowControl w:val="0"/>
      <w:numPr>
        <w:numId w:val="2"/>
      </w:numPr>
      <w:suppressAutoHyphens/>
      <w:contextualSpacing/>
    </w:pPr>
    <w:rPr>
      <w:rFonts w:ascii="Times New Roman" w:eastAsia="Arial Unicode MS" w:hAnsi="Times New Roman" w:cs="Times New Roman"/>
      <w:lang w:val="es-CO" w:eastAsia="ar-SA"/>
    </w:rPr>
  </w:style>
  <w:style w:type="paragraph" w:customStyle="1" w:styleId="m-2143160044600797444msolistparagraph">
    <w:name w:val="m_-2143160044600797444msolistparagraph"/>
    <w:basedOn w:val="Normal"/>
    <w:rsid w:val="00CE6204"/>
    <w:pPr>
      <w:spacing w:before="100" w:beforeAutospacing="1" w:after="100" w:afterAutospacing="1"/>
    </w:pPr>
    <w:rPr>
      <w:rFonts w:ascii="Times New Roman" w:hAnsi="Times New Roman" w:cs="Times New Roman"/>
      <w:lang w:val="es-CO" w:eastAsia="es-CO"/>
    </w:rPr>
  </w:style>
  <w:style w:type="paragraph" w:customStyle="1" w:styleId="m-7419428830572101272msolistparagraph">
    <w:name w:val="m_-7419428830572101272msolistparagraph"/>
    <w:basedOn w:val="Normal"/>
    <w:rsid w:val="00547724"/>
    <w:pPr>
      <w:spacing w:before="100" w:beforeAutospacing="1" w:after="100" w:afterAutospacing="1"/>
    </w:pPr>
    <w:rPr>
      <w:rFonts w:ascii="Times New Roman" w:hAnsi="Times New Roman" w:cs="Times New Roman"/>
      <w:lang w:val="es-CO" w:eastAsia="es-CO"/>
    </w:rPr>
  </w:style>
  <w:style w:type="character" w:customStyle="1" w:styleId="ho">
    <w:name w:val="ho"/>
    <w:basedOn w:val="Fuentedeprrafopredeter"/>
    <w:rsid w:val="00FA4C6B"/>
  </w:style>
  <w:style w:type="character" w:customStyle="1" w:styleId="qu">
    <w:name w:val="qu"/>
    <w:basedOn w:val="Fuentedeprrafopredeter"/>
    <w:rsid w:val="00FA4C6B"/>
  </w:style>
  <w:style w:type="character" w:customStyle="1" w:styleId="gd">
    <w:name w:val="gd"/>
    <w:basedOn w:val="Fuentedeprrafopredeter"/>
    <w:rsid w:val="00FA4C6B"/>
  </w:style>
  <w:style w:type="character" w:customStyle="1" w:styleId="go">
    <w:name w:val="go"/>
    <w:basedOn w:val="Fuentedeprrafopredeter"/>
    <w:rsid w:val="00FA4C6B"/>
  </w:style>
  <w:style w:type="character" w:customStyle="1" w:styleId="g3">
    <w:name w:val="g3"/>
    <w:basedOn w:val="Fuentedeprrafopredeter"/>
    <w:rsid w:val="00FA4C6B"/>
  </w:style>
  <w:style w:type="character" w:customStyle="1" w:styleId="hb">
    <w:name w:val="hb"/>
    <w:basedOn w:val="Fuentedeprrafopredeter"/>
    <w:rsid w:val="00FA4C6B"/>
  </w:style>
  <w:style w:type="character" w:customStyle="1" w:styleId="g2">
    <w:name w:val="g2"/>
    <w:basedOn w:val="Fuentedeprrafopredeter"/>
    <w:rsid w:val="00FA4C6B"/>
  </w:style>
  <w:style w:type="paragraph" w:customStyle="1" w:styleId="WW-Textoindependiente212">
    <w:name w:val="WW-Texto independiente 212"/>
    <w:basedOn w:val="Normal"/>
    <w:rsid w:val="00D10CC5"/>
    <w:pPr>
      <w:widowControl w:val="0"/>
      <w:suppressAutoHyphens/>
      <w:jc w:val="both"/>
    </w:pPr>
    <w:rPr>
      <w:rFonts w:ascii="Times New Roman" w:eastAsia="Arial Unicode MS" w:hAnsi="Times New Roman" w:cs="Arial"/>
      <w:sz w:val="22"/>
      <w:szCs w:val="22"/>
      <w:lang w:eastAsia="ar-SA"/>
    </w:rPr>
  </w:style>
  <w:style w:type="character" w:customStyle="1" w:styleId="PrrafodelistaCar">
    <w:name w:val="Párrafo de lista Car"/>
    <w:link w:val="Prrafodelista"/>
    <w:uiPriority w:val="34"/>
    <w:rsid w:val="006F4E18"/>
  </w:style>
  <w:style w:type="paragraph" w:customStyle="1" w:styleId="m-9192597698126205006msolistparagraph">
    <w:name w:val="m_-9192597698126205006msolistparagraph"/>
    <w:basedOn w:val="Normal"/>
    <w:rsid w:val="00D72A4D"/>
    <w:pPr>
      <w:spacing w:before="100" w:beforeAutospacing="1" w:after="100" w:afterAutospacing="1"/>
    </w:pPr>
    <w:rPr>
      <w:rFonts w:ascii="Times New Roman" w:hAnsi="Times New Roman" w:cs="Times New Roman"/>
      <w:lang w:val="es-CO" w:eastAsia="es-CO"/>
    </w:rPr>
  </w:style>
  <w:style w:type="paragraph" w:customStyle="1" w:styleId="m-3089918772403040727msolistparagraph">
    <w:name w:val="m_-3089918772403040727msolistparagraph"/>
    <w:basedOn w:val="Normal"/>
    <w:rsid w:val="004B5424"/>
    <w:pPr>
      <w:spacing w:before="100" w:beforeAutospacing="1" w:after="100" w:afterAutospacing="1"/>
    </w:pPr>
    <w:rPr>
      <w:rFonts w:ascii="Times New Roman" w:hAnsi="Times New Roman" w:cs="Times New Roman"/>
      <w:lang w:val="es-CO" w:eastAsia="es-CO"/>
    </w:rPr>
  </w:style>
  <w:style w:type="character" w:customStyle="1" w:styleId="acopre">
    <w:name w:val="acopre"/>
    <w:basedOn w:val="Fuentedeprrafopredeter"/>
    <w:rsid w:val="005D15F4"/>
  </w:style>
  <w:style w:type="character" w:styleId="nfasis">
    <w:name w:val="Emphasis"/>
    <w:basedOn w:val="Fuentedeprrafopredeter"/>
    <w:uiPriority w:val="20"/>
    <w:qFormat/>
    <w:rsid w:val="005D15F4"/>
    <w:rPr>
      <w:i/>
      <w:iCs/>
    </w:rPr>
  </w:style>
  <w:style w:type="paragraph" w:styleId="Textonotapie">
    <w:name w:val="footnote text"/>
    <w:basedOn w:val="Normal"/>
    <w:link w:val="TextonotapieCar"/>
    <w:uiPriority w:val="99"/>
    <w:semiHidden/>
    <w:unhideWhenUsed/>
    <w:rsid w:val="004D6722"/>
    <w:rPr>
      <w:rFonts w:ascii="Times New Roman" w:hAnsi="Times New Roman" w:cs="Times New Roman"/>
      <w:sz w:val="20"/>
      <w:szCs w:val="20"/>
      <w:lang w:val="es-CO" w:eastAsia="es-CO"/>
    </w:rPr>
  </w:style>
  <w:style w:type="character" w:customStyle="1" w:styleId="TextonotapieCar">
    <w:name w:val="Texto nota pie Car"/>
    <w:basedOn w:val="Fuentedeprrafopredeter"/>
    <w:link w:val="Textonotapie"/>
    <w:uiPriority w:val="99"/>
    <w:semiHidden/>
    <w:rsid w:val="004D6722"/>
    <w:rPr>
      <w:rFonts w:ascii="Times New Roman" w:eastAsia="Times New Roman" w:hAnsi="Times New Roman" w:cs="Times New Roman"/>
      <w:sz w:val="20"/>
      <w:szCs w:val="20"/>
      <w:lang w:eastAsia="es-CO"/>
    </w:rPr>
  </w:style>
  <w:style w:type="character" w:customStyle="1" w:styleId="Mencinsinresolver1">
    <w:name w:val="Mención sin resolver1"/>
    <w:basedOn w:val="Fuentedeprrafopredeter"/>
    <w:uiPriority w:val="99"/>
    <w:semiHidden/>
    <w:unhideWhenUsed/>
    <w:rsid w:val="00094248"/>
    <w:rPr>
      <w:color w:val="605E5C"/>
      <w:shd w:val="clear" w:color="auto" w:fill="E1DFDD"/>
    </w:rPr>
  </w:style>
  <w:style w:type="character" w:customStyle="1" w:styleId="UnresolvedMention">
    <w:name w:val="Unresolved Mention"/>
    <w:basedOn w:val="Fuentedeprrafopredeter"/>
    <w:uiPriority w:val="99"/>
    <w:semiHidden/>
    <w:unhideWhenUsed/>
    <w:rsid w:val="005C21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40378">
      <w:bodyDiv w:val="1"/>
      <w:marLeft w:val="0"/>
      <w:marRight w:val="0"/>
      <w:marTop w:val="0"/>
      <w:marBottom w:val="0"/>
      <w:divBdr>
        <w:top w:val="none" w:sz="0" w:space="0" w:color="auto"/>
        <w:left w:val="none" w:sz="0" w:space="0" w:color="auto"/>
        <w:bottom w:val="none" w:sz="0" w:space="0" w:color="auto"/>
        <w:right w:val="none" w:sz="0" w:space="0" w:color="auto"/>
      </w:divBdr>
      <w:divsChild>
        <w:div w:id="211429150">
          <w:marLeft w:val="0"/>
          <w:marRight w:val="0"/>
          <w:marTop w:val="0"/>
          <w:marBottom w:val="0"/>
          <w:divBdr>
            <w:top w:val="none" w:sz="0" w:space="0" w:color="auto"/>
            <w:left w:val="none" w:sz="0" w:space="0" w:color="auto"/>
            <w:bottom w:val="none" w:sz="0" w:space="0" w:color="auto"/>
            <w:right w:val="none" w:sz="0" w:space="0" w:color="auto"/>
          </w:divBdr>
        </w:div>
        <w:div w:id="511841110">
          <w:marLeft w:val="0"/>
          <w:marRight w:val="0"/>
          <w:marTop w:val="0"/>
          <w:marBottom w:val="0"/>
          <w:divBdr>
            <w:top w:val="none" w:sz="0" w:space="0" w:color="auto"/>
            <w:left w:val="none" w:sz="0" w:space="0" w:color="auto"/>
            <w:bottom w:val="none" w:sz="0" w:space="0" w:color="auto"/>
            <w:right w:val="none" w:sz="0" w:space="0" w:color="auto"/>
          </w:divBdr>
        </w:div>
        <w:div w:id="537592733">
          <w:marLeft w:val="0"/>
          <w:marRight w:val="0"/>
          <w:marTop w:val="0"/>
          <w:marBottom w:val="0"/>
          <w:divBdr>
            <w:top w:val="none" w:sz="0" w:space="0" w:color="auto"/>
            <w:left w:val="none" w:sz="0" w:space="0" w:color="auto"/>
            <w:bottom w:val="none" w:sz="0" w:space="0" w:color="auto"/>
            <w:right w:val="none" w:sz="0" w:space="0" w:color="auto"/>
          </w:divBdr>
        </w:div>
        <w:div w:id="824394033">
          <w:marLeft w:val="0"/>
          <w:marRight w:val="0"/>
          <w:marTop w:val="0"/>
          <w:marBottom w:val="0"/>
          <w:divBdr>
            <w:top w:val="none" w:sz="0" w:space="0" w:color="auto"/>
            <w:left w:val="none" w:sz="0" w:space="0" w:color="auto"/>
            <w:bottom w:val="none" w:sz="0" w:space="0" w:color="auto"/>
            <w:right w:val="none" w:sz="0" w:space="0" w:color="auto"/>
          </w:divBdr>
        </w:div>
        <w:div w:id="955719137">
          <w:marLeft w:val="0"/>
          <w:marRight w:val="0"/>
          <w:marTop w:val="0"/>
          <w:marBottom w:val="0"/>
          <w:divBdr>
            <w:top w:val="none" w:sz="0" w:space="0" w:color="auto"/>
            <w:left w:val="none" w:sz="0" w:space="0" w:color="auto"/>
            <w:bottom w:val="none" w:sz="0" w:space="0" w:color="auto"/>
            <w:right w:val="none" w:sz="0" w:space="0" w:color="auto"/>
          </w:divBdr>
        </w:div>
        <w:div w:id="1642535781">
          <w:marLeft w:val="0"/>
          <w:marRight w:val="0"/>
          <w:marTop w:val="0"/>
          <w:marBottom w:val="0"/>
          <w:divBdr>
            <w:top w:val="none" w:sz="0" w:space="0" w:color="auto"/>
            <w:left w:val="none" w:sz="0" w:space="0" w:color="auto"/>
            <w:bottom w:val="none" w:sz="0" w:space="0" w:color="auto"/>
            <w:right w:val="none" w:sz="0" w:space="0" w:color="auto"/>
          </w:divBdr>
        </w:div>
        <w:div w:id="1982536367">
          <w:marLeft w:val="0"/>
          <w:marRight w:val="0"/>
          <w:marTop w:val="0"/>
          <w:marBottom w:val="0"/>
          <w:divBdr>
            <w:top w:val="none" w:sz="0" w:space="0" w:color="auto"/>
            <w:left w:val="none" w:sz="0" w:space="0" w:color="auto"/>
            <w:bottom w:val="none" w:sz="0" w:space="0" w:color="auto"/>
            <w:right w:val="none" w:sz="0" w:space="0" w:color="auto"/>
          </w:divBdr>
        </w:div>
      </w:divsChild>
    </w:div>
    <w:div w:id="69813965">
      <w:bodyDiv w:val="1"/>
      <w:marLeft w:val="0"/>
      <w:marRight w:val="0"/>
      <w:marTop w:val="0"/>
      <w:marBottom w:val="0"/>
      <w:divBdr>
        <w:top w:val="none" w:sz="0" w:space="0" w:color="auto"/>
        <w:left w:val="none" w:sz="0" w:space="0" w:color="auto"/>
        <w:bottom w:val="none" w:sz="0" w:space="0" w:color="auto"/>
        <w:right w:val="none" w:sz="0" w:space="0" w:color="auto"/>
      </w:divBdr>
    </w:div>
    <w:div w:id="160000708">
      <w:bodyDiv w:val="1"/>
      <w:marLeft w:val="0"/>
      <w:marRight w:val="0"/>
      <w:marTop w:val="0"/>
      <w:marBottom w:val="0"/>
      <w:divBdr>
        <w:top w:val="none" w:sz="0" w:space="0" w:color="auto"/>
        <w:left w:val="none" w:sz="0" w:space="0" w:color="auto"/>
        <w:bottom w:val="none" w:sz="0" w:space="0" w:color="auto"/>
        <w:right w:val="none" w:sz="0" w:space="0" w:color="auto"/>
      </w:divBdr>
      <w:divsChild>
        <w:div w:id="244145253">
          <w:marLeft w:val="0"/>
          <w:marRight w:val="0"/>
          <w:marTop w:val="0"/>
          <w:marBottom w:val="0"/>
          <w:divBdr>
            <w:top w:val="none" w:sz="0" w:space="0" w:color="auto"/>
            <w:left w:val="none" w:sz="0" w:space="0" w:color="auto"/>
            <w:bottom w:val="none" w:sz="0" w:space="0" w:color="auto"/>
            <w:right w:val="none" w:sz="0" w:space="0" w:color="auto"/>
          </w:divBdr>
        </w:div>
        <w:div w:id="291522182">
          <w:marLeft w:val="0"/>
          <w:marRight w:val="0"/>
          <w:marTop w:val="0"/>
          <w:marBottom w:val="0"/>
          <w:divBdr>
            <w:top w:val="none" w:sz="0" w:space="0" w:color="auto"/>
            <w:left w:val="none" w:sz="0" w:space="0" w:color="auto"/>
            <w:bottom w:val="none" w:sz="0" w:space="0" w:color="auto"/>
            <w:right w:val="none" w:sz="0" w:space="0" w:color="auto"/>
          </w:divBdr>
        </w:div>
        <w:div w:id="1081803242">
          <w:marLeft w:val="0"/>
          <w:marRight w:val="0"/>
          <w:marTop w:val="0"/>
          <w:marBottom w:val="0"/>
          <w:divBdr>
            <w:top w:val="none" w:sz="0" w:space="0" w:color="auto"/>
            <w:left w:val="none" w:sz="0" w:space="0" w:color="auto"/>
            <w:bottom w:val="none" w:sz="0" w:space="0" w:color="auto"/>
            <w:right w:val="none" w:sz="0" w:space="0" w:color="auto"/>
          </w:divBdr>
          <w:divsChild>
            <w:div w:id="848102345">
              <w:marLeft w:val="0"/>
              <w:marRight w:val="0"/>
              <w:marTop w:val="0"/>
              <w:marBottom w:val="0"/>
              <w:divBdr>
                <w:top w:val="none" w:sz="0" w:space="0" w:color="auto"/>
                <w:left w:val="none" w:sz="0" w:space="0" w:color="auto"/>
                <w:bottom w:val="none" w:sz="0" w:space="0" w:color="auto"/>
                <w:right w:val="none" w:sz="0" w:space="0" w:color="auto"/>
              </w:divBdr>
              <w:divsChild>
                <w:div w:id="1622305077">
                  <w:marLeft w:val="0"/>
                  <w:marRight w:val="0"/>
                  <w:marTop w:val="0"/>
                  <w:marBottom w:val="0"/>
                  <w:divBdr>
                    <w:top w:val="none" w:sz="0" w:space="0" w:color="auto"/>
                    <w:left w:val="none" w:sz="0" w:space="0" w:color="auto"/>
                    <w:bottom w:val="none" w:sz="0" w:space="0" w:color="auto"/>
                    <w:right w:val="none" w:sz="0" w:space="0" w:color="auto"/>
                  </w:divBdr>
                  <w:divsChild>
                    <w:div w:id="881556681">
                      <w:marLeft w:val="0"/>
                      <w:marRight w:val="0"/>
                      <w:marTop w:val="0"/>
                      <w:marBottom w:val="0"/>
                      <w:divBdr>
                        <w:top w:val="none" w:sz="0" w:space="0" w:color="auto"/>
                        <w:left w:val="none" w:sz="0" w:space="0" w:color="auto"/>
                        <w:bottom w:val="none" w:sz="0" w:space="0" w:color="auto"/>
                        <w:right w:val="none" w:sz="0" w:space="0" w:color="auto"/>
                      </w:divBdr>
                      <w:divsChild>
                        <w:div w:id="1988782576">
                          <w:marLeft w:val="0"/>
                          <w:marRight w:val="0"/>
                          <w:marTop w:val="0"/>
                          <w:marBottom w:val="0"/>
                          <w:divBdr>
                            <w:top w:val="none" w:sz="0" w:space="0" w:color="auto"/>
                            <w:left w:val="none" w:sz="0" w:space="0" w:color="auto"/>
                            <w:bottom w:val="none" w:sz="0" w:space="0" w:color="auto"/>
                            <w:right w:val="none" w:sz="0" w:space="0" w:color="auto"/>
                          </w:divBdr>
                          <w:divsChild>
                            <w:div w:id="498738842">
                              <w:marLeft w:val="0"/>
                              <w:marRight w:val="0"/>
                              <w:marTop w:val="0"/>
                              <w:marBottom w:val="0"/>
                              <w:divBdr>
                                <w:top w:val="none" w:sz="0" w:space="0" w:color="auto"/>
                                <w:left w:val="none" w:sz="0" w:space="0" w:color="auto"/>
                                <w:bottom w:val="none" w:sz="0" w:space="0" w:color="auto"/>
                                <w:right w:val="none" w:sz="0" w:space="0" w:color="auto"/>
                              </w:divBdr>
                              <w:divsChild>
                                <w:div w:id="1233393633">
                                  <w:marLeft w:val="0"/>
                                  <w:marRight w:val="0"/>
                                  <w:marTop w:val="0"/>
                                  <w:marBottom w:val="0"/>
                                  <w:divBdr>
                                    <w:top w:val="none" w:sz="0" w:space="0" w:color="auto"/>
                                    <w:left w:val="none" w:sz="0" w:space="0" w:color="auto"/>
                                    <w:bottom w:val="none" w:sz="0" w:space="0" w:color="auto"/>
                                    <w:right w:val="none" w:sz="0" w:space="0" w:color="auto"/>
                                  </w:divBdr>
                                  <w:divsChild>
                                    <w:div w:id="1646667904">
                                      <w:marLeft w:val="0"/>
                                      <w:marRight w:val="0"/>
                                      <w:marTop w:val="0"/>
                                      <w:marBottom w:val="0"/>
                                      <w:divBdr>
                                        <w:top w:val="none" w:sz="0" w:space="0" w:color="auto"/>
                                        <w:left w:val="none" w:sz="0" w:space="0" w:color="auto"/>
                                        <w:bottom w:val="none" w:sz="0" w:space="0" w:color="auto"/>
                                        <w:right w:val="none" w:sz="0" w:space="0" w:color="auto"/>
                                      </w:divBdr>
                                      <w:divsChild>
                                        <w:div w:id="206067160">
                                          <w:marLeft w:val="0"/>
                                          <w:marRight w:val="0"/>
                                          <w:marTop w:val="0"/>
                                          <w:marBottom w:val="0"/>
                                          <w:divBdr>
                                            <w:top w:val="none" w:sz="0" w:space="0" w:color="auto"/>
                                            <w:left w:val="none" w:sz="0" w:space="0" w:color="auto"/>
                                            <w:bottom w:val="none" w:sz="0" w:space="0" w:color="auto"/>
                                            <w:right w:val="none" w:sz="0" w:space="0" w:color="auto"/>
                                          </w:divBdr>
                                          <w:divsChild>
                                            <w:div w:id="582761306">
                                              <w:marLeft w:val="0"/>
                                              <w:marRight w:val="0"/>
                                              <w:marTop w:val="0"/>
                                              <w:marBottom w:val="0"/>
                                              <w:divBdr>
                                                <w:top w:val="none" w:sz="0" w:space="0" w:color="auto"/>
                                                <w:left w:val="none" w:sz="0" w:space="0" w:color="auto"/>
                                                <w:bottom w:val="none" w:sz="0" w:space="0" w:color="auto"/>
                                                <w:right w:val="none" w:sz="0" w:space="0" w:color="auto"/>
                                              </w:divBdr>
                                              <w:divsChild>
                                                <w:div w:id="1138766075">
                                                  <w:marLeft w:val="0"/>
                                                  <w:marRight w:val="0"/>
                                                  <w:marTop w:val="0"/>
                                                  <w:marBottom w:val="0"/>
                                                  <w:divBdr>
                                                    <w:top w:val="none" w:sz="0" w:space="0" w:color="auto"/>
                                                    <w:left w:val="none" w:sz="0" w:space="0" w:color="auto"/>
                                                    <w:bottom w:val="none" w:sz="0" w:space="0" w:color="auto"/>
                                                    <w:right w:val="none" w:sz="0" w:space="0" w:color="auto"/>
                                                  </w:divBdr>
                                                  <w:divsChild>
                                                    <w:div w:id="1514685653">
                                                      <w:marLeft w:val="0"/>
                                                      <w:marRight w:val="0"/>
                                                      <w:marTop w:val="0"/>
                                                      <w:marBottom w:val="0"/>
                                                      <w:divBdr>
                                                        <w:top w:val="none" w:sz="0" w:space="0" w:color="auto"/>
                                                        <w:left w:val="none" w:sz="0" w:space="0" w:color="auto"/>
                                                        <w:bottom w:val="none" w:sz="0" w:space="0" w:color="auto"/>
                                                        <w:right w:val="none" w:sz="0" w:space="0" w:color="auto"/>
                                                      </w:divBdr>
                                                      <w:divsChild>
                                                        <w:div w:id="1869561335">
                                                          <w:marLeft w:val="0"/>
                                                          <w:marRight w:val="0"/>
                                                          <w:marTop w:val="0"/>
                                                          <w:marBottom w:val="0"/>
                                                          <w:divBdr>
                                                            <w:top w:val="none" w:sz="0" w:space="0" w:color="auto"/>
                                                            <w:left w:val="none" w:sz="0" w:space="0" w:color="auto"/>
                                                            <w:bottom w:val="none" w:sz="0" w:space="0" w:color="auto"/>
                                                            <w:right w:val="none" w:sz="0" w:space="0" w:color="auto"/>
                                                          </w:divBdr>
                                                          <w:divsChild>
                                                            <w:div w:id="823816786">
                                                              <w:marLeft w:val="0"/>
                                                              <w:marRight w:val="0"/>
                                                              <w:marTop w:val="0"/>
                                                              <w:marBottom w:val="0"/>
                                                              <w:divBdr>
                                                                <w:top w:val="none" w:sz="0" w:space="0" w:color="auto"/>
                                                                <w:left w:val="none" w:sz="0" w:space="0" w:color="auto"/>
                                                                <w:bottom w:val="none" w:sz="0" w:space="0" w:color="auto"/>
                                                                <w:right w:val="none" w:sz="0" w:space="0" w:color="auto"/>
                                                              </w:divBdr>
                                                              <w:divsChild>
                                                                <w:div w:id="1321235308">
                                                                  <w:marLeft w:val="0"/>
                                                                  <w:marRight w:val="0"/>
                                                                  <w:marTop w:val="0"/>
                                                                  <w:marBottom w:val="0"/>
                                                                  <w:divBdr>
                                                                    <w:top w:val="none" w:sz="0" w:space="0" w:color="auto"/>
                                                                    <w:left w:val="none" w:sz="0" w:space="0" w:color="auto"/>
                                                                    <w:bottom w:val="none" w:sz="0" w:space="0" w:color="auto"/>
                                                                    <w:right w:val="none" w:sz="0" w:space="0" w:color="auto"/>
                                                                  </w:divBdr>
                                                                  <w:divsChild>
                                                                    <w:div w:id="1080367231">
                                                                      <w:marLeft w:val="0"/>
                                                                      <w:marRight w:val="0"/>
                                                                      <w:marTop w:val="0"/>
                                                                      <w:marBottom w:val="0"/>
                                                                      <w:divBdr>
                                                                        <w:top w:val="none" w:sz="0" w:space="0" w:color="auto"/>
                                                                        <w:left w:val="none" w:sz="0" w:space="0" w:color="auto"/>
                                                                        <w:bottom w:val="none" w:sz="0" w:space="0" w:color="auto"/>
                                                                        <w:right w:val="none" w:sz="0" w:space="0" w:color="auto"/>
                                                                      </w:divBdr>
                                                                      <w:divsChild>
                                                                        <w:div w:id="1761557413">
                                                                          <w:marLeft w:val="0"/>
                                                                          <w:marRight w:val="0"/>
                                                                          <w:marTop w:val="0"/>
                                                                          <w:marBottom w:val="0"/>
                                                                          <w:divBdr>
                                                                            <w:top w:val="none" w:sz="0" w:space="0" w:color="auto"/>
                                                                            <w:left w:val="none" w:sz="0" w:space="0" w:color="auto"/>
                                                                            <w:bottom w:val="none" w:sz="0" w:space="0" w:color="auto"/>
                                                                            <w:right w:val="none" w:sz="0" w:space="0" w:color="auto"/>
                                                                          </w:divBdr>
                                                                          <w:divsChild>
                                                                            <w:div w:id="751439856">
                                                                              <w:marLeft w:val="0"/>
                                                                              <w:marRight w:val="0"/>
                                                                              <w:marTop w:val="0"/>
                                                                              <w:marBottom w:val="0"/>
                                                                              <w:divBdr>
                                                                                <w:top w:val="none" w:sz="0" w:space="0" w:color="auto"/>
                                                                                <w:left w:val="none" w:sz="0" w:space="0" w:color="auto"/>
                                                                                <w:bottom w:val="none" w:sz="0" w:space="0" w:color="auto"/>
                                                                                <w:right w:val="none" w:sz="0" w:space="0" w:color="auto"/>
                                                                              </w:divBdr>
                                                                              <w:divsChild>
                                                                                <w:div w:id="157231622">
                                                                                  <w:marLeft w:val="0"/>
                                                                                  <w:marRight w:val="0"/>
                                                                                  <w:marTop w:val="0"/>
                                                                                  <w:marBottom w:val="0"/>
                                                                                  <w:divBdr>
                                                                                    <w:top w:val="none" w:sz="0" w:space="0" w:color="auto"/>
                                                                                    <w:left w:val="none" w:sz="0" w:space="0" w:color="auto"/>
                                                                                    <w:bottom w:val="none" w:sz="0" w:space="0" w:color="auto"/>
                                                                                    <w:right w:val="none" w:sz="0" w:space="0" w:color="auto"/>
                                                                                  </w:divBdr>
                                                                                  <w:divsChild>
                                                                                    <w:div w:id="1829861044">
                                                                                      <w:marLeft w:val="0"/>
                                                                                      <w:marRight w:val="0"/>
                                                                                      <w:marTop w:val="0"/>
                                                                                      <w:marBottom w:val="0"/>
                                                                                      <w:divBdr>
                                                                                        <w:top w:val="none" w:sz="0" w:space="0" w:color="auto"/>
                                                                                        <w:left w:val="none" w:sz="0" w:space="0" w:color="auto"/>
                                                                                        <w:bottom w:val="none" w:sz="0" w:space="0" w:color="auto"/>
                                                                                        <w:right w:val="none" w:sz="0" w:space="0" w:color="auto"/>
                                                                                      </w:divBdr>
                                                                                      <w:divsChild>
                                                                                        <w:div w:id="1967422609">
                                                                                          <w:marLeft w:val="0"/>
                                                                                          <w:marRight w:val="0"/>
                                                                                          <w:marTop w:val="0"/>
                                                                                          <w:marBottom w:val="0"/>
                                                                                          <w:divBdr>
                                                                                            <w:top w:val="none" w:sz="0" w:space="0" w:color="auto"/>
                                                                                            <w:left w:val="none" w:sz="0" w:space="0" w:color="auto"/>
                                                                                            <w:bottom w:val="none" w:sz="0" w:space="0" w:color="auto"/>
                                                                                            <w:right w:val="none" w:sz="0" w:space="0" w:color="auto"/>
                                                                                          </w:divBdr>
                                                                                          <w:divsChild>
                                                                                            <w:div w:id="583612439">
                                                                                              <w:marLeft w:val="0"/>
                                                                                              <w:marRight w:val="0"/>
                                                                                              <w:marTop w:val="0"/>
                                                                                              <w:marBottom w:val="0"/>
                                                                                              <w:divBdr>
                                                                                                <w:top w:val="none" w:sz="0" w:space="0" w:color="auto"/>
                                                                                                <w:left w:val="none" w:sz="0" w:space="0" w:color="auto"/>
                                                                                                <w:bottom w:val="none" w:sz="0" w:space="0" w:color="auto"/>
                                                                                                <w:right w:val="none" w:sz="0" w:space="0" w:color="auto"/>
                                                                                              </w:divBdr>
                                                                                              <w:divsChild>
                                                                                                <w:div w:id="1479810678">
                                                                                                  <w:marLeft w:val="0"/>
                                                                                                  <w:marRight w:val="0"/>
                                                                                                  <w:marTop w:val="0"/>
                                                                                                  <w:marBottom w:val="0"/>
                                                                                                  <w:divBdr>
                                                                                                    <w:top w:val="none" w:sz="0" w:space="0" w:color="auto"/>
                                                                                                    <w:left w:val="none" w:sz="0" w:space="0" w:color="auto"/>
                                                                                                    <w:bottom w:val="none" w:sz="0" w:space="0" w:color="auto"/>
                                                                                                    <w:right w:val="none" w:sz="0" w:space="0" w:color="auto"/>
                                                                                                  </w:divBdr>
                                                                                                  <w:divsChild>
                                                                                                    <w:div w:id="276638642">
                                                                                                      <w:marLeft w:val="0"/>
                                                                                                      <w:marRight w:val="0"/>
                                                                                                      <w:marTop w:val="0"/>
                                                                                                      <w:marBottom w:val="0"/>
                                                                                                      <w:divBdr>
                                                                                                        <w:top w:val="none" w:sz="0" w:space="0" w:color="auto"/>
                                                                                                        <w:left w:val="none" w:sz="0" w:space="0" w:color="auto"/>
                                                                                                        <w:bottom w:val="none" w:sz="0" w:space="0" w:color="auto"/>
                                                                                                        <w:right w:val="none" w:sz="0" w:space="0" w:color="auto"/>
                                                                                                      </w:divBdr>
                                                                                                      <w:divsChild>
                                                                                                        <w:div w:id="1346786991">
                                                                                                          <w:marLeft w:val="0"/>
                                                                                                          <w:marRight w:val="0"/>
                                                                                                          <w:marTop w:val="0"/>
                                                                                                          <w:marBottom w:val="0"/>
                                                                                                          <w:divBdr>
                                                                                                            <w:top w:val="none" w:sz="0" w:space="0" w:color="auto"/>
                                                                                                            <w:left w:val="none" w:sz="0" w:space="0" w:color="auto"/>
                                                                                                            <w:bottom w:val="none" w:sz="0" w:space="0" w:color="auto"/>
                                                                                                            <w:right w:val="none" w:sz="0" w:space="0" w:color="auto"/>
                                                                                                          </w:divBdr>
                                                                                                          <w:divsChild>
                                                                                                            <w:div w:id="209154538">
                                                                                                              <w:marLeft w:val="0"/>
                                                                                                              <w:marRight w:val="0"/>
                                                                                                              <w:marTop w:val="0"/>
                                                                                                              <w:marBottom w:val="0"/>
                                                                                                              <w:divBdr>
                                                                                                                <w:top w:val="none" w:sz="0" w:space="0" w:color="auto"/>
                                                                                                                <w:left w:val="none" w:sz="0" w:space="0" w:color="auto"/>
                                                                                                                <w:bottom w:val="none" w:sz="0" w:space="0" w:color="auto"/>
                                                                                                                <w:right w:val="none" w:sz="0" w:space="0" w:color="auto"/>
                                                                                                              </w:divBdr>
                                                                                                              <w:divsChild>
                                                                                                                <w:div w:id="298535237">
                                                                                                                  <w:marLeft w:val="0"/>
                                                                                                                  <w:marRight w:val="0"/>
                                                                                                                  <w:marTop w:val="0"/>
                                                                                                                  <w:marBottom w:val="0"/>
                                                                                                                  <w:divBdr>
                                                                                                                    <w:top w:val="none" w:sz="0" w:space="0" w:color="auto"/>
                                                                                                                    <w:left w:val="none" w:sz="0" w:space="0" w:color="auto"/>
                                                                                                                    <w:bottom w:val="none" w:sz="0" w:space="0" w:color="auto"/>
                                                                                                                    <w:right w:val="none" w:sz="0" w:space="0" w:color="auto"/>
                                                                                                                  </w:divBdr>
                                                                                                                  <w:divsChild>
                                                                                                                    <w:div w:id="1914310007">
                                                                                                                      <w:marLeft w:val="0"/>
                                                                                                                      <w:marRight w:val="0"/>
                                                                                                                      <w:marTop w:val="0"/>
                                                                                                                      <w:marBottom w:val="0"/>
                                                                                                                      <w:divBdr>
                                                                                                                        <w:top w:val="none" w:sz="0" w:space="0" w:color="auto"/>
                                                                                                                        <w:left w:val="none" w:sz="0" w:space="0" w:color="auto"/>
                                                                                                                        <w:bottom w:val="none" w:sz="0" w:space="0" w:color="auto"/>
                                                                                                                        <w:right w:val="none" w:sz="0" w:space="0" w:color="auto"/>
                                                                                                                      </w:divBdr>
                                                                                                                      <w:divsChild>
                                                                                                                        <w:div w:id="586771183">
                                                                                                                          <w:marLeft w:val="0"/>
                                                                                                                          <w:marRight w:val="0"/>
                                                                                                                          <w:marTop w:val="0"/>
                                                                                                                          <w:marBottom w:val="0"/>
                                                                                                                          <w:divBdr>
                                                                                                                            <w:top w:val="none" w:sz="0" w:space="0" w:color="auto"/>
                                                                                                                            <w:left w:val="none" w:sz="0" w:space="0" w:color="auto"/>
                                                                                                                            <w:bottom w:val="none" w:sz="0" w:space="0" w:color="auto"/>
                                                                                                                            <w:right w:val="none" w:sz="0" w:space="0" w:color="auto"/>
                                                                                                                          </w:divBdr>
                                                                                                                          <w:divsChild>
                                                                                                                            <w:div w:id="566189270">
                                                                                                                              <w:marLeft w:val="0"/>
                                                                                                                              <w:marRight w:val="0"/>
                                                                                                                              <w:marTop w:val="0"/>
                                                                                                                              <w:marBottom w:val="0"/>
                                                                                                                              <w:divBdr>
                                                                                                                                <w:top w:val="none" w:sz="0" w:space="0" w:color="auto"/>
                                                                                                                                <w:left w:val="none" w:sz="0" w:space="0" w:color="auto"/>
                                                                                                                                <w:bottom w:val="none" w:sz="0" w:space="0" w:color="auto"/>
                                                                                                                                <w:right w:val="none" w:sz="0" w:space="0" w:color="auto"/>
                                                                                                                              </w:divBdr>
                                                                                                                              <w:divsChild>
                                                                                                                                <w:div w:id="520902896">
                                                                                                                                  <w:marLeft w:val="0"/>
                                                                                                                                  <w:marRight w:val="0"/>
                                                                                                                                  <w:marTop w:val="0"/>
                                                                                                                                  <w:marBottom w:val="0"/>
                                                                                                                                  <w:divBdr>
                                                                                                                                    <w:top w:val="none" w:sz="0" w:space="0" w:color="auto"/>
                                                                                                                                    <w:left w:val="none" w:sz="0" w:space="0" w:color="auto"/>
                                                                                                                                    <w:bottom w:val="none" w:sz="0" w:space="0" w:color="auto"/>
                                                                                                                                    <w:right w:val="none" w:sz="0" w:space="0" w:color="auto"/>
                                                                                                                                  </w:divBdr>
                                                                                                                                  <w:divsChild>
                                                                                                                                    <w:div w:id="900598295">
                                                                                                                                      <w:marLeft w:val="0"/>
                                                                                                                                      <w:marRight w:val="0"/>
                                                                                                                                      <w:marTop w:val="0"/>
                                                                                                                                      <w:marBottom w:val="0"/>
                                                                                                                                      <w:divBdr>
                                                                                                                                        <w:top w:val="none" w:sz="0" w:space="0" w:color="auto"/>
                                                                                                                                        <w:left w:val="none" w:sz="0" w:space="0" w:color="auto"/>
                                                                                                                                        <w:bottom w:val="none" w:sz="0" w:space="0" w:color="auto"/>
                                                                                                                                        <w:right w:val="none" w:sz="0" w:space="0" w:color="auto"/>
                                                                                                                                      </w:divBdr>
                                                                                                                                      <w:divsChild>
                                                                                                                                        <w:div w:id="402222386">
                                                                                                                                          <w:marLeft w:val="0"/>
                                                                                                                                          <w:marRight w:val="0"/>
                                                                                                                                          <w:marTop w:val="0"/>
                                                                                                                                          <w:marBottom w:val="0"/>
                                                                                                                                          <w:divBdr>
                                                                                                                                            <w:top w:val="none" w:sz="0" w:space="0" w:color="auto"/>
                                                                                                                                            <w:left w:val="none" w:sz="0" w:space="0" w:color="auto"/>
                                                                                                                                            <w:bottom w:val="none" w:sz="0" w:space="0" w:color="auto"/>
                                                                                                                                            <w:right w:val="none" w:sz="0" w:space="0" w:color="auto"/>
                                                                                                                                          </w:divBdr>
                                                                                                                                          <w:divsChild>
                                                                                                                                            <w:div w:id="1115708450">
                                                                                                                                              <w:marLeft w:val="0"/>
                                                                                                                                              <w:marRight w:val="0"/>
                                                                                                                                              <w:marTop w:val="0"/>
                                                                                                                                              <w:marBottom w:val="0"/>
                                                                                                                                              <w:divBdr>
                                                                                                                                                <w:top w:val="none" w:sz="0" w:space="0" w:color="auto"/>
                                                                                                                                                <w:left w:val="none" w:sz="0" w:space="0" w:color="auto"/>
                                                                                                                                                <w:bottom w:val="none" w:sz="0" w:space="0" w:color="auto"/>
                                                                                                                                                <w:right w:val="none" w:sz="0" w:space="0" w:color="auto"/>
                                                                                                                                              </w:divBdr>
                                                                                                                                              <w:divsChild>
                                                                                                                                                <w:div w:id="1446777402">
                                                                                                                                                  <w:marLeft w:val="0"/>
                                                                                                                                                  <w:marRight w:val="0"/>
                                                                                                                                                  <w:marTop w:val="0"/>
                                                                                                                                                  <w:marBottom w:val="0"/>
                                                                                                                                                  <w:divBdr>
                                                                                                                                                    <w:top w:val="none" w:sz="0" w:space="0" w:color="auto"/>
                                                                                                                                                    <w:left w:val="none" w:sz="0" w:space="0" w:color="auto"/>
                                                                                                                                                    <w:bottom w:val="none" w:sz="0" w:space="0" w:color="auto"/>
                                                                                                                                                    <w:right w:val="none" w:sz="0" w:space="0" w:color="auto"/>
                                                                                                                                                  </w:divBdr>
                                                                                                                                                  <w:divsChild>
                                                                                                                                                    <w:div w:id="1502425847">
                                                                                                                                                      <w:marLeft w:val="0"/>
                                                                                                                                                      <w:marRight w:val="0"/>
                                                                                                                                                      <w:marTop w:val="0"/>
                                                                                                                                                      <w:marBottom w:val="0"/>
                                                                                                                                                      <w:divBdr>
                                                                                                                                                        <w:top w:val="none" w:sz="0" w:space="0" w:color="auto"/>
                                                                                                                                                        <w:left w:val="none" w:sz="0" w:space="0" w:color="auto"/>
                                                                                                                                                        <w:bottom w:val="none" w:sz="0" w:space="0" w:color="auto"/>
                                                                                                                                                        <w:right w:val="none" w:sz="0" w:space="0" w:color="auto"/>
                                                                                                                                                      </w:divBdr>
                                                                                                                                                      <w:divsChild>
                                                                                                                                                        <w:div w:id="89133140">
                                                                                                                                                          <w:marLeft w:val="0"/>
                                                                                                                                                          <w:marRight w:val="0"/>
                                                                                                                                                          <w:marTop w:val="0"/>
                                                                                                                                                          <w:marBottom w:val="0"/>
                                                                                                                                                          <w:divBdr>
                                                                                                                                                            <w:top w:val="none" w:sz="0" w:space="0" w:color="auto"/>
                                                                                                                                                            <w:left w:val="none" w:sz="0" w:space="0" w:color="auto"/>
                                                                                                                                                            <w:bottom w:val="none" w:sz="0" w:space="0" w:color="auto"/>
                                                                                                                                                            <w:right w:val="none" w:sz="0" w:space="0" w:color="auto"/>
                                                                                                                                                          </w:divBdr>
                                                                                                                                                        </w:div>
                                                                                                                                                        <w:div w:id="237135382">
                                                                                                                                                          <w:marLeft w:val="0"/>
                                                                                                                                                          <w:marRight w:val="0"/>
                                                                                                                                                          <w:marTop w:val="0"/>
                                                                                                                                                          <w:marBottom w:val="0"/>
                                                                                                                                                          <w:divBdr>
                                                                                                                                                            <w:top w:val="none" w:sz="0" w:space="0" w:color="auto"/>
                                                                                                                                                            <w:left w:val="none" w:sz="0" w:space="0" w:color="auto"/>
                                                                                                                                                            <w:bottom w:val="none" w:sz="0" w:space="0" w:color="auto"/>
                                                                                                                                                            <w:right w:val="none" w:sz="0" w:space="0" w:color="auto"/>
                                                                                                                                                          </w:divBdr>
                                                                                                                                                        </w:div>
                                                                                                                                                        <w:div w:id="415633693">
                                                                                                                                                          <w:marLeft w:val="0"/>
                                                                                                                                                          <w:marRight w:val="0"/>
                                                                                                                                                          <w:marTop w:val="0"/>
                                                                                                                                                          <w:marBottom w:val="0"/>
                                                                                                                                                          <w:divBdr>
                                                                                                                                                            <w:top w:val="none" w:sz="0" w:space="0" w:color="auto"/>
                                                                                                                                                            <w:left w:val="none" w:sz="0" w:space="0" w:color="auto"/>
                                                                                                                                                            <w:bottom w:val="none" w:sz="0" w:space="0" w:color="auto"/>
                                                                                                                                                            <w:right w:val="none" w:sz="0" w:space="0" w:color="auto"/>
                                                                                                                                                          </w:divBdr>
                                                                                                                                                        </w:div>
                                                                                                                                                        <w:div w:id="439419716">
                                                                                                                                                          <w:marLeft w:val="0"/>
                                                                                                                                                          <w:marRight w:val="0"/>
                                                                                                                                                          <w:marTop w:val="0"/>
                                                                                                                                                          <w:marBottom w:val="0"/>
                                                                                                                                                          <w:divBdr>
                                                                                                                                                            <w:top w:val="none" w:sz="0" w:space="0" w:color="auto"/>
                                                                                                                                                            <w:left w:val="none" w:sz="0" w:space="0" w:color="auto"/>
                                                                                                                                                            <w:bottom w:val="none" w:sz="0" w:space="0" w:color="auto"/>
                                                                                                                                                            <w:right w:val="none" w:sz="0" w:space="0" w:color="auto"/>
                                                                                                                                                          </w:divBdr>
                                                                                                                                                        </w:div>
                                                                                                                                                        <w:div w:id="1102652733">
                                                                                                                                                          <w:marLeft w:val="0"/>
                                                                                                                                                          <w:marRight w:val="0"/>
                                                                                                                                                          <w:marTop w:val="0"/>
                                                                                                                                                          <w:marBottom w:val="0"/>
                                                                                                                                                          <w:divBdr>
                                                                                                                                                            <w:top w:val="none" w:sz="0" w:space="0" w:color="auto"/>
                                                                                                                                                            <w:left w:val="none" w:sz="0" w:space="0" w:color="auto"/>
                                                                                                                                                            <w:bottom w:val="none" w:sz="0" w:space="0" w:color="auto"/>
                                                                                                                                                            <w:right w:val="none" w:sz="0" w:space="0" w:color="auto"/>
                                                                                                                                                          </w:divBdr>
                                                                                                                                                        </w:div>
                                                                                                                                                        <w:div w:id="1192106402">
                                                                                                                                                          <w:marLeft w:val="0"/>
                                                                                                                                                          <w:marRight w:val="0"/>
                                                                                                                                                          <w:marTop w:val="0"/>
                                                                                                                                                          <w:marBottom w:val="0"/>
                                                                                                                                                          <w:divBdr>
                                                                                                                                                            <w:top w:val="none" w:sz="0" w:space="0" w:color="auto"/>
                                                                                                                                                            <w:left w:val="none" w:sz="0" w:space="0" w:color="auto"/>
                                                                                                                                                            <w:bottom w:val="none" w:sz="0" w:space="0" w:color="auto"/>
                                                                                                                                                            <w:right w:val="none" w:sz="0" w:space="0" w:color="auto"/>
                                                                                                                                                          </w:divBdr>
                                                                                                                                                        </w:div>
                                                                                                                                                        <w:div w:id="174129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5549284">
          <w:marLeft w:val="0"/>
          <w:marRight w:val="0"/>
          <w:marTop w:val="0"/>
          <w:marBottom w:val="0"/>
          <w:divBdr>
            <w:top w:val="none" w:sz="0" w:space="0" w:color="auto"/>
            <w:left w:val="none" w:sz="0" w:space="0" w:color="auto"/>
            <w:bottom w:val="none" w:sz="0" w:space="0" w:color="auto"/>
            <w:right w:val="none" w:sz="0" w:space="0" w:color="auto"/>
          </w:divBdr>
        </w:div>
      </w:divsChild>
    </w:div>
    <w:div w:id="177087463">
      <w:bodyDiv w:val="1"/>
      <w:marLeft w:val="0"/>
      <w:marRight w:val="0"/>
      <w:marTop w:val="0"/>
      <w:marBottom w:val="0"/>
      <w:divBdr>
        <w:top w:val="none" w:sz="0" w:space="0" w:color="auto"/>
        <w:left w:val="none" w:sz="0" w:space="0" w:color="auto"/>
        <w:bottom w:val="none" w:sz="0" w:space="0" w:color="auto"/>
        <w:right w:val="none" w:sz="0" w:space="0" w:color="auto"/>
      </w:divBdr>
      <w:divsChild>
        <w:div w:id="260993846">
          <w:marLeft w:val="0"/>
          <w:marRight w:val="0"/>
          <w:marTop w:val="0"/>
          <w:marBottom w:val="0"/>
          <w:divBdr>
            <w:top w:val="none" w:sz="0" w:space="0" w:color="auto"/>
            <w:left w:val="none" w:sz="0" w:space="0" w:color="auto"/>
            <w:bottom w:val="none" w:sz="0" w:space="0" w:color="auto"/>
            <w:right w:val="none" w:sz="0" w:space="0" w:color="auto"/>
          </w:divBdr>
        </w:div>
        <w:div w:id="350421307">
          <w:marLeft w:val="0"/>
          <w:marRight w:val="0"/>
          <w:marTop w:val="0"/>
          <w:marBottom w:val="0"/>
          <w:divBdr>
            <w:top w:val="none" w:sz="0" w:space="0" w:color="auto"/>
            <w:left w:val="none" w:sz="0" w:space="0" w:color="auto"/>
            <w:bottom w:val="none" w:sz="0" w:space="0" w:color="auto"/>
            <w:right w:val="none" w:sz="0" w:space="0" w:color="auto"/>
          </w:divBdr>
        </w:div>
        <w:div w:id="512384688">
          <w:marLeft w:val="0"/>
          <w:marRight w:val="0"/>
          <w:marTop w:val="0"/>
          <w:marBottom w:val="0"/>
          <w:divBdr>
            <w:top w:val="none" w:sz="0" w:space="0" w:color="auto"/>
            <w:left w:val="none" w:sz="0" w:space="0" w:color="auto"/>
            <w:bottom w:val="none" w:sz="0" w:space="0" w:color="auto"/>
            <w:right w:val="none" w:sz="0" w:space="0" w:color="auto"/>
          </w:divBdr>
        </w:div>
        <w:div w:id="641229788">
          <w:marLeft w:val="0"/>
          <w:marRight w:val="0"/>
          <w:marTop w:val="0"/>
          <w:marBottom w:val="0"/>
          <w:divBdr>
            <w:top w:val="none" w:sz="0" w:space="0" w:color="auto"/>
            <w:left w:val="none" w:sz="0" w:space="0" w:color="auto"/>
            <w:bottom w:val="none" w:sz="0" w:space="0" w:color="auto"/>
            <w:right w:val="none" w:sz="0" w:space="0" w:color="auto"/>
          </w:divBdr>
        </w:div>
        <w:div w:id="669143303">
          <w:marLeft w:val="0"/>
          <w:marRight w:val="0"/>
          <w:marTop w:val="0"/>
          <w:marBottom w:val="0"/>
          <w:divBdr>
            <w:top w:val="none" w:sz="0" w:space="0" w:color="auto"/>
            <w:left w:val="none" w:sz="0" w:space="0" w:color="auto"/>
            <w:bottom w:val="none" w:sz="0" w:space="0" w:color="auto"/>
            <w:right w:val="none" w:sz="0" w:space="0" w:color="auto"/>
          </w:divBdr>
        </w:div>
        <w:div w:id="845562743">
          <w:marLeft w:val="0"/>
          <w:marRight w:val="0"/>
          <w:marTop w:val="0"/>
          <w:marBottom w:val="0"/>
          <w:divBdr>
            <w:top w:val="none" w:sz="0" w:space="0" w:color="auto"/>
            <w:left w:val="none" w:sz="0" w:space="0" w:color="auto"/>
            <w:bottom w:val="none" w:sz="0" w:space="0" w:color="auto"/>
            <w:right w:val="none" w:sz="0" w:space="0" w:color="auto"/>
          </w:divBdr>
        </w:div>
        <w:div w:id="865748767">
          <w:marLeft w:val="0"/>
          <w:marRight w:val="0"/>
          <w:marTop w:val="0"/>
          <w:marBottom w:val="0"/>
          <w:divBdr>
            <w:top w:val="none" w:sz="0" w:space="0" w:color="auto"/>
            <w:left w:val="none" w:sz="0" w:space="0" w:color="auto"/>
            <w:bottom w:val="none" w:sz="0" w:space="0" w:color="auto"/>
            <w:right w:val="none" w:sz="0" w:space="0" w:color="auto"/>
          </w:divBdr>
        </w:div>
        <w:div w:id="897858147">
          <w:marLeft w:val="0"/>
          <w:marRight w:val="0"/>
          <w:marTop w:val="0"/>
          <w:marBottom w:val="0"/>
          <w:divBdr>
            <w:top w:val="none" w:sz="0" w:space="0" w:color="auto"/>
            <w:left w:val="none" w:sz="0" w:space="0" w:color="auto"/>
            <w:bottom w:val="none" w:sz="0" w:space="0" w:color="auto"/>
            <w:right w:val="none" w:sz="0" w:space="0" w:color="auto"/>
          </w:divBdr>
        </w:div>
        <w:div w:id="926495249">
          <w:marLeft w:val="0"/>
          <w:marRight w:val="0"/>
          <w:marTop w:val="0"/>
          <w:marBottom w:val="0"/>
          <w:divBdr>
            <w:top w:val="none" w:sz="0" w:space="0" w:color="auto"/>
            <w:left w:val="none" w:sz="0" w:space="0" w:color="auto"/>
            <w:bottom w:val="none" w:sz="0" w:space="0" w:color="auto"/>
            <w:right w:val="none" w:sz="0" w:space="0" w:color="auto"/>
          </w:divBdr>
        </w:div>
        <w:div w:id="1019163400">
          <w:marLeft w:val="0"/>
          <w:marRight w:val="0"/>
          <w:marTop w:val="0"/>
          <w:marBottom w:val="0"/>
          <w:divBdr>
            <w:top w:val="none" w:sz="0" w:space="0" w:color="auto"/>
            <w:left w:val="none" w:sz="0" w:space="0" w:color="auto"/>
            <w:bottom w:val="none" w:sz="0" w:space="0" w:color="auto"/>
            <w:right w:val="none" w:sz="0" w:space="0" w:color="auto"/>
          </w:divBdr>
        </w:div>
        <w:div w:id="1324969026">
          <w:marLeft w:val="0"/>
          <w:marRight w:val="0"/>
          <w:marTop w:val="0"/>
          <w:marBottom w:val="0"/>
          <w:divBdr>
            <w:top w:val="none" w:sz="0" w:space="0" w:color="auto"/>
            <w:left w:val="none" w:sz="0" w:space="0" w:color="auto"/>
            <w:bottom w:val="none" w:sz="0" w:space="0" w:color="auto"/>
            <w:right w:val="none" w:sz="0" w:space="0" w:color="auto"/>
          </w:divBdr>
        </w:div>
        <w:div w:id="1359702671">
          <w:marLeft w:val="0"/>
          <w:marRight w:val="0"/>
          <w:marTop w:val="0"/>
          <w:marBottom w:val="0"/>
          <w:divBdr>
            <w:top w:val="none" w:sz="0" w:space="0" w:color="auto"/>
            <w:left w:val="none" w:sz="0" w:space="0" w:color="auto"/>
            <w:bottom w:val="none" w:sz="0" w:space="0" w:color="auto"/>
            <w:right w:val="none" w:sz="0" w:space="0" w:color="auto"/>
          </w:divBdr>
        </w:div>
        <w:div w:id="1453330330">
          <w:marLeft w:val="0"/>
          <w:marRight w:val="0"/>
          <w:marTop w:val="0"/>
          <w:marBottom w:val="0"/>
          <w:divBdr>
            <w:top w:val="none" w:sz="0" w:space="0" w:color="auto"/>
            <w:left w:val="none" w:sz="0" w:space="0" w:color="auto"/>
            <w:bottom w:val="none" w:sz="0" w:space="0" w:color="auto"/>
            <w:right w:val="none" w:sz="0" w:space="0" w:color="auto"/>
          </w:divBdr>
        </w:div>
        <w:div w:id="1498613277">
          <w:marLeft w:val="0"/>
          <w:marRight w:val="0"/>
          <w:marTop w:val="0"/>
          <w:marBottom w:val="0"/>
          <w:divBdr>
            <w:top w:val="none" w:sz="0" w:space="0" w:color="auto"/>
            <w:left w:val="none" w:sz="0" w:space="0" w:color="auto"/>
            <w:bottom w:val="none" w:sz="0" w:space="0" w:color="auto"/>
            <w:right w:val="none" w:sz="0" w:space="0" w:color="auto"/>
          </w:divBdr>
        </w:div>
        <w:div w:id="1956911704">
          <w:marLeft w:val="0"/>
          <w:marRight w:val="0"/>
          <w:marTop w:val="0"/>
          <w:marBottom w:val="0"/>
          <w:divBdr>
            <w:top w:val="none" w:sz="0" w:space="0" w:color="auto"/>
            <w:left w:val="none" w:sz="0" w:space="0" w:color="auto"/>
            <w:bottom w:val="none" w:sz="0" w:space="0" w:color="auto"/>
            <w:right w:val="none" w:sz="0" w:space="0" w:color="auto"/>
          </w:divBdr>
        </w:div>
        <w:div w:id="2013490995">
          <w:marLeft w:val="0"/>
          <w:marRight w:val="0"/>
          <w:marTop w:val="0"/>
          <w:marBottom w:val="0"/>
          <w:divBdr>
            <w:top w:val="none" w:sz="0" w:space="0" w:color="auto"/>
            <w:left w:val="none" w:sz="0" w:space="0" w:color="auto"/>
            <w:bottom w:val="none" w:sz="0" w:space="0" w:color="auto"/>
            <w:right w:val="none" w:sz="0" w:space="0" w:color="auto"/>
          </w:divBdr>
        </w:div>
        <w:div w:id="2079596382">
          <w:marLeft w:val="0"/>
          <w:marRight w:val="0"/>
          <w:marTop w:val="0"/>
          <w:marBottom w:val="0"/>
          <w:divBdr>
            <w:top w:val="none" w:sz="0" w:space="0" w:color="auto"/>
            <w:left w:val="none" w:sz="0" w:space="0" w:color="auto"/>
            <w:bottom w:val="none" w:sz="0" w:space="0" w:color="auto"/>
            <w:right w:val="none" w:sz="0" w:space="0" w:color="auto"/>
          </w:divBdr>
        </w:div>
        <w:div w:id="2093429104">
          <w:marLeft w:val="0"/>
          <w:marRight w:val="0"/>
          <w:marTop w:val="0"/>
          <w:marBottom w:val="0"/>
          <w:divBdr>
            <w:top w:val="none" w:sz="0" w:space="0" w:color="auto"/>
            <w:left w:val="none" w:sz="0" w:space="0" w:color="auto"/>
            <w:bottom w:val="none" w:sz="0" w:space="0" w:color="auto"/>
            <w:right w:val="none" w:sz="0" w:space="0" w:color="auto"/>
          </w:divBdr>
        </w:div>
      </w:divsChild>
    </w:div>
    <w:div w:id="285157847">
      <w:bodyDiv w:val="1"/>
      <w:marLeft w:val="0"/>
      <w:marRight w:val="0"/>
      <w:marTop w:val="0"/>
      <w:marBottom w:val="0"/>
      <w:divBdr>
        <w:top w:val="none" w:sz="0" w:space="0" w:color="auto"/>
        <w:left w:val="none" w:sz="0" w:space="0" w:color="auto"/>
        <w:bottom w:val="none" w:sz="0" w:space="0" w:color="auto"/>
        <w:right w:val="none" w:sz="0" w:space="0" w:color="auto"/>
      </w:divBdr>
    </w:div>
    <w:div w:id="424153250">
      <w:bodyDiv w:val="1"/>
      <w:marLeft w:val="0"/>
      <w:marRight w:val="0"/>
      <w:marTop w:val="0"/>
      <w:marBottom w:val="0"/>
      <w:divBdr>
        <w:top w:val="none" w:sz="0" w:space="0" w:color="auto"/>
        <w:left w:val="none" w:sz="0" w:space="0" w:color="auto"/>
        <w:bottom w:val="none" w:sz="0" w:space="0" w:color="auto"/>
        <w:right w:val="none" w:sz="0" w:space="0" w:color="auto"/>
      </w:divBdr>
    </w:div>
    <w:div w:id="477571470">
      <w:bodyDiv w:val="1"/>
      <w:marLeft w:val="0"/>
      <w:marRight w:val="0"/>
      <w:marTop w:val="0"/>
      <w:marBottom w:val="0"/>
      <w:divBdr>
        <w:top w:val="none" w:sz="0" w:space="0" w:color="auto"/>
        <w:left w:val="none" w:sz="0" w:space="0" w:color="auto"/>
        <w:bottom w:val="none" w:sz="0" w:space="0" w:color="auto"/>
        <w:right w:val="none" w:sz="0" w:space="0" w:color="auto"/>
      </w:divBdr>
    </w:div>
    <w:div w:id="489056848">
      <w:bodyDiv w:val="1"/>
      <w:marLeft w:val="0"/>
      <w:marRight w:val="0"/>
      <w:marTop w:val="0"/>
      <w:marBottom w:val="0"/>
      <w:divBdr>
        <w:top w:val="none" w:sz="0" w:space="0" w:color="auto"/>
        <w:left w:val="none" w:sz="0" w:space="0" w:color="auto"/>
        <w:bottom w:val="none" w:sz="0" w:space="0" w:color="auto"/>
        <w:right w:val="none" w:sz="0" w:space="0" w:color="auto"/>
      </w:divBdr>
      <w:divsChild>
        <w:div w:id="152568439">
          <w:marLeft w:val="0"/>
          <w:marRight w:val="0"/>
          <w:marTop w:val="0"/>
          <w:marBottom w:val="0"/>
          <w:divBdr>
            <w:top w:val="none" w:sz="0" w:space="0" w:color="auto"/>
            <w:left w:val="none" w:sz="0" w:space="0" w:color="auto"/>
            <w:bottom w:val="none" w:sz="0" w:space="0" w:color="auto"/>
            <w:right w:val="none" w:sz="0" w:space="0" w:color="auto"/>
          </w:divBdr>
          <w:divsChild>
            <w:div w:id="504058159">
              <w:marLeft w:val="0"/>
              <w:marRight w:val="0"/>
              <w:marTop w:val="0"/>
              <w:marBottom w:val="0"/>
              <w:divBdr>
                <w:top w:val="none" w:sz="0" w:space="0" w:color="auto"/>
                <w:left w:val="none" w:sz="0" w:space="0" w:color="auto"/>
                <w:bottom w:val="none" w:sz="0" w:space="0" w:color="auto"/>
                <w:right w:val="none" w:sz="0" w:space="0" w:color="auto"/>
              </w:divBdr>
              <w:divsChild>
                <w:div w:id="1763793954">
                  <w:marLeft w:val="0"/>
                  <w:marRight w:val="0"/>
                  <w:marTop w:val="0"/>
                  <w:marBottom w:val="0"/>
                  <w:divBdr>
                    <w:top w:val="none" w:sz="0" w:space="0" w:color="auto"/>
                    <w:left w:val="none" w:sz="0" w:space="0" w:color="auto"/>
                    <w:bottom w:val="none" w:sz="0" w:space="0" w:color="auto"/>
                    <w:right w:val="none" w:sz="0" w:space="0" w:color="auto"/>
                  </w:divBdr>
                  <w:divsChild>
                    <w:div w:id="1408502147">
                      <w:marLeft w:val="0"/>
                      <w:marRight w:val="0"/>
                      <w:marTop w:val="0"/>
                      <w:marBottom w:val="0"/>
                      <w:divBdr>
                        <w:top w:val="none" w:sz="0" w:space="0" w:color="auto"/>
                        <w:left w:val="none" w:sz="0" w:space="0" w:color="auto"/>
                        <w:bottom w:val="none" w:sz="0" w:space="0" w:color="auto"/>
                        <w:right w:val="none" w:sz="0" w:space="0" w:color="auto"/>
                      </w:divBdr>
                      <w:divsChild>
                        <w:div w:id="2141682866">
                          <w:marLeft w:val="0"/>
                          <w:marRight w:val="0"/>
                          <w:marTop w:val="0"/>
                          <w:marBottom w:val="0"/>
                          <w:divBdr>
                            <w:top w:val="single" w:sz="2" w:space="0" w:color="EFEFEF"/>
                            <w:left w:val="none" w:sz="0" w:space="0" w:color="auto"/>
                            <w:bottom w:val="none" w:sz="0" w:space="0" w:color="auto"/>
                            <w:right w:val="none" w:sz="0" w:space="0" w:color="auto"/>
                          </w:divBdr>
                          <w:divsChild>
                            <w:div w:id="1427309174">
                              <w:marLeft w:val="0"/>
                              <w:marRight w:val="0"/>
                              <w:marTop w:val="0"/>
                              <w:marBottom w:val="0"/>
                              <w:divBdr>
                                <w:top w:val="none" w:sz="0" w:space="0" w:color="auto"/>
                                <w:left w:val="none" w:sz="0" w:space="0" w:color="auto"/>
                                <w:bottom w:val="none" w:sz="0" w:space="0" w:color="auto"/>
                                <w:right w:val="none" w:sz="0" w:space="0" w:color="auto"/>
                              </w:divBdr>
                              <w:divsChild>
                                <w:div w:id="177621937">
                                  <w:marLeft w:val="0"/>
                                  <w:marRight w:val="0"/>
                                  <w:marTop w:val="0"/>
                                  <w:marBottom w:val="0"/>
                                  <w:divBdr>
                                    <w:top w:val="none" w:sz="0" w:space="0" w:color="auto"/>
                                    <w:left w:val="none" w:sz="0" w:space="0" w:color="auto"/>
                                    <w:bottom w:val="none" w:sz="0" w:space="0" w:color="auto"/>
                                    <w:right w:val="none" w:sz="0" w:space="0" w:color="auto"/>
                                  </w:divBdr>
                                  <w:divsChild>
                                    <w:div w:id="1190602828">
                                      <w:marLeft w:val="0"/>
                                      <w:marRight w:val="0"/>
                                      <w:marTop w:val="0"/>
                                      <w:marBottom w:val="0"/>
                                      <w:divBdr>
                                        <w:top w:val="none" w:sz="0" w:space="0" w:color="auto"/>
                                        <w:left w:val="none" w:sz="0" w:space="0" w:color="auto"/>
                                        <w:bottom w:val="none" w:sz="0" w:space="0" w:color="auto"/>
                                        <w:right w:val="none" w:sz="0" w:space="0" w:color="auto"/>
                                      </w:divBdr>
                                      <w:divsChild>
                                        <w:div w:id="789129067">
                                          <w:marLeft w:val="0"/>
                                          <w:marRight w:val="0"/>
                                          <w:marTop w:val="0"/>
                                          <w:marBottom w:val="0"/>
                                          <w:divBdr>
                                            <w:top w:val="none" w:sz="0" w:space="0" w:color="auto"/>
                                            <w:left w:val="none" w:sz="0" w:space="0" w:color="auto"/>
                                            <w:bottom w:val="none" w:sz="0" w:space="0" w:color="auto"/>
                                            <w:right w:val="none" w:sz="0" w:space="0" w:color="auto"/>
                                          </w:divBdr>
                                          <w:divsChild>
                                            <w:div w:id="642348836">
                                              <w:marLeft w:val="0"/>
                                              <w:marRight w:val="0"/>
                                              <w:marTop w:val="0"/>
                                              <w:marBottom w:val="0"/>
                                              <w:divBdr>
                                                <w:top w:val="none" w:sz="0" w:space="0" w:color="auto"/>
                                                <w:left w:val="none" w:sz="0" w:space="0" w:color="auto"/>
                                                <w:bottom w:val="none" w:sz="0" w:space="0" w:color="auto"/>
                                                <w:right w:val="none" w:sz="0" w:space="0" w:color="auto"/>
                                              </w:divBdr>
                                              <w:divsChild>
                                                <w:div w:id="274018432">
                                                  <w:marLeft w:val="0"/>
                                                  <w:marRight w:val="0"/>
                                                  <w:marTop w:val="0"/>
                                                  <w:marBottom w:val="0"/>
                                                  <w:divBdr>
                                                    <w:top w:val="none" w:sz="0" w:space="0" w:color="auto"/>
                                                    <w:left w:val="none" w:sz="0" w:space="0" w:color="auto"/>
                                                    <w:bottom w:val="none" w:sz="0" w:space="0" w:color="auto"/>
                                                    <w:right w:val="none" w:sz="0" w:space="0" w:color="auto"/>
                                                  </w:divBdr>
                                                </w:div>
                                              </w:divsChild>
                                            </w:div>
                                            <w:div w:id="1220094630">
                                              <w:marLeft w:val="0"/>
                                              <w:marRight w:val="0"/>
                                              <w:marTop w:val="0"/>
                                              <w:marBottom w:val="0"/>
                                              <w:divBdr>
                                                <w:top w:val="none" w:sz="0" w:space="0" w:color="auto"/>
                                                <w:left w:val="none" w:sz="0" w:space="0" w:color="auto"/>
                                                <w:bottom w:val="none" w:sz="0" w:space="0" w:color="auto"/>
                                                <w:right w:val="none" w:sz="0" w:space="0" w:color="auto"/>
                                              </w:divBdr>
                                              <w:divsChild>
                                                <w:div w:id="268239984">
                                                  <w:marLeft w:val="0"/>
                                                  <w:marRight w:val="0"/>
                                                  <w:marTop w:val="0"/>
                                                  <w:marBottom w:val="0"/>
                                                  <w:divBdr>
                                                    <w:top w:val="none" w:sz="0" w:space="0" w:color="auto"/>
                                                    <w:left w:val="none" w:sz="0" w:space="0" w:color="auto"/>
                                                    <w:bottom w:val="none" w:sz="0" w:space="0" w:color="auto"/>
                                                    <w:right w:val="none" w:sz="0" w:space="0" w:color="auto"/>
                                                  </w:divBdr>
                                                  <w:divsChild>
                                                    <w:div w:id="1228568351">
                                                      <w:marLeft w:val="0"/>
                                                      <w:marRight w:val="0"/>
                                                      <w:marTop w:val="120"/>
                                                      <w:marBottom w:val="0"/>
                                                      <w:divBdr>
                                                        <w:top w:val="none" w:sz="0" w:space="0" w:color="auto"/>
                                                        <w:left w:val="none" w:sz="0" w:space="0" w:color="auto"/>
                                                        <w:bottom w:val="none" w:sz="0" w:space="0" w:color="auto"/>
                                                        <w:right w:val="none" w:sz="0" w:space="0" w:color="auto"/>
                                                      </w:divBdr>
                                                      <w:divsChild>
                                                        <w:div w:id="2126339160">
                                                          <w:marLeft w:val="0"/>
                                                          <w:marRight w:val="0"/>
                                                          <w:marTop w:val="0"/>
                                                          <w:marBottom w:val="0"/>
                                                          <w:divBdr>
                                                            <w:top w:val="none" w:sz="0" w:space="0" w:color="auto"/>
                                                            <w:left w:val="none" w:sz="0" w:space="0" w:color="auto"/>
                                                            <w:bottom w:val="none" w:sz="0" w:space="0" w:color="auto"/>
                                                            <w:right w:val="none" w:sz="0" w:space="0" w:color="auto"/>
                                                          </w:divBdr>
                                                          <w:divsChild>
                                                            <w:div w:id="691565933">
                                                              <w:marLeft w:val="0"/>
                                                              <w:marRight w:val="0"/>
                                                              <w:marTop w:val="0"/>
                                                              <w:marBottom w:val="0"/>
                                                              <w:divBdr>
                                                                <w:top w:val="none" w:sz="0" w:space="0" w:color="auto"/>
                                                                <w:left w:val="none" w:sz="0" w:space="0" w:color="auto"/>
                                                                <w:bottom w:val="none" w:sz="0" w:space="0" w:color="auto"/>
                                                                <w:right w:val="none" w:sz="0" w:space="0" w:color="auto"/>
                                                              </w:divBdr>
                                                              <w:divsChild>
                                                                <w:div w:id="12584725">
                                                                  <w:marLeft w:val="0"/>
                                                                  <w:marRight w:val="0"/>
                                                                  <w:marTop w:val="0"/>
                                                                  <w:marBottom w:val="0"/>
                                                                  <w:divBdr>
                                                                    <w:top w:val="none" w:sz="0" w:space="0" w:color="auto"/>
                                                                    <w:left w:val="none" w:sz="0" w:space="0" w:color="auto"/>
                                                                    <w:bottom w:val="none" w:sz="0" w:space="0" w:color="auto"/>
                                                                    <w:right w:val="none" w:sz="0" w:space="0" w:color="auto"/>
                                                                  </w:divBdr>
                                                                </w:div>
                                                                <w:div w:id="307393783">
                                                                  <w:marLeft w:val="0"/>
                                                                  <w:marRight w:val="0"/>
                                                                  <w:marTop w:val="0"/>
                                                                  <w:marBottom w:val="0"/>
                                                                  <w:divBdr>
                                                                    <w:top w:val="none" w:sz="0" w:space="0" w:color="auto"/>
                                                                    <w:left w:val="none" w:sz="0" w:space="0" w:color="auto"/>
                                                                    <w:bottom w:val="none" w:sz="0" w:space="0" w:color="auto"/>
                                                                    <w:right w:val="none" w:sz="0" w:space="0" w:color="auto"/>
                                                                  </w:divBdr>
                                                                  <w:divsChild>
                                                                    <w:div w:id="2133549630">
                                                                      <w:marLeft w:val="0"/>
                                                                      <w:marRight w:val="0"/>
                                                                      <w:marTop w:val="0"/>
                                                                      <w:marBottom w:val="0"/>
                                                                      <w:divBdr>
                                                                        <w:top w:val="none" w:sz="0" w:space="0" w:color="auto"/>
                                                                        <w:left w:val="none" w:sz="0" w:space="0" w:color="auto"/>
                                                                        <w:bottom w:val="none" w:sz="0" w:space="0" w:color="auto"/>
                                                                        <w:right w:val="none" w:sz="0" w:space="0" w:color="auto"/>
                                                                      </w:divBdr>
                                                                      <w:divsChild>
                                                                        <w:div w:id="1877694984">
                                                                          <w:marLeft w:val="0"/>
                                                                          <w:marRight w:val="0"/>
                                                                          <w:marTop w:val="0"/>
                                                                          <w:marBottom w:val="0"/>
                                                                          <w:divBdr>
                                                                            <w:top w:val="none" w:sz="0" w:space="0" w:color="auto"/>
                                                                            <w:left w:val="none" w:sz="0" w:space="0" w:color="auto"/>
                                                                            <w:bottom w:val="none" w:sz="0" w:space="0" w:color="auto"/>
                                                                            <w:right w:val="none" w:sz="0" w:space="0" w:color="auto"/>
                                                                          </w:divBdr>
                                                                          <w:divsChild>
                                                                            <w:div w:id="1883708567">
                                                                              <w:marLeft w:val="0"/>
                                                                              <w:marRight w:val="0"/>
                                                                              <w:marTop w:val="0"/>
                                                                              <w:marBottom w:val="0"/>
                                                                              <w:divBdr>
                                                                                <w:top w:val="none" w:sz="0" w:space="0" w:color="auto"/>
                                                                                <w:left w:val="none" w:sz="0" w:space="0" w:color="auto"/>
                                                                                <w:bottom w:val="none" w:sz="0" w:space="0" w:color="auto"/>
                                                                                <w:right w:val="none" w:sz="0" w:space="0" w:color="auto"/>
                                                                              </w:divBdr>
                                                                              <w:divsChild>
                                                                                <w:div w:id="1179202143">
                                                                                  <w:marLeft w:val="0"/>
                                                                                  <w:marRight w:val="0"/>
                                                                                  <w:marTop w:val="0"/>
                                                                                  <w:marBottom w:val="0"/>
                                                                                  <w:divBdr>
                                                                                    <w:top w:val="none" w:sz="0" w:space="0" w:color="auto"/>
                                                                                    <w:left w:val="none" w:sz="0" w:space="0" w:color="auto"/>
                                                                                    <w:bottom w:val="none" w:sz="0" w:space="0" w:color="auto"/>
                                                                                    <w:right w:val="none" w:sz="0" w:space="0" w:color="auto"/>
                                                                                  </w:divBdr>
                                                                                  <w:divsChild>
                                                                                    <w:div w:id="392780588">
                                                                                      <w:marLeft w:val="0"/>
                                                                                      <w:marRight w:val="0"/>
                                                                                      <w:marTop w:val="0"/>
                                                                                      <w:marBottom w:val="0"/>
                                                                                      <w:divBdr>
                                                                                        <w:top w:val="none" w:sz="0" w:space="0" w:color="auto"/>
                                                                                        <w:left w:val="none" w:sz="0" w:space="0" w:color="auto"/>
                                                                                        <w:bottom w:val="none" w:sz="0" w:space="0" w:color="auto"/>
                                                                                        <w:right w:val="none" w:sz="0" w:space="0" w:color="auto"/>
                                                                                      </w:divBdr>
                                                                                      <w:divsChild>
                                                                                        <w:div w:id="1069768097">
                                                                                          <w:marLeft w:val="0"/>
                                                                                          <w:marRight w:val="0"/>
                                                                                          <w:marTop w:val="0"/>
                                                                                          <w:marBottom w:val="0"/>
                                                                                          <w:divBdr>
                                                                                            <w:top w:val="none" w:sz="0" w:space="0" w:color="auto"/>
                                                                                            <w:left w:val="none" w:sz="0" w:space="0" w:color="auto"/>
                                                                                            <w:bottom w:val="none" w:sz="0" w:space="0" w:color="auto"/>
                                                                                            <w:right w:val="none" w:sz="0" w:space="0" w:color="auto"/>
                                                                                          </w:divBdr>
                                                                                          <w:divsChild>
                                                                                            <w:div w:id="1176268209">
                                                                                              <w:marLeft w:val="0"/>
                                                                                              <w:marRight w:val="0"/>
                                                                                              <w:marTop w:val="0"/>
                                                                                              <w:marBottom w:val="0"/>
                                                                                              <w:divBdr>
                                                                                                <w:top w:val="none" w:sz="0" w:space="0" w:color="auto"/>
                                                                                                <w:left w:val="none" w:sz="0" w:space="0" w:color="auto"/>
                                                                                                <w:bottom w:val="none" w:sz="0" w:space="0" w:color="auto"/>
                                                                                                <w:right w:val="none" w:sz="0" w:space="0" w:color="auto"/>
                                                                                              </w:divBdr>
                                                                                              <w:divsChild>
                                                                                                <w:div w:id="494692001">
                                                                                                  <w:marLeft w:val="0"/>
                                                                                                  <w:marRight w:val="0"/>
                                                                                                  <w:marTop w:val="0"/>
                                                                                                  <w:marBottom w:val="0"/>
                                                                                                  <w:divBdr>
                                                                                                    <w:top w:val="none" w:sz="0" w:space="0" w:color="auto"/>
                                                                                                    <w:left w:val="none" w:sz="0" w:space="0" w:color="auto"/>
                                                                                                    <w:bottom w:val="none" w:sz="0" w:space="0" w:color="auto"/>
                                                                                                    <w:right w:val="none" w:sz="0" w:space="0" w:color="auto"/>
                                                                                                  </w:divBdr>
                                                                                                </w:div>
                                                                                                <w:div w:id="553271775">
                                                                                                  <w:marLeft w:val="0"/>
                                                                                                  <w:marRight w:val="0"/>
                                                                                                  <w:marTop w:val="0"/>
                                                                                                  <w:marBottom w:val="0"/>
                                                                                                  <w:divBdr>
                                                                                                    <w:top w:val="none" w:sz="0" w:space="0" w:color="auto"/>
                                                                                                    <w:left w:val="none" w:sz="0" w:space="0" w:color="auto"/>
                                                                                                    <w:bottom w:val="none" w:sz="0" w:space="0" w:color="auto"/>
                                                                                                    <w:right w:val="none" w:sz="0" w:space="0" w:color="auto"/>
                                                                                                  </w:divBdr>
                                                                                                </w:div>
                                                                                                <w:div w:id="1539584024">
                                                                                                  <w:marLeft w:val="0"/>
                                                                                                  <w:marRight w:val="0"/>
                                                                                                  <w:marTop w:val="0"/>
                                                                                                  <w:marBottom w:val="0"/>
                                                                                                  <w:divBdr>
                                                                                                    <w:top w:val="none" w:sz="0" w:space="0" w:color="auto"/>
                                                                                                    <w:left w:val="none" w:sz="0" w:space="0" w:color="auto"/>
                                                                                                    <w:bottom w:val="none" w:sz="0" w:space="0" w:color="auto"/>
                                                                                                    <w:right w:val="none" w:sz="0" w:space="0" w:color="auto"/>
                                                                                                  </w:divBdr>
                                                                                                </w:div>
                                                                                                <w:div w:id="198007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41950164">
                                                                  <w:marLeft w:val="0"/>
                                                                  <w:marRight w:val="0"/>
                                                                  <w:marTop w:val="0"/>
                                                                  <w:marBottom w:val="0"/>
                                                                  <w:divBdr>
                                                                    <w:top w:val="none" w:sz="0" w:space="0" w:color="auto"/>
                                                                    <w:left w:val="none" w:sz="0" w:space="0" w:color="auto"/>
                                                                    <w:bottom w:val="none" w:sz="0" w:space="0" w:color="auto"/>
                                                                    <w:right w:val="none" w:sz="0" w:space="0" w:color="auto"/>
                                                                  </w:divBdr>
                                                                </w:div>
                                                                <w:div w:id="1048723653">
                                                                  <w:marLeft w:val="0"/>
                                                                  <w:marRight w:val="0"/>
                                                                  <w:marTop w:val="0"/>
                                                                  <w:marBottom w:val="0"/>
                                                                  <w:divBdr>
                                                                    <w:top w:val="none" w:sz="0" w:space="0" w:color="auto"/>
                                                                    <w:left w:val="none" w:sz="0" w:space="0" w:color="auto"/>
                                                                    <w:bottom w:val="none" w:sz="0" w:space="0" w:color="auto"/>
                                                                    <w:right w:val="none" w:sz="0" w:space="0" w:color="auto"/>
                                                                  </w:divBdr>
                                                                </w:div>
                                                                <w:div w:id="1120223451">
                                                                  <w:marLeft w:val="0"/>
                                                                  <w:marRight w:val="0"/>
                                                                  <w:marTop w:val="0"/>
                                                                  <w:marBottom w:val="0"/>
                                                                  <w:divBdr>
                                                                    <w:top w:val="none" w:sz="0" w:space="0" w:color="auto"/>
                                                                    <w:left w:val="none" w:sz="0" w:space="0" w:color="auto"/>
                                                                    <w:bottom w:val="none" w:sz="0" w:space="0" w:color="auto"/>
                                                                    <w:right w:val="none" w:sz="0" w:space="0" w:color="auto"/>
                                                                  </w:divBdr>
                                                                </w:div>
                                                                <w:div w:id="1229026936">
                                                                  <w:marLeft w:val="0"/>
                                                                  <w:marRight w:val="0"/>
                                                                  <w:marTop w:val="0"/>
                                                                  <w:marBottom w:val="0"/>
                                                                  <w:divBdr>
                                                                    <w:top w:val="none" w:sz="0" w:space="0" w:color="auto"/>
                                                                    <w:left w:val="none" w:sz="0" w:space="0" w:color="auto"/>
                                                                    <w:bottom w:val="none" w:sz="0" w:space="0" w:color="auto"/>
                                                                    <w:right w:val="none" w:sz="0" w:space="0" w:color="auto"/>
                                                                  </w:divBdr>
                                                                </w:div>
                                                                <w:div w:id="1268805738">
                                                                  <w:marLeft w:val="0"/>
                                                                  <w:marRight w:val="0"/>
                                                                  <w:marTop w:val="0"/>
                                                                  <w:marBottom w:val="0"/>
                                                                  <w:divBdr>
                                                                    <w:top w:val="none" w:sz="0" w:space="0" w:color="auto"/>
                                                                    <w:left w:val="none" w:sz="0" w:space="0" w:color="auto"/>
                                                                    <w:bottom w:val="none" w:sz="0" w:space="0" w:color="auto"/>
                                                                    <w:right w:val="none" w:sz="0" w:space="0" w:color="auto"/>
                                                                  </w:divBdr>
                                                                </w:div>
                                                                <w:div w:id="1343626994">
                                                                  <w:marLeft w:val="0"/>
                                                                  <w:marRight w:val="0"/>
                                                                  <w:marTop w:val="0"/>
                                                                  <w:marBottom w:val="0"/>
                                                                  <w:divBdr>
                                                                    <w:top w:val="none" w:sz="0" w:space="0" w:color="auto"/>
                                                                    <w:left w:val="none" w:sz="0" w:space="0" w:color="auto"/>
                                                                    <w:bottom w:val="none" w:sz="0" w:space="0" w:color="auto"/>
                                                                    <w:right w:val="none" w:sz="0" w:space="0" w:color="auto"/>
                                                                  </w:divBdr>
                                                                  <w:divsChild>
                                                                    <w:div w:id="163514597">
                                                                      <w:marLeft w:val="0"/>
                                                                      <w:marRight w:val="0"/>
                                                                      <w:marTop w:val="0"/>
                                                                      <w:marBottom w:val="0"/>
                                                                      <w:divBdr>
                                                                        <w:top w:val="none" w:sz="0" w:space="0" w:color="auto"/>
                                                                        <w:left w:val="none" w:sz="0" w:space="0" w:color="auto"/>
                                                                        <w:bottom w:val="none" w:sz="0" w:space="0" w:color="auto"/>
                                                                        <w:right w:val="none" w:sz="0" w:space="0" w:color="auto"/>
                                                                      </w:divBdr>
                                                                      <w:divsChild>
                                                                        <w:div w:id="1224681275">
                                                                          <w:marLeft w:val="0"/>
                                                                          <w:marRight w:val="0"/>
                                                                          <w:marTop w:val="0"/>
                                                                          <w:marBottom w:val="0"/>
                                                                          <w:divBdr>
                                                                            <w:top w:val="none" w:sz="0" w:space="0" w:color="auto"/>
                                                                            <w:left w:val="none" w:sz="0" w:space="0" w:color="auto"/>
                                                                            <w:bottom w:val="none" w:sz="0" w:space="0" w:color="auto"/>
                                                                            <w:right w:val="none" w:sz="0" w:space="0" w:color="auto"/>
                                                                          </w:divBdr>
                                                                          <w:divsChild>
                                                                            <w:div w:id="182015354">
                                                                              <w:marLeft w:val="0"/>
                                                                              <w:marRight w:val="0"/>
                                                                              <w:marTop w:val="0"/>
                                                                              <w:marBottom w:val="0"/>
                                                                              <w:divBdr>
                                                                                <w:top w:val="none" w:sz="0" w:space="0" w:color="auto"/>
                                                                                <w:left w:val="none" w:sz="0" w:space="0" w:color="auto"/>
                                                                                <w:bottom w:val="none" w:sz="0" w:space="0" w:color="auto"/>
                                                                                <w:right w:val="none" w:sz="0" w:space="0" w:color="auto"/>
                                                                              </w:divBdr>
                                                                              <w:divsChild>
                                                                                <w:div w:id="2073310175">
                                                                                  <w:marLeft w:val="0"/>
                                                                                  <w:marRight w:val="0"/>
                                                                                  <w:marTop w:val="0"/>
                                                                                  <w:marBottom w:val="0"/>
                                                                                  <w:divBdr>
                                                                                    <w:top w:val="none" w:sz="0" w:space="0" w:color="auto"/>
                                                                                    <w:left w:val="none" w:sz="0" w:space="0" w:color="auto"/>
                                                                                    <w:bottom w:val="none" w:sz="0" w:space="0" w:color="auto"/>
                                                                                    <w:right w:val="none" w:sz="0" w:space="0" w:color="auto"/>
                                                                                  </w:divBdr>
                                                                                  <w:divsChild>
                                                                                    <w:div w:id="694236414">
                                                                                      <w:marLeft w:val="0"/>
                                                                                      <w:marRight w:val="0"/>
                                                                                      <w:marTop w:val="0"/>
                                                                                      <w:marBottom w:val="0"/>
                                                                                      <w:divBdr>
                                                                                        <w:top w:val="none" w:sz="0" w:space="0" w:color="auto"/>
                                                                                        <w:left w:val="none" w:sz="0" w:space="0" w:color="auto"/>
                                                                                        <w:bottom w:val="none" w:sz="0" w:space="0" w:color="auto"/>
                                                                                        <w:right w:val="none" w:sz="0" w:space="0" w:color="auto"/>
                                                                                      </w:divBdr>
                                                                                      <w:divsChild>
                                                                                        <w:div w:id="745761210">
                                                                                          <w:marLeft w:val="0"/>
                                                                                          <w:marRight w:val="0"/>
                                                                                          <w:marTop w:val="0"/>
                                                                                          <w:marBottom w:val="0"/>
                                                                                          <w:divBdr>
                                                                                            <w:top w:val="none" w:sz="0" w:space="0" w:color="auto"/>
                                                                                            <w:left w:val="none" w:sz="0" w:space="0" w:color="auto"/>
                                                                                            <w:bottom w:val="none" w:sz="0" w:space="0" w:color="auto"/>
                                                                                            <w:right w:val="none" w:sz="0" w:space="0" w:color="auto"/>
                                                                                          </w:divBdr>
                                                                                          <w:divsChild>
                                                                                            <w:div w:id="130423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780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135198">
                                                  <w:marLeft w:val="0"/>
                                                  <w:marRight w:val="0"/>
                                                  <w:marTop w:val="0"/>
                                                  <w:marBottom w:val="0"/>
                                                  <w:divBdr>
                                                    <w:top w:val="none" w:sz="0" w:space="0" w:color="auto"/>
                                                    <w:left w:val="none" w:sz="0" w:space="0" w:color="auto"/>
                                                    <w:bottom w:val="none" w:sz="0" w:space="0" w:color="auto"/>
                                                    <w:right w:val="none" w:sz="0" w:space="0" w:color="auto"/>
                                                  </w:divBdr>
                                                  <w:divsChild>
                                                    <w:div w:id="233122450">
                                                      <w:marLeft w:val="0"/>
                                                      <w:marRight w:val="0"/>
                                                      <w:marTop w:val="0"/>
                                                      <w:marBottom w:val="0"/>
                                                      <w:divBdr>
                                                        <w:top w:val="none" w:sz="0" w:space="0" w:color="auto"/>
                                                        <w:left w:val="none" w:sz="0" w:space="0" w:color="auto"/>
                                                        <w:bottom w:val="none" w:sz="0" w:space="0" w:color="auto"/>
                                                        <w:right w:val="none" w:sz="0" w:space="0" w:color="auto"/>
                                                      </w:divBdr>
                                                    </w:div>
                                                    <w:div w:id="257567050">
                                                      <w:marLeft w:val="60"/>
                                                      <w:marRight w:val="0"/>
                                                      <w:marTop w:val="0"/>
                                                      <w:marBottom w:val="0"/>
                                                      <w:divBdr>
                                                        <w:top w:val="none" w:sz="0" w:space="0" w:color="auto"/>
                                                        <w:left w:val="none" w:sz="0" w:space="0" w:color="auto"/>
                                                        <w:bottom w:val="none" w:sz="0" w:space="0" w:color="auto"/>
                                                        <w:right w:val="none" w:sz="0" w:space="0" w:color="auto"/>
                                                      </w:divBdr>
                                                    </w:div>
                                                    <w:div w:id="982656662">
                                                      <w:marLeft w:val="300"/>
                                                      <w:marRight w:val="0"/>
                                                      <w:marTop w:val="0"/>
                                                      <w:marBottom w:val="0"/>
                                                      <w:divBdr>
                                                        <w:top w:val="none" w:sz="0" w:space="0" w:color="auto"/>
                                                        <w:left w:val="none" w:sz="0" w:space="0" w:color="auto"/>
                                                        <w:bottom w:val="none" w:sz="0" w:space="0" w:color="auto"/>
                                                        <w:right w:val="none" w:sz="0" w:space="0" w:color="auto"/>
                                                      </w:divBdr>
                                                    </w:div>
                                                    <w:div w:id="1594432687">
                                                      <w:marLeft w:val="300"/>
                                                      <w:marRight w:val="0"/>
                                                      <w:marTop w:val="0"/>
                                                      <w:marBottom w:val="0"/>
                                                      <w:divBdr>
                                                        <w:top w:val="none" w:sz="0" w:space="0" w:color="auto"/>
                                                        <w:left w:val="none" w:sz="0" w:space="0" w:color="auto"/>
                                                        <w:bottom w:val="none" w:sz="0" w:space="0" w:color="auto"/>
                                                        <w:right w:val="none" w:sz="0" w:space="0" w:color="auto"/>
                                                      </w:divBdr>
                                                    </w:div>
                                                    <w:div w:id="19844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70491121">
          <w:marLeft w:val="0"/>
          <w:marRight w:val="0"/>
          <w:marTop w:val="0"/>
          <w:marBottom w:val="0"/>
          <w:divBdr>
            <w:top w:val="none" w:sz="0" w:space="0" w:color="auto"/>
            <w:left w:val="none" w:sz="0" w:space="0" w:color="auto"/>
            <w:bottom w:val="none" w:sz="0" w:space="0" w:color="auto"/>
            <w:right w:val="none" w:sz="0" w:space="0" w:color="auto"/>
          </w:divBdr>
          <w:divsChild>
            <w:div w:id="35277114">
              <w:marLeft w:val="0"/>
              <w:marRight w:val="0"/>
              <w:marTop w:val="0"/>
              <w:marBottom w:val="0"/>
              <w:divBdr>
                <w:top w:val="none" w:sz="0" w:space="0" w:color="auto"/>
                <w:left w:val="none" w:sz="0" w:space="0" w:color="auto"/>
                <w:bottom w:val="none" w:sz="0" w:space="0" w:color="auto"/>
                <w:right w:val="none" w:sz="0" w:space="0" w:color="auto"/>
              </w:divBdr>
              <w:divsChild>
                <w:div w:id="423065198">
                  <w:marLeft w:val="0"/>
                  <w:marRight w:val="0"/>
                  <w:marTop w:val="0"/>
                  <w:marBottom w:val="0"/>
                  <w:divBdr>
                    <w:top w:val="none" w:sz="0" w:space="0" w:color="auto"/>
                    <w:left w:val="none" w:sz="0" w:space="0" w:color="auto"/>
                    <w:bottom w:val="none" w:sz="0" w:space="0" w:color="auto"/>
                    <w:right w:val="none" w:sz="0" w:space="0" w:color="auto"/>
                  </w:divBdr>
                  <w:divsChild>
                    <w:div w:id="2058356978">
                      <w:marLeft w:val="-60"/>
                      <w:marRight w:val="-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7116955">
      <w:bodyDiv w:val="1"/>
      <w:marLeft w:val="0"/>
      <w:marRight w:val="0"/>
      <w:marTop w:val="0"/>
      <w:marBottom w:val="0"/>
      <w:divBdr>
        <w:top w:val="none" w:sz="0" w:space="0" w:color="auto"/>
        <w:left w:val="none" w:sz="0" w:space="0" w:color="auto"/>
        <w:bottom w:val="none" w:sz="0" w:space="0" w:color="auto"/>
        <w:right w:val="none" w:sz="0" w:space="0" w:color="auto"/>
      </w:divBdr>
    </w:div>
    <w:div w:id="508838365">
      <w:bodyDiv w:val="1"/>
      <w:marLeft w:val="0"/>
      <w:marRight w:val="0"/>
      <w:marTop w:val="0"/>
      <w:marBottom w:val="0"/>
      <w:divBdr>
        <w:top w:val="none" w:sz="0" w:space="0" w:color="auto"/>
        <w:left w:val="none" w:sz="0" w:space="0" w:color="auto"/>
        <w:bottom w:val="none" w:sz="0" w:space="0" w:color="auto"/>
        <w:right w:val="none" w:sz="0" w:space="0" w:color="auto"/>
      </w:divBdr>
    </w:div>
    <w:div w:id="637997976">
      <w:bodyDiv w:val="1"/>
      <w:marLeft w:val="0"/>
      <w:marRight w:val="0"/>
      <w:marTop w:val="0"/>
      <w:marBottom w:val="0"/>
      <w:divBdr>
        <w:top w:val="none" w:sz="0" w:space="0" w:color="auto"/>
        <w:left w:val="none" w:sz="0" w:space="0" w:color="auto"/>
        <w:bottom w:val="none" w:sz="0" w:space="0" w:color="auto"/>
        <w:right w:val="none" w:sz="0" w:space="0" w:color="auto"/>
      </w:divBdr>
      <w:divsChild>
        <w:div w:id="353504514">
          <w:marLeft w:val="0"/>
          <w:marRight w:val="0"/>
          <w:marTop w:val="0"/>
          <w:marBottom w:val="0"/>
          <w:divBdr>
            <w:top w:val="none" w:sz="0" w:space="0" w:color="auto"/>
            <w:left w:val="none" w:sz="0" w:space="0" w:color="auto"/>
            <w:bottom w:val="none" w:sz="0" w:space="0" w:color="auto"/>
            <w:right w:val="none" w:sz="0" w:space="0" w:color="auto"/>
          </w:divBdr>
        </w:div>
        <w:div w:id="1172527668">
          <w:marLeft w:val="0"/>
          <w:marRight w:val="0"/>
          <w:marTop w:val="0"/>
          <w:marBottom w:val="0"/>
          <w:divBdr>
            <w:top w:val="none" w:sz="0" w:space="0" w:color="auto"/>
            <w:left w:val="none" w:sz="0" w:space="0" w:color="auto"/>
            <w:bottom w:val="none" w:sz="0" w:space="0" w:color="auto"/>
            <w:right w:val="none" w:sz="0" w:space="0" w:color="auto"/>
          </w:divBdr>
          <w:divsChild>
            <w:div w:id="418454031">
              <w:marLeft w:val="0"/>
              <w:marRight w:val="0"/>
              <w:marTop w:val="0"/>
              <w:marBottom w:val="0"/>
              <w:divBdr>
                <w:top w:val="none" w:sz="0" w:space="0" w:color="auto"/>
                <w:left w:val="none" w:sz="0" w:space="0" w:color="auto"/>
                <w:bottom w:val="none" w:sz="0" w:space="0" w:color="auto"/>
                <w:right w:val="none" w:sz="0" w:space="0" w:color="auto"/>
              </w:divBdr>
            </w:div>
            <w:div w:id="1186214601">
              <w:marLeft w:val="0"/>
              <w:marRight w:val="0"/>
              <w:marTop w:val="0"/>
              <w:marBottom w:val="0"/>
              <w:divBdr>
                <w:top w:val="none" w:sz="0" w:space="0" w:color="auto"/>
                <w:left w:val="none" w:sz="0" w:space="0" w:color="auto"/>
                <w:bottom w:val="none" w:sz="0" w:space="0" w:color="auto"/>
                <w:right w:val="none" w:sz="0" w:space="0" w:color="auto"/>
              </w:divBdr>
            </w:div>
            <w:div w:id="188147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67109">
      <w:bodyDiv w:val="1"/>
      <w:marLeft w:val="0"/>
      <w:marRight w:val="0"/>
      <w:marTop w:val="0"/>
      <w:marBottom w:val="0"/>
      <w:divBdr>
        <w:top w:val="none" w:sz="0" w:space="0" w:color="auto"/>
        <w:left w:val="none" w:sz="0" w:space="0" w:color="auto"/>
        <w:bottom w:val="none" w:sz="0" w:space="0" w:color="auto"/>
        <w:right w:val="none" w:sz="0" w:space="0" w:color="auto"/>
      </w:divBdr>
    </w:div>
    <w:div w:id="762337111">
      <w:bodyDiv w:val="1"/>
      <w:marLeft w:val="0"/>
      <w:marRight w:val="0"/>
      <w:marTop w:val="0"/>
      <w:marBottom w:val="0"/>
      <w:divBdr>
        <w:top w:val="none" w:sz="0" w:space="0" w:color="auto"/>
        <w:left w:val="none" w:sz="0" w:space="0" w:color="auto"/>
        <w:bottom w:val="none" w:sz="0" w:space="0" w:color="auto"/>
        <w:right w:val="none" w:sz="0" w:space="0" w:color="auto"/>
      </w:divBdr>
    </w:div>
    <w:div w:id="771977028">
      <w:bodyDiv w:val="1"/>
      <w:marLeft w:val="0"/>
      <w:marRight w:val="0"/>
      <w:marTop w:val="0"/>
      <w:marBottom w:val="0"/>
      <w:divBdr>
        <w:top w:val="none" w:sz="0" w:space="0" w:color="auto"/>
        <w:left w:val="none" w:sz="0" w:space="0" w:color="auto"/>
        <w:bottom w:val="none" w:sz="0" w:space="0" w:color="auto"/>
        <w:right w:val="none" w:sz="0" w:space="0" w:color="auto"/>
      </w:divBdr>
    </w:div>
    <w:div w:id="801920581">
      <w:bodyDiv w:val="1"/>
      <w:marLeft w:val="0"/>
      <w:marRight w:val="0"/>
      <w:marTop w:val="0"/>
      <w:marBottom w:val="0"/>
      <w:divBdr>
        <w:top w:val="none" w:sz="0" w:space="0" w:color="auto"/>
        <w:left w:val="none" w:sz="0" w:space="0" w:color="auto"/>
        <w:bottom w:val="none" w:sz="0" w:space="0" w:color="auto"/>
        <w:right w:val="none" w:sz="0" w:space="0" w:color="auto"/>
      </w:divBdr>
      <w:divsChild>
        <w:div w:id="725569196">
          <w:marLeft w:val="0"/>
          <w:marRight w:val="0"/>
          <w:marTop w:val="0"/>
          <w:marBottom w:val="0"/>
          <w:divBdr>
            <w:top w:val="none" w:sz="0" w:space="0" w:color="auto"/>
            <w:left w:val="none" w:sz="0" w:space="0" w:color="auto"/>
            <w:bottom w:val="none" w:sz="0" w:space="0" w:color="auto"/>
            <w:right w:val="none" w:sz="0" w:space="0" w:color="auto"/>
          </w:divBdr>
        </w:div>
      </w:divsChild>
    </w:div>
    <w:div w:id="911626416">
      <w:bodyDiv w:val="1"/>
      <w:marLeft w:val="0"/>
      <w:marRight w:val="0"/>
      <w:marTop w:val="0"/>
      <w:marBottom w:val="0"/>
      <w:divBdr>
        <w:top w:val="none" w:sz="0" w:space="0" w:color="auto"/>
        <w:left w:val="none" w:sz="0" w:space="0" w:color="auto"/>
        <w:bottom w:val="none" w:sz="0" w:space="0" w:color="auto"/>
        <w:right w:val="none" w:sz="0" w:space="0" w:color="auto"/>
      </w:divBdr>
    </w:div>
    <w:div w:id="952982206">
      <w:bodyDiv w:val="1"/>
      <w:marLeft w:val="0"/>
      <w:marRight w:val="0"/>
      <w:marTop w:val="0"/>
      <w:marBottom w:val="0"/>
      <w:divBdr>
        <w:top w:val="none" w:sz="0" w:space="0" w:color="auto"/>
        <w:left w:val="none" w:sz="0" w:space="0" w:color="auto"/>
        <w:bottom w:val="none" w:sz="0" w:space="0" w:color="auto"/>
        <w:right w:val="none" w:sz="0" w:space="0" w:color="auto"/>
      </w:divBdr>
    </w:div>
    <w:div w:id="967130635">
      <w:bodyDiv w:val="1"/>
      <w:marLeft w:val="0"/>
      <w:marRight w:val="0"/>
      <w:marTop w:val="0"/>
      <w:marBottom w:val="0"/>
      <w:divBdr>
        <w:top w:val="none" w:sz="0" w:space="0" w:color="auto"/>
        <w:left w:val="none" w:sz="0" w:space="0" w:color="auto"/>
        <w:bottom w:val="none" w:sz="0" w:space="0" w:color="auto"/>
        <w:right w:val="none" w:sz="0" w:space="0" w:color="auto"/>
      </w:divBdr>
      <w:divsChild>
        <w:div w:id="276106849">
          <w:marLeft w:val="0"/>
          <w:marRight w:val="0"/>
          <w:marTop w:val="0"/>
          <w:marBottom w:val="0"/>
          <w:divBdr>
            <w:top w:val="none" w:sz="0" w:space="0" w:color="auto"/>
            <w:left w:val="none" w:sz="0" w:space="0" w:color="auto"/>
            <w:bottom w:val="none" w:sz="0" w:space="0" w:color="auto"/>
            <w:right w:val="none" w:sz="0" w:space="0" w:color="auto"/>
          </w:divBdr>
        </w:div>
      </w:divsChild>
    </w:div>
    <w:div w:id="974724780">
      <w:bodyDiv w:val="1"/>
      <w:marLeft w:val="0"/>
      <w:marRight w:val="0"/>
      <w:marTop w:val="0"/>
      <w:marBottom w:val="0"/>
      <w:divBdr>
        <w:top w:val="none" w:sz="0" w:space="0" w:color="auto"/>
        <w:left w:val="none" w:sz="0" w:space="0" w:color="auto"/>
        <w:bottom w:val="none" w:sz="0" w:space="0" w:color="auto"/>
        <w:right w:val="none" w:sz="0" w:space="0" w:color="auto"/>
      </w:divBdr>
    </w:div>
    <w:div w:id="999892612">
      <w:bodyDiv w:val="1"/>
      <w:marLeft w:val="0"/>
      <w:marRight w:val="0"/>
      <w:marTop w:val="0"/>
      <w:marBottom w:val="0"/>
      <w:divBdr>
        <w:top w:val="none" w:sz="0" w:space="0" w:color="auto"/>
        <w:left w:val="none" w:sz="0" w:space="0" w:color="auto"/>
        <w:bottom w:val="none" w:sz="0" w:space="0" w:color="auto"/>
        <w:right w:val="none" w:sz="0" w:space="0" w:color="auto"/>
      </w:divBdr>
    </w:div>
    <w:div w:id="1030498894">
      <w:bodyDiv w:val="1"/>
      <w:marLeft w:val="0"/>
      <w:marRight w:val="0"/>
      <w:marTop w:val="0"/>
      <w:marBottom w:val="0"/>
      <w:divBdr>
        <w:top w:val="none" w:sz="0" w:space="0" w:color="auto"/>
        <w:left w:val="none" w:sz="0" w:space="0" w:color="auto"/>
        <w:bottom w:val="none" w:sz="0" w:space="0" w:color="auto"/>
        <w:right w:val="none" w:sz="0" w:space="0" w:color="auto"/>
      </w:divBdr>
    </w:div>
    <w:div w:id="1033383170">
      <w:bodyDiv w:val="1"/>
      <w:marLeft w:val="0"/>
      <w:marRight w:val="0"/>
      <w:marTop w:val="0"/>
      <w:marBottom w:val="0"/>
      <w:divBdr>
        <w:top w:val="none" w:sz="0" w:space="0" w:color="auto"/>
        <w:left w:val="none" w:sz="0" w:space="0" w:color="auto"/>
        <w:bottom w:val="none" w:sz="0" w:space="0" w:color="auto"/>
        <w:right w:val="none" w:sz="0" w:space="0" w:color="auto"/>
      </w:divBdr>
    </w:div>
    <w:div w:id="1046639796">
      <w:bodyDiv w:val="1"/>
      <w:marLeft w:val="0"/>
      <w:marRight w:val="0"/>
      <w:marTop w:val="0"/>
      <w:marBottom w:val="0"/>
      <w:divBdr>
        <w:top w:val="none" w:sz="0" w:space="0" w:color="auto"/>
        <w:left w:val="none" w:sz="0" w:space="0" w:color="auto"/>
        <w:bottom w:val="none" w:sz="0" w:space="0" w:color="auto"/>
        <w:right w:val="none" w:sz="0" w:space="0" w:color="auto"/>
      </w:divBdr>
      <w:divsChild>
        <w:div w:id="319819936">
          <w:marLeft w:val="0"/>
          <w:marRight w:val="0"/>
          <w:marTop w:val="0"/>
          <w:marBottom w:val="0"/>
          <w:divBdr>
            <w:top w:val="none" w:sz="0" w:space="0" w:color="auto"/>
            <w:left w:val="none" w:sz="0" w:space="0" w:color="auto"/>
            <w:bottom w:val="none" w:sz="0" w:space="0" w:color="auto"/>
            <w:right w:val="none" w:sz="0" w:space="0" w:color="auto"/>
          </w:divBdr>
        </w:div>
        <w:div w:id="1399982275">
          <w:marLeft w:val="0"/>
          <w:marRight w:val="0"/>
          <w:marTop w:val="0"/>
          <w:marBottom w:val="0"/>
          <w:divBdr>
            <w:top w:val="none" w:sz="0" w:space="0" w:color="auto"/>
            <w:left w:val="none" w:sz="0" w:space="0" w:color="auto"/>
            <w:bottom w:val="none" w:sz="0" w:space="0" w:color="auto"/>
            <w:right w:val="none" w:sz="0" w:space="0" w:color="auto"/>
          </w:divBdr>
        </w:div>
        <w:div w:id="1573812702">
          <w:marLeft w:val="0"/>
          <w:marRight w:val="0"/>
          <w:marTop w:val="0"/>
          <w:marBottom w:val="0"/>
          <w:divBdr>
            <w:top w:val="none" w:sz="0" w:space="0" w:color="auto"/>
            <w:left w:val="none" w:sz="0" w:space="0" w:color="auto"/>
            <w:bottom w:val="none" w:sz="0" w:space="0" w:color="auto"/>
            <w:right w:val="none" w:sz="0" w:space="0" w:color="auto"/>
          </w:divBdr>
        </w:div>
      </w:divsChild>
    </w:div>
    <w:div w:id="1074011749">
      <w:bodyDiv w:val="1"/>
      <w:marLeft w:val="0"/>
      <w:marRight w:val="0"/>
      <w:marTop w:val="0"/>
      <w:marBottom w:val="0"/>
      <w:divBdr>
        <w:top w:val="none" w:sz="0" w:space="0" w:color="auto"/>
        <w:left w:val="none" w:sz="0" w:space="0" w:color="auto"/>
        <w:bottom w:val="none" w:sz="0" w:space="0" w:color="auto"/>
        <w:right w:val="none" w:sz="0" w:space="0" w:color="auto"/>
      </w:divBdr>
      <w:divsChild>
        <w:div w:id="1844121736">
          <w:marLeft w:val="0"/>
          <w:marRight w:val="0"/>
          <w:marTop w:val="0"/>
          <w:marBottom w:val="0"/>
          <w:divBdr>
            <w:top w:val="none" w:sz="0" w:space="0" w:color="auto"/>
            <w:left w:val="none" w:sz="0" w:space="0" w:color="auto"/>
            <w:bottom w:val="none" w:sz="0" w:space="0" w:color="auto"/>
            <w:right w:val="none" w:sz="0" w:space="0" w:color="auto"/>
          </w:divBdr>
          <w:divsChild>
            <w:div w:id="154227317">
              <w:marLeft w:val="0"/>
              <w:marRight w:val="0"/>
              <w:marTop w:val="0"/>
              <w:marBottom w:val="0"/>
              <w:divBdr>
                <w:top w:val="none" w:sz="0" w:space="0" w:color="auto"/>
                <w:left w:val="none" w:sz="0" w:space="0" w:color="auto"/>
                <w:bottom w:val="none" w:sz="0" w:space="0" w:color="auto"/>
                <w:right w:val="none" w:sz="0" w:space="0" w:color="auto"/>
              </w:divBdr>
              <w:divsChild>
                <w:div w:id="476655129">
                  <w:marLeft w:val="0"/>
                  <w:marRight w:val="0"/>
                  <w:marTop w:val="120"/>
                  <w:marBottom w:val="0"/>
                  <w:divBdr>
                    <w:top w:val="none" w:sz="0" w:space="0" w:color="auto"/>
                    <w:left w:val="none" w:sz="0" w:space="0" w:color="auto"/>
                    <w:bottom w:val="none" w:sz="0" w:space="0" w:color="auto"/>
                    <w:right w:val="none" w:sz="0" w:space="0" w:color="auto"/>
                  </w:divBdr>
                  <w:divsChild>
                    <w:div w:id="1270548815">
                      <w:marLeft w:val="0"/>
                      <w:marRight w:val="0"/>
                      <w:marTop w:val="0"/>
                      <w:marBottom w:val="0"/>
                      <w:divBdr>
                        <w:top w:val="none" w:sz="0" w:space="0" w:color="auto"/>
                        <w:left w:val="none" w:sz="0" w:space="0" w:color="auto"/>
                        <w:bottom w:val="none" w:sz="0" w:space="0" w:color="auto"/>
                        <w:right w:val="none" w:sz="0" w:space="0" w:color="auto"/>
                      </w:divBdr>
                      <w:divsChild>
                        <w:div w:id="802893966">
                          <w:marLeft w:val="0"/>
                          <w:marRight w:val="0"/>
                          <w:marTop w:val="0"/>
                          <w:marBottom w:val="0"/>
                          <w:divBdr>
                            <w:top w:val="none" w:sz="0" w:space="0" w:color="auto"/>
                            <w:left w:val="none" w:sz="0" w:space="0" w:color="auto"/>
                            <w:bottom w:val="none" w:sz="0" w:space="0" w:color="auto"/>
                            <w:right w:val="none" w:sz="0" w:space="0" w:color="auto"/>
                          </w:divBdr>
                        </w:div>
                        <w:div w:id="2116051459">
                          <w:marLeft w:val="0"/>
                          <w:marRight w:val="0"/>
                          <w:marTop w:val="0"/>
                          <w:marBottom w:val="0"/>
                          <w:divBdr>
                            <w:top w:val="none" w:sz="0" w:space="0" w:color="auto"/>
                            <w:left w:val="none" w:sz="0" w:space="0" w:color="auto"/>
                            <w:bottom w:val="none" w:sz="0" w:space="0" w:color="auto"/>
                            <w:right w:val="none" w:sz="0" w:space="0" w:color="auto"/>
                          </w:divBdr>
                          <w:divsChild>
                            <w:div w:id="465126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5825562">
      <w:bodyDiv w:val="1"/>
      <w:marLeft w:val="0"/>
      <w:marRight w:val="0"/>
      <w:marTop w:val="0"/>
      <w:marBottom w:val="0"/>
      <w:divBdr>
        <w:top w:val="none" w:sz="0" w:space="0" w:color="auto"/>
        <w:left w:val="none" w:sz="0" w:space="0" w:color="auto"/>
        <w:bottom w:val="none" w:sz="0" w:space="0" w:color="auto"/>
        <w:right w:val="none" w:sz="0" w:space="0" w:color="auto"/>
      </w:divBdr>
      <w:divsChild>
        <w:div w:id="12414910">
          <w:marLeft w:val="0"/>
          <w:marRight w:val="0"/>
          <w:marTop w:val="0"/>
          <w:marBottom w:val="0"/>
          <w:divBdr>
            <w:top w:val="none" w:sz="0" w:space="0" w:color="auto"/>
            <w:left w:val="none" w:sz="0" w:space="0" w:color="auto"/>
            <w:bottom w:val="none" w:sz="0" w:space="0" w:color="auto"/>
            <w:right w:val="none" w:sz="0" w:space="0" w:color="auto"/>
          </w:divBdr>
        </w:div>
        <w:div w:id="1400639729">
          <w:marLeft w:val="0"/>
          <w:marRight w:val="0"/>
          <w:marTop w:val="0"/>
          <w:marBottom w:val="0"/>
          <w:divBdr>
            <w:top w:val="none" w:sz="0" w:space="0" w:color="auto"/>
            <w:left w:val="none" w:sz="0" w:space="0" w:color="auto"/>
            <w:bottom w:val="none" w:sz="0" w:space="0" w:color="auto"/>
            <w:right w:val="none" w:sz="0" w:space="0" w:color="auto"/>
          </w:divBdr>
        </w:div>
      </w:divsChild>
    </w:div>
    <w:div w:id="1202594248">
      <w:bodyDiv w:val="1"/>
      <w:marLeft w:val="0"/>
      <w:marRight w:val="0"/>
      <w:marTop w:val="0"/>
      <w:marBottom w:val="0"/>
      <w:divBdr>
        <w:top w:val="none" w:sz="0" w:space="0" w:color="auto"/>
        <w:left w:val="none" w:sz="0" w:space="0" w:color="auto"/>
        <w:bottom w:val="none" w:sz="0" w:space="0" w:color="auto"/>
        <w:right w:val="none" w:sz="0" w:space="0" w:color="auto"/>
      </w:divBdr>
    </w:div>
    <w:div w:id="1206676707">
      <w:bodyDiv w:val="1"/>
      <w:marLeft w:val="0"/>
      <w:marRight w:val="0"/>
      <w:marTop w:val="0"/>
      <w:marBottom w:val="0"/>
      <w:divBdr>
        <w:top w:val="none" w:sz="0" w:space="0" w:color="auto"/>
        <w:left w:val="none" w:sz="0" w:space="0" w:color="auto"/>
        <w:bottom w:val="none" w:sz="0" w:space="0" w:color="auto"/>
        <w:right w:val="none" w:sz="0" w:space="0" w:color="auto"/>
      </w:divBdr>
      <w:divsChild>
        <w:div w:id="68161302">
          <w:marLeft w:val="0"/>
          <w:marRight w:val="0"/>
          <w:marTop w:val="0"/>
          <w:marBottom w:val="0"/>
          <w:divBdr>
            <w:top w:val="none" w:sz="0" w:space="0" w:color="auto"/>
            <w:left w:val="none" w:sz="0" w:space="0" w:color="auto"/>
            <w:bottom w:val="none" w:sz="0" w:space="0" w:color="auto"/>
            <w:right w:val="none" w:sz="0" w:space="0" w:color="auto"/>
          </w:divBdr>
          <w:divsChild>
            <w:div w:id="1293633604">
              <w:marLeft w:val="0"/>
              <w:marRight w:val="0"/>
              <w:marTop w:val="0"/>
              <w:marBottom w:val="0"/>
              <w:divBdr>
                <w:top w:val="none" w:sz="0" w:space="0" w:color="auto"/>
                <w:left w:val="none" w:sz="0" w:space="0" w:color="auto"/>
                <w:bottom w:val="none" w:sz="0" w:space="0" w:color="auto"/>
                <w:right w:val="none" w:sz="0" w:space="0" w:color="auto"/>
              </w:divBdr>
              <w:divsChild>
                <w:div w:id="1960213027">
                  <w:marLeft w:val="0"/>
                  <w:marRight w:val="0"/>
                  <w:marTop w:val="0"/>
                  <w:marBottom w:val="0"/>
                  <w:divBdr>
                    <w:top w:val="none" w:sz="0" w:space="0" w:color="auto"/>
                    <w:left w:val="none" w:sz="0" w:space="0" w:color="auto"/>
                    <w:bottom w:val="none" w:sz="0" w:space="0" w:color="auto"/>
                    <w:right w:val="none" w:sz="0" w:space="0" w:color="auto"/>
                  </w:divBdr>
                  <w:divsChild>
                    <w:div w:id="641232236">
                      <w:marLeft w:val="0"/>
                      <w:marRight w:val="0"/>
                      <w:marTop w:val="0"/>
                      <w:marBottom w:val="0"/>
                      <w:divBdr>
                        <w:top w:val="none" w:sz="0" w:space="0" w:color="auto"/>
                        <w:left w:val="none" w:sz="0" w:space="0" w:color="auto"/>
                        <w:bottom w:val="none" w:sz="0" w:space="0" w:color="auto"/>
                        <w:right w:val="none" w:sz="0" w:space="0" w:color="auto"/>
                      </w:divBdr>
                    </w:div>
                    <w:div w:id="1471243754">
                      <w:marLeft w:val="0"/>
                      <w:marRight w:val="0"/>
                      <w:marTop w:val="0"/>
                      <w:marBottom w:val="0"/>
                      <w:divBdr>
                        <w:top w:val="none" w:sz="0" w:space="0" w:color="auto"/>
                        <w:left w:val="none" w:sz="0" w:space="0" w:color="auto"/>
                        <w:bottom w:val="none" w:sz="0" w:space="0" w:color="auto"/>
                        <w:right w:val="none" w:sz="0" w:space="0" w:color="auto"/>
                      </w:divBdr>
                      <w:divsChild>
                        <w:div w:id="20570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3671">
          <w:marLeft w:val="0"/>
          <w:marRight w:val="0"/>
          <w:marTop w:val="0"/>
          <w:marBottom w:val="0"/>
          <w:divBdr>
            <w:top w:val="none" w:sz="0" w:space="0" w:color="auto"/>
            <w:left w:val="none" w:sz="0" w:space="0" w:color="auto"/>
            <w:bottom w:val="none" w:sz="0" w:space="0" w:color="auto"/>
            <w:right w:val="none" w:sz="0" w:space="0" w:color="auto"/>
          </w:divBdr>
        </w:div>
        <w:div w:id="196359987">
          <w:marLeft w:val="0"/>
          <w:marRight w:val="0"/>
          <w:marTop w:val="0"/>
          <w:marBottom w:val="0"/>
          <w:divBdr>
            <w:top w:val="none" w:sz="0" w:space="0" w:color="auto"/>
            <w:left w:val="none" w:sz="0" w:space="0" w:color="auto"/>
            <w:bottom w:val="none" w:sz="0" w:space="0" w:color="auto"/>
            <w:right w:val="none" w:sz="0" w:space="0" w:color="auto"/>
          </w:divBdr>
        </w:div>
        <w:div w:id="799877637">
          <w:marLeft w:val="0"/>
          <w:marRight w:val="0"/>
          <w:marTop w:val="0"/>
          <w:marBottom w:val="0"/>
          <w:divBdr>
            <w:top w:val="none" w:sz="0" w:space="0" w:color="auto"/>
            <w:left w:val="none" w:sz="0" w:space="0" w:color="auto"/>
            <w:bottom w:val="none" w:sz="0" w:space="0" w:color="auto"/>
            <w:right w:val="none" w:sz="0" w:space="0" w:color="auto"/>
          </w:divBdr>
        </w:div>
        <w:div w:id="1000431966">
          <w:marLeft w:val="0"/>
          <w:marRight w:val="0"/>
          <w:marTop w:val="0"/>
          <w:marBottom w:val="0"/>
          <w:divBdr>
            <w:top w:val="none" w:sz="0" w:space="0" w:color="auto"/>
            <w:left w:val="none" w:sz="0" w:space="0" w:color="auto"/>
            <w:bottom w:val="none" w:sz="0" w:space="0" w:color="auto"/>
            <w:right w:val="none" w:sz="0" w:space="0" w:color="auto"/>
          </w:divBdr>
        </w:div>
      </w:divsChild>
    </w:div>
    <w:div w:id="1404374047">
      <w:bodyDiv w:val="1"/>
      <w:marLeft w:val="0"/>
      <w:marRight w:val="0"/>
      <w:marTop w:val="0"/>
      <w:marBottom w:val="0"/>
      <w:divBdr>
        <w:top w:val="none" w:sz="0" w:space="0" w:color="auto"/>
        <w:left w:val="none" w:sz="0" w:space="0" w:color="auto"/>
        <w:bottom w:val="none" w:sz="0" w:space="0" w:color="auto"/>
        <w:right w:val="none" w:sz="0" w:space="0" w:color="auto"/>
      </w:divBdr>
    </w:div>
    <w:div w:id="1406031173">
      <w:bodyDiv w:val="1"/>
      <w:marLeft w:val="0"/>
      <w:marRight w:val="0"/>
      <w:marTop w:val="0"/>
      <w:marBottom w:val="0"/>
      <w:divBdr>
        <w:top w:val="none" w:sz="0" w:space="0" w:color="auto"/>
        <w:left w:val="none" w:sz="0" w:space="0" w:color="auto"/>
        <w:bottom w:val="none" w:sz="0" w:space="0" w:color="auto"/>
        <w:right w:val="none" w:sz="0" w:space="0" w:color="auto"/>
      </w:divBdr>
    </w:div>
    <w:div w:id="1427070449">
      <w:bodyDiv w:val="1"/>
      <w:marLeft w:val="0"/>
      <w:marRight w:val="0"/>
      <w:marTop w:val="0"/>
      <w:marBottom w:val="0"/>
      <w:divBdr>
        <w:top w:val="none" w:sz="0" w:space="0" w:color="auto"/>
        <w:left w:val="none" w:sz="0" w:space="0" w:color="auto"/>
        <w:bottom w:val="none" w:sz="0" w:space="0" w:color="auto"/>
        <w:right w:val="none" w:sz="0" w:space="0" w:color="auto"/>
      </w:divBdr>
    </w:div>
    <w:div w:id="1457482934">
      <w:bodyDiv w:val="1"/>
      <w:marLeft w:val="0"/>
      <w:marRight w:val="0"/>
      <w:marTop w:val="0"/>
      <w:marBottom w:val="0"/>
      <w:divBdr>
        <w:top w:val="none" w:sz="0" w:space="0" w:color="auto"/>
        <w:left w:val="none" w:sz="0" w:space="0" w:color="auto"/>
        <w:bottom w:val="none" w:sz="0" w:space="0" w:color="auto"/>
        <w:right w:val="none" w:sz="0" w:space="0" w:color="auto"/>
      </w:divBdr>
      <w:divsChild>
        <w:div w:id="506335619">
          <w:marLeft w:val="0"/>
          <w:marRight w:val="0"/>
          <w:marTop w:val="0"/>
          <w:marBottom w:val="0"/>
          <w:divBdr>
            <w:top w:val="none" w:sz="0" w:space="0" w:color="auto"/>
            <w:left w:val="none" w:sz="0" w:space="0" w:color="auto"/>
            <w:bottom w:val="none" w:sz="0" w:space="0" w:color="auto"/>
            <w:right w:val="none" w:sz="0" w:space="0" w:color="auto"/>
          </w:divBdr>
        </w:div>
      </w:divsChild>
    </w:div>
    <w:div w:id="1486042784">
      <w:bodyDiv w:val="1"/>
      <w:marLeft w:val="0"/>
      <w:marRight w:val="0"/>
      <w:marTop w:val="0"/>
      <w:marBottom w:val="0"/>
      <w:divBdr>
        <w:top w:val="none" w:sz="0" w:space="0" w:color="auto"/>
        <w:left w:val="none" w:sz="0" w:space="0" w:color="auto"/>
        <w:bottom w:val="none" w:sz="0" w:space="0" w:color="auto"/>
        <w:right w:val="none" w:sz="0" w:space="0" w:color="auto"/>
      </w:divBdr>
      <w:divsChild>
        <w:div w:id="1276829">
          <w:marLeft w:val="0"/>
          <w:marRight w:val="0"/>
          <w:marTop w:val="0"/>
          <w:marBottom w:val="0"/>
          <w:divBdr>
            <w:top w:val="none" w:sz="0" w:space="0" w:color="auto"/>
            <w:left w:val="none" w:sz="0" w:space="0" w:color="auto"/>
            <w:bottom w:val="none" w:sz="0" w:space="0" w:color="auto"/>
            <w:right w:val="none" w:sz="0" w:space="0" w:color="auto"/>
          </w:divBdr>
        </w:div>
        <w:div w:id="37243506">
          <w:marLeft w:val="0"/>
          <w:marRight w:val="0"/>
          <w:marTop w:val="0"/>
          <w:marBottom w:val="0"/>
          <w:divBdr>
            <w:top w:val="none" w:sz="0" w:space="0" w:color="auto"/>
            <w:left w:val="none" w:sz="0" w:space="0" w:color="auto"/>
            <w:bottom w:val="none" w:sz="0" w:space="0" w:color="auto"/>
            <w:right w:val="none" w:sz="0" w:space="0" w:color="auto"/>
          </w:divBdr>
        </w:div>
        <w:div w:id="49352435">
          <w:marLeft w:val="0"/>
          <w:marRight w:val="0"/>
          <w:marTop w:val="0"/>
          <w:marBottom w:val="0"/>
          <w:divBdr>
            <w:top w:val="none" w:sz="0" w:space="0" w:color="auto"/>
            <w:left w:val="none" w:sz="0" w:space="0" w:color="auto"/>
            <w:bottom w:val="none" w:sz="0" w:space="0" w:color="auto"/>
            <w:right w:val="none" w:sz="0" w:space="0" w:color="auto"/>
          </w:divBdr>
        </w:div>
        <w:div w:id="58479627">
          <w:marLeft w:val="0"/>
          <w:marRight w:val="0"/>
          <w:marTop w:val="0"/>
          <w:marBottom w:val="0"/>
          <w:divBdr>
            <w:top w:val="none" w:sz="0" w:space="0" w:color="auto"/>
            <w:left w:val="none" w:sz="0" w:space="0" w:color="auto"/>
            <w:bottom w:val="none" w:sz="0" w:space="0" w:color="auto"/>
            <w:right w:val="none" w:sz="0" w:space="0" w:color="auto"/>
          </w:divBdr>
        </w:div>
        <w:div w:id="155271499">
          <w:marLeft w:val="0"/>
          <w:marRight w:val="0"/>
          <w:marTop w:val="0"/>
          <w:marBottom w:val="0"/>
          <w:divBdr>
            <w:top w:val="none" w:sz="0" w:space="0" w:color="auto"/>
            <w:left w:val="none" w:sz="0" w:space="0" w:color="auto"/>
            <w:bottom w:val="none" w:sz="0" w:space="0" w:color="auto"/>
            <w:right w:val="none" w:sz="0" w:space="0" w:color="auto"/>
          </w:divBdr>
        </w:div>
        <w:div w:id="273751577">
          <w:marLeft w:val="0"/>
          <w:marRight w:val="0"/>
          <w:marTop w:val="0"/>
          <w:marBottom w:val="0"/>
          <w:divBdr>
            <w:top w:val="none" w:sz="0" w:space="0" w:color="auto"/>
            <w:left w:val="none" w:sz="0" w:space="0" w:color="auto"/>
            <w:bottom w:val="none" w:sz="0" w:space="0" w:color="auto"/>
            <w:right w:val="none" w:sz="0" w:space="0" w:color="auto"/>
          </w:divBdr>
        </w:div>
        <w:div w:id="369917910">
          <w:marLeft w:val="0"/>
          <w:marRight w:val="0"/>
          <w:marTop w:val="0"/>
          <w:marBottom w:val="0"/>
          <w:divBdr>
            <w:top w:val="none" w:sz="0" w:space="0" w:color="auto"/>
            <w:left w:val="none" w:sz="0" w:space="0" w:color="auto"/>
            <w:bottom w:val="none" w:sz="0" w:space="0" w:color="auto"/>
            <w:right w:val="none" w:sz="0" w:space="0" w:color="auto"/>
          </w:divBdr>
        </w:div>
        <w:div w:id="404303093">
          <w:marLeft w:val="0"/>
          <w:marRight w:val="0"/>
          <w:marTop w:val="0"/>
          <w:marBottom w:val="0"/>
          <w:divBdr>
            <w:top w:val="none" w:sz="0" w:space="0" w:color="auto"/>
            <w:left w:val="none" w:sz="0" w:space="0" w:color="auto"/>
            <w:bottom w:val="none" w:sz="0" w:space="0" w:color="auto"/>
            <w:right w:val="none" w:sz="0" w:space="0" w:color="auto"/>
          </w:divBdr>
        </w:div>
        <w:div w:id="472721848">
          <w:marLeft w:val="0"/>
          <w:marRight w:val="0"/>
          <w:marTop w:val="0"/>
          <w:marBottom w:val="0"/>
          <w:divBdr>
            <w:top w:val="none" w:sz="0" w:space="0" w:color="auto"/>
            <w:left w:val="none" w:sz="0" w:space="0" w:color="auto"/>
            <w:bottom w:val="none" w:sz="0" w:space="0" w:color="auto"/>
            <w:right w:val="none" w:sz="0" w:space="0" w:color="auto"/>
          </w:divBdr>
        </w:div>
        <w:div w:id="494343703">
          <w:marLeft w:val="0"/>
          <w:marRight w:val="0"/>
          <w:marTop w:val="0"/>
          <w:marBottom w:val="0"/>
          <w:divBdr>
            <w:top w:val="none" w:sz="0" w:space="0" w:color="auto"/>
            <w:left w:val="none" w:sz="0" w:space="0" w:color="auto"/>
            <w:bottom w:val="none" w:sz="0" w:space="0" w:color="auto"/>
            <w:right w:val="none" w:sz="0" w:space="0" w:color="auto"/>
          </w:divBdr>
        </w:div>
        <w:div w:id="535390033">
          <w:marLeft w:val="0"/>
          <w:marRight w:val="0"/>
          <w:marTop w:val="0"/>
          <w:marBottom w:val="0"/>
          <w:divBdr>
            <w:top w:val="none" w:sz="0" w:space="0" w:color="auto"/>
            <w:left w:val="none" w:sz="0" w:space="0" w:color="auto"/>
            <w:bottom w:val="none" w:sz="0" w:space="0" w:color="auto"/>
            <w:right w:val="none" w:sz="0" w:space="0" w:color="auto"/>
          </w:divBdr>
        </w:div>
        <w:div w:id="591935346">
          <w:marLeft w:val="0"/>
          <w:marRight w:val="0"/>
          <w:marTop w:val="0"/>
          <w:marBottom w:val="0"/>
          <w:divBdr>
            <w:top w:val="none" w:sz="0" w:space="0" w:color="auto"/>
            <w:left w:val="none" w:sz="0" w:space="0" w:color="auto"/>
            <w:bottom w:val="none" w:sz="0" w:space="0" w:color="auto"/>
            <w:right w:val="none" w:sz="0" w:space="0" w:color="auto"/>
          </w:divBdr>
        </w:div>
        <w:div w:id="594095374">
          <w:marLeft w:val="0"/>
          <w:marRight w:val="0"/>
          <w:marTop w:val="0"/>
          <w:marBottom w:val="0"/>
          <w:divBdr>
            <w:top w:val="none" w:sz="0" w:space="0" w:color="auto"/>
            <w:left w:val="none" w:sz="0" w:space="0" w:color="auto"/>
            <w:bottom w:val="none" w:sz="0" w:space="0" w:color="auto"/>
            <w:right w:val="none" w:sz="0" w:space="0" w:color="auto"/>
          </w:divBdr>
        </w:div>
        <w:div w:id="619805011">
          <w:marLeft w:val="0"/>
          <w:marRight w:val="0"/>
          <w:marTop w:val="0"/>
          <w:marBottom w:val="0"/>
          <w:divBdr>
            <w:top w:val="none" w:sz="0" w:space="0" w:color="auto"/>
            <w:left w:val="none" w:sz="0" w:space="0" w:color="auto"/>
            <w:bottom w:val="none" w:sz="0" w:space="0" w:color="auto"/>
            <w:right w:val="none" w:sz="0" w:space="0" w:color="auto"/>
          </w:divBdr>
        </w:div>
        <w:div w:id="637027619">
          <w:marLeft w:val="0"/>
          <w:marRight w:val="0"/>
          <w:marTop w:val="0"/>
          <w:marBottom w:val="0"/>
          <w:divBdr>
            <w:top w:val="none" w:sz="0" w:space="0" w:color="auto"/>
            <w:left w:val="none" w:sz="0" w:space="0" w:color="auto"/>
            <w:bottom w:val="none" w:sz="0" w:space="0" w:color="auto"/>
            <w:right w:val="none" w:sz="0" w:space="0" w:color="auto"/>
          </w:divBdr>
        </w:div>
        <w:div w:id="690956108">
          <w:marLeft w:val="0"/>
          <w:marRight w:val="0"/>
          <w:marTop w:val="0"/>
          <w:marBottom w:val="0"/>
          <w:divBdr>
            <w:top w:val="none" w:sz="0" w:space="0" w:color="auto"/>
            <w:left w:val="none" w:sz="0" w:space="0" w:color="auto"/>
            <w:bottom w:val="none" w:sz="0" w:space="0" w:color="auto"/>
            <w:right w:val="none" w:sz="0" w:space="0" w:color="auto"/>
          </w:divBdr>
        </w:div>
        <w:div w:id="705836793">
          <w:marLeft w:val="0"/>
          <w:marRight w:val="0"/>
          <w:marTop w:val="0"/>
          <w:marBottom w:val="0"/>
          <w:divBdr>
            <w:top w:val="none" w:sz="0" w:space="0" w:color="auto"/>
            <w:left w:val="none" w:sz="0" w:space="0" w:color="auto"/>
            <w:bottom w:val="none" w:sz="0" w:space="0" w:color="auto"/>
            <w:right w:val="none" w:sz="0" w:space="0" w:color="auto"/>
          </w:divBdr>
        </w:div>
        <w:div w:id="740563574">
          <w:marLeft w:val="0"/>
          <w:marRight w:val="0"/>
          <w:marTop w:val="0"/>
          <w:marBottom w:val="0"/>
          <w:divBdr>
            <w:top w:val="none" w:sz="0" w:space="0" w:color="auto"/>
            <w:left w:val="none" w:sz="0" w:space="0" w:color="auto"/>
            <w:bottom w:val="none" w:sz="0" w:space="0" w:color="auto"/>
            <w:right w:val="none" w:sz="0" w:space="0" w:color="auto"/>
          </w:divBdr>
        </w:div>
        <w:div w:id="760299370">
          <w:marLeft w:val="0"/>
          <w:marRight w:val="0"/>
          <w:marTop w:val="0"/>
          <w:marBottom w:val="0"/>
          <w:divBdr>
            <w:top w:val="none" w:sz="0" w:space="0" w:color="auto"/>
            <w:left w:val="none" w:sz="0" w:space="0" w:color="auto"/>
            <w:bottom w:val="none" w:sz="0" w:space="0" w:color="auto"/>
            <w:right w:val="none" w:sz="0" w:space="0" w:color="auto"/>
          </w:divBdr>
        </w:div>
        <w:div w:id="808592397">
          <w:marLeft w:val="0"/>
          <w:marRight w:val="0"/>
          <w:marTop w:val="0"/>
          <w:marBottom w:val="0"/>
          <w:divBdr>
            <w:top w:val="none" w:sz="0" w:space="0" w:color="auto"/>
            <w:left w:val="none" w:sz="0" w:space="0" w:color="auto"/>
            <w:bottom w:val="none" w:sz="0" w:space="0" w:color="auto"/>
            <w:right w:val="none" w:sz="0" w:space="0" w:color="auto"/>
          </w:divBdr>
        </w:div>
        <w:div w:id="813454192">
          <w:marLeft w:val="0"/>
          <w:marRight w:val="0"/>
          <w:marTop w:val="0"/>
          <w:marBottom w:val="0"/>
          <w:divBdr>
            <w:top w:val="none" w:sz="0" w:space="0" w:color="auto"/>
            <w:left w:val="none" w:sz="0" w:space="0" w:color="auto"/>
            <w:bottom w:val="none" w:sz="0" w:space="0" w:color="auto"/>
            <w:right w:val="none" w:sz="0" w:space="0" w:color="auto"/>
          </w:divBdr>
        </w:div>
        <w:div w:id="842277259">
          <w:marLeft w:val="0"/>
          <w:marRight w:val="0"/>
          <w:marTop w:val="0"/>
          <w:marBottom w:val="0"/>
          <w:divBdr>
            <w:top w:val="none" w:sz="0" w:space="0" w:color="auto"/>
            <w:left w:val="none" w:sz="0" w:space="0" w:color="auto"/>
            <w:bottom w:val="none" w:sz="0" w:space="0" w:color="auto"/>
            <w:right w:val="none" w:sz="0" w:space="0" w:color="auto"/>
          </w:divBdr>
        </w:div>
        <w:div w:id="977149673">
          <w:marLeft w:val="0"/>
          <w:marRight w:val="0"/>
          <w:marTop w:val="0"/>
          <w:marBottom w:val="0"/>
          <w:divBdr>
            <w:top w:val="none" w:sz="0" w:space="0" w:color="auto"/>
            <w:left w:val="none" w:sz="0" w:space="0" w:color="auto"/>
            <w:bottom w:val="none" w:sz="0" w:space="0" w:color="auto"/>
            <w:right w:val="none" w:sz="0" w:space="0" w:color="auto"/>
          </w:divBdr>
        </w:div>
        <w:div w:id="1256867546">
          <w:marLeft w:val="0"/>
          <w:marRight w:val="0"/>
          <w:marTop w:val="0"/>
          <w:marBottom w:val="0"/>
          <w:divBdr>
            <w:top w:val="none" w:sz="0" w:space="0" w:color="auto"/>
            <w:left w:val="none" w:sz="0" w:space="0" w:color="auto"/>
            <w:bottom w:val="none" w:sz="0" w:space="0" w:color="auto"/>
            <w:right w:val="none" w:sz="0" w:space="0" w:color="auto"/>
          </w:divBdr>
        </w:div>
        <w:div w:id="1305045860">
          <w:marLeft w:val="0"/>
          <w:marRight w:val="0"/>
          <w:marTop w:val="0"/>
          <w:marBottom w:val="0"/>
          <w:divBdr>
            <w:top w:val="none" w:sz="0" w:space="0" w:color="auto"/>
            <w:left w:val="none" w:sz="0" w:space="0" w:color="auto"/>
            <w:bottom w:val="none" w:sz="0" w:space="0" w:color="auto"/>
            <w:right w:val="none" w:sz="0" w:space="0" w:color="auto"/>
          </w:divBdr>
        </w:div>
        <w:div w:id="1393312339">
          <w:marLeft w:val="0"/>
          <w:marRight w:val="0"/>
          <w:marTop w:val="0"/>
          <w:marBottom w:val="0"/>
          <w:divBdr>
            <w:top w:val="none" w:sz="0" w:space="0" w:color="auto"/>
            <w:left w:val="none" w:sz="0" w:space="0" w:color="auto"/>
            <w:bottom w:val="none" w:sz="0" w:space="0" w:color="auto"/>
            <w:right w:val="none" w:sz="0" w:space="0" w:color="auto"/>
          </w:divBdr>
        </w:div>
        <w:div w:id="1514761054">
          <w:marLeft w:val="0"/>
          <w:marRight w:val="0"/>
          <w:marTop w:val="0"/>
          <w:marBottom w:val="0"/>
          <w:divBdr>
            <w:top w:val="none" w:sz="0" w:space="0" w:color="auto"/>
            <w:left w:val="none" w:sz="0" w:space="0" w:color="auto"/>
            <w:bottom w:val="none" w:sz="0" w:space="0" w:color="auto"/>
            <w:right w:val="none" w:sz="0" w:space="0" w:color="auto"/>
          </w:divBdr>
        </w:div>
        <w:div w:id="1519389924">
          <w:marLeft w:val="0"/>
          <w:marRight w:val="0"/>
          <w:marTop w:val="0"/>
          <w:marBottom w:val="0"/>
          <w:divBdr>
            <w:top w:val="none" w:sz="0" w:space="0" w:color="auto"/>
            <w:left w:val="none" w:sz="0" w:space="0" w:color="auto"/>
            <w:bottom w:val="none" w:sz="0" w:space="0" w:color="auto"/>
            <w:right w:val="none" w:sz="0" w:space="0" w:color="auto"/>
          </w:divBdr>
        </w:div>
        <w:div w:id="1716274187">
          <w:marLeft w:val="0"/>
          <w:marRight w:val="0"/>
          <w:marTop w:val="0"/>
          <w:marBottom w:val="0"/>
          <w:divBdr>
            <w:top w:val="none" w:sz="0" w:space="0" w:color="auto"/>
            <w:left w:val="none" w:sz="0" w:space="0" w:color="auto"/>
            <w:bottom w:val="none" w:sz="0" w:space="0" w:color="auto"/>
            <w:right w:val="none" w:sz="0" w:space="0" w:color="auto"/>
          </w:divBdr>
        </w:div>
        <w:div w:id="1772123633">
          <w:marLeft w:val="0"/>
          <w:marRight w:val="0"/>
          <w:marTop w:val="0"/>
          <w:marBottom w:val="0"/>
          <w:divBdr>
            <w:top w:val="none" w:sz="0" w:space="0" w:color="auto"/>
            <w:left w:val="none" w:sz="0" w:space="0" w:color="auto"/>
            <w:bottom w:val="none" w:sz="0" w:space="0" w:color="auto"/>
            <w:right w:val="none" w:sz="0" w:space="0" w:color="auto"/>
          </w:divBdr>
        </w:div>
        <w:div w:id="1912084116">
          <w:marLeft w:val="0"/>
          <w:marRight w:val="0"/>
          <w:marTop w:val="0"/>
          <w:marBottom w:val="0"/>
          <w:divBdr>
            <w:top w:val="none" w:sz="0" w:space="0" w:color="auto"/>
            <w:left w:val="none" w:sz="0" w:space="0" w:color="auto"/>
            <w:bottom w:val="none" w:sz="0" w:space="0" w:color="auto"/>
            <w:right w:val="none" w:sz="0" w:space="0" w:color="auto"/>
          </w:divBdr>
        </w:div>
        <w:div w:id="1943759742">
          <w:marLeft w:val="0"/>
          <w:marRight w:val="0"/>
          <w:marTop w:val="0"/>
          <w:marBottom w:val="0"/>
          <w:divBdr>
            <w:top w:val="none" w:sz="0" w:space="0" w:color="auto"/>
            <w:left w:val="none" w:sz="0" w:space="0" w:color="auto"/>
            <w:bottom w:val="none" w:sz="0" w:space="0" w:color="auto"/>
            <w:right w:val="none" w:sz="0" w:space="0" w:color="auto"/>
          </w:divBdr>
        </w:div>
        <w:div w:id="2022773596">
          <w:marLeft w:val="0"/>
          <w:marRight w:val="0"/>
          <w:marTop w:val="0"/>
          <w:marBottom w:val="0"/>
          <w:divBdr>
            <w:top w:val="none" w:sz="0" w:space="0" w:color="auto"/>
            <w:left w:val="none" w:sz="0" w:space="0" w:color="auto"/>
            <w:bottom w:val="none" w:sz="0" w:space="0" w:color="auto"/>
            <w:right w:val="none" w:sz="0" w:space="0" w:color="auto"/>
          </w:divBdr>
        </w:div>
        <w:div w:id="2064209977">
          <w:marLeft w:val="0"/>
          <w:marRight w:val="0"/>
          <w:marTop w:val="0"/>
          <w:marBottom w:val="0"/>
          <w:divBdr>
            <w:top w:val="none" w:sz="0" w:space="0" w:color="auto"/>
            <w:left w:val="none" w:sz="0" w:space="0" w:color="auto"/>
            <w:bottom w:val="none" w:sz="0" w:space="0" w:color="auto"/>
            <w:right w:val="none" w:sz="0" w:space="0" w:color="auto"/>
          </w:divBdr>
        </w:div>
        <w:div w:id="2065251184">
          <w:marLeft w:val="0"/>
          <w:marRight w:val="0"/>
          <w:marTop w:val="0"/>
          <w:marBottom w:val="0"/>
          <w:divBdr>
            <w:top w:val="none" w:sz="0" w:space="0" w:color="auto"/>
            <w:left w:val="none" w:sz="0" w:space="0" w:color="auto"/>
            <w:bottom w:val="none" w:sz="0" w:space="0" w:color="auto"/>
            <w:right w:val="none" w:sz="0" w:space="0" w:color="auto"/>
          </w:divBdr>
        </w:div>
        <w:div w:id="2076775179">
          <w:marLeft w:val="0"/>
          <w:marRight w:val="0"/>
          <w:marTop w:val="0"/>
          <w:marBottom w:val="0"/>
          <w:divBdr>
            <w:top w:val="none" w:sz="0" w:space="0" w:color="auto"/>
            <w:left w:val="none" w:sz="0" w:space="0" w:color="auto"/>
            <w:bottom w:val="none" w:sz="0" w:space="0" w:color="auto"/>
            <w:right w:val="none" w:sz="0" w:space="0" w:color="auto"/>
          </w:divBdr>
        </w:div>
        <w:div w:id="2146894688">
          <w:marLeft w:val="0"/>
          <w:marRight w:val="0"/>
          <w:marTop w:val="0"/>
          <w:marBottom w:val="0"/>
          <w:divBdr>
            <w:top w:val="none" w:sz="0" w:space="0" w:color="auto"/>
            <w:left w:val="none" w:sz="0" w:space="0" w:color="auto"/>
            <w:bottom w:val="none" w:sz="0" w:space="0" w:color="auto"/>
            <w:right w:val="none" w:sz="0" w:space="0" w:color="auto"/>
          </w:divBdr>
        </w:div>
      </w:divsChild>
    </w:div>
    <w:div w:id="1595548751">
      <w:bodyDiv w:val="1"/>
      <w:marLeft w:val="0"/>
      <w:marRight w:val="0"/>
      <w:marTop w:val="0"/>
      <w:marBottom w:val="0"/>
      <w:divBdr>
        <w:top w:val="none" w:sz="0" w:space="0" w:color="auto"/>
        <w:left w:val="none" w:sz="0" w:space="0" w:color="auto"/>
        <w:bottom w:val="none" w:sz="0" w:space="0" w:color="auto"/>
        <w:right w:val="none" w:sz="0" w:space="0" w:color="auto"/>
      </w:divBdr>
      <w:divsChild>
        <w:div w:id="378209452">
          <w:marLeft w:val="0"/>
          <w:marRight w:val="0"/>
          <w:marTop w:val="0"/>
          <w:marBottom w:val="0"/>
          <w:divBdr>
            <w:top w:val="none" w:sz="0" w:space="0" w:color="auto"/>
            <w:left w:val="none" w:sz="0" w:space="0" w:color="auto"/>
            <w:bottom w:val="none" w:sz="0" w:space="0" w:color="auto"/>
            <w:right w:val="none" w:sz="0" w:space="0" w:color="auto"/>
          </w:divBdr>
        </w:div>
        <w:div w:id="473790229">
          <w:marLeft w:val="0"/>
          <w:marRight w:val="0"/>
          <w:marTop w:val="0"/>
          <w:marBottom w:val="0"/>
          <w:divBdr>
            <w:top w:val="none" w:sz="0" w:space="0" w:color="auto"/>
            <w:left w:val="none" w:sz="0" w:space="0" w:color="auto"/>
            <w:bottom w:val="none" w:sz="0" w:space="0" w:color="auto"/>
            <w:right w:val="none" w:sz="0" w:space="0" w:color="auto"/>
          </w:divBdr>
        </w:div>
        <w:div w:id="1399671323">
          <w:marLeft w:val="0"/>
          <w:marRight w:val="0"/>
          <w:marTop w:val="0"/>
          <w:marBottom w:val="0"/>
          <w:divBdr>
            <w:top w:val="none" w:sz="0" w:space="0" w:color="auto"/>
            <w:left w:val="none" w:sz="0" w:space="0" w:color="auto"/>
            <w:bottom w:val="none" w:sz="0" w:space="0" w:color="auto"/>
            <w:right w:val="none" w:sz="0" w:space="0" w:color="auto"/>
          </w:divBdr>
        </w:div>
      </w:divsChild>
    </w:div>
    <w:div w:id="1687905355">
      <w:bodyDiv w:val="1"/>
      <w:marLeft w:val="0"/>
      <w:marRight w:val="0"/>
      <w:marTop w:val="0"/>
      <w:marBottom w:val="0"/>
      <w:divBdr>
        <w:top w:val="none" w:sz="0" w:space="0" w:color="auto"/>
        <w:left w:val="none" w:sz="0" w:space="0" w:color="auto"/>
        <w:bottom w:val="none" w:sz="0" w:space="0" w:color="auto"/>
        <w:right w:val="none" w:sz="0" w:space="0" w:color="auto"/>
      </w:divBdr>
      <w:divsChild>
        <w:div w:id="260913272">
          <w:marLeft w:val="0"/>
          <w:marRight w:val="0"/>
          <w:marTop w:val="0"/>
          <w:marBottom w:val="0"/>
          <w:divBdr>
            <w:top w:val="none" w:sz="0" w:space="0" w:color="auto"/>
            <w:left w:val="none" w:sz="0" w:space="0" w:color="auto"/>
            <w:bottom w:val="none" w:sz="0" w:space="0" w:color="auto"/>
            <w:right w:val="none" w:sz="0" w:space="0" w:color="auto"/>
          </w:divBdr>
        </w:div>
        <w:div w:id="910432868">
          <w:marLeft w:val="0"/>
          <w:marRight w:val="0"/>
          <w:marTop w:val="0"/>
          <w:marBottom w:val="0"/>
          <w:divBdr>
            <w:top w:val="none" w:sz="0" w:space="0" w:color="auto"/>
            <w:left w:val="none" w:sz="0" w:space="0" w:color="auto"/>
            <w:bottom w:val="none" w:sz="0" w:space="0" w:color="auto"/>
            <w:right w:val="none" w:sz="0" w:space="0" w:color="auto"/>
          </w:divBdr>
        </w:div>
        <w:div w:id="1835995138">
          <w:marLeft w:val="0"/>
          <w:marRight w:val="0"/>
          <w:marTop w:val="0"/>
          <w:marBottom w:val="0"/>
          <w:divBdr>
            <w:top w:val="none" w:sz="0" w:space="0" w:color="auto"/>
            <w:left w:val="none" w:sz="0" w:space="0" w:color="auto"/>
            <w:bottom w:val="none" w:sz="0" w:space="0" w:color="auto"/>
            <w:right w:val="none" w:sz="0" w:space="0" w:color="auto"/>
          </w:divBdr>
        </w:div>
      </w:divsChild>
    </w:div>
    <w:div w:id="1792672856">
      <w:bodyDiv w:val="1"/>
      <w:marLeft w:val="0"/>
      <w:marRight w:val="0"/>
      <w:marTop w:val="0"/>
      <w:marBottom w:val="0"/>
      <w:divBdr>
        <w:top w:val="none" w:sz="0" w:space="0" w:color="auto"/>
        <w:left w:val="none" w:sz="0" w:space="0" w:color="auto"/>
        <w:bottom w:val="none" w:sz="0" w:space="0" w:color="auto"/>
        <w:right w:val="none" w:sz="0" w:space="0" w:color="auto"/>
      </w:divBdr>
    </w:div>
    <w:div w:id="1817337938">
      <w:bodyDiv w:val="1"/>
      <w:marLeft w:val="0"/>
      <w:marRight w:val="0"/>
      <w:marTop w:val="0"/>
      <w:marBottom w:val="0"/>
      <w:divBdr>
        <w:top w:val="none" w:sz="0" w:space="0" w:color="auto"/>
        <w:left w:val="none" w:sz="0" w:space="0" w:color="auto"/>
        <w:bottom w:val="none" w:sz="0" w:space="0" w:color="auto"/>
        <w:right w:val="none" w:sz="0" w:space="0" w:color="auto"/>
      </w:divBdr>
      <w:divsChild>
        <w:div w:id="287858767">
          <w:marLeft w:val="0"/>
          <w:marRight w:val="0"/>
          <w:marTop w:val="0"/>
          <w:marBottom w:val="0"/>
          <w:divBdr>
            <w:top w:val="none" w:sz="0" w:space="0" w:color="auto"/>
            <w:left w:val="none" w:sz="0" w:space="0" w:color="auto"/>
            <w:bottom w:val="none" w:sz="0" w:space="0" w:color="auto"/>
            <w:right w:val="none" w:sz="0" w:space="0" w:color="auto"/>
          </w:divBdr>
        </w:div>
        <w:div w:id="1780568479">
          <w:marLeft w:val="0"/>
          <w:marRight w:val="0"/>
          <w:marTop w:val="0"/>
          <w:marBottom w:val="0"/>
          <w:divBdr>
            <w:top w:val="none" w:sz="0" w:space="0" w:color="auto"/>
            <w:left w:val="none" w:sz="0" w:space="0" w:color="auto"/>
            <w:bottom w:val="none" w:sz="0" w:space="0" w:color="auto"/>
            <w:right w:val="none" w:sz="0" w:space="0" w:color="auto"/>
          </w:divBdr>
        </w:div>
      </w:divsChild>
    </w:div>
    <w:div w:id="1828982044">
      <w:bodyDiv w:val="1"/>
      <w:marLeft w:val="0"/>
      <w:marRight w:val="0"/>
      <w:marTop w:val="0"/>
      <w:marBottom w:val="0"/>
      <w:divBdr>
        <w:top w:val="none" w:sz="0" w:space="0" w:color="auto"/>
        <w:left w:val="none" w:sz="0" w:space="0" w:color="auto"/>
        <w:bottom w:val="none" w:sz="0" w:space="0" w:color="auto"/>
        <w:right w:val="none" w:sz="0" w:space="0" w:color="auto"/>
      </w:divBdr>
    </w:div>
    <w:div w:id="1845166891">
      <w:bodyDiv w:val="1"/>
      <w:marLeft w:val="0"/>
      <w:marRight w:val="0"/>
      <w:marTop w:val="0"/>
      <w:marBottom w:val="0"/>
      <w:divBdr>
        <w:top w:val="none" w:sz="0" w:space="0" w:color="auto"/>
        <w:left w:val="none" w:sz="0" w:space="0" w:color="auto"/>
        <w:bottom w:val="none" w:sz="0" w:space="0" w:color="auto"/>
        <w:right w:val="none" w:sz="0" w:space="0" w:color="auto"/>
      </w:divBdr>
    </w:div>
    <w:div w:id="1914965957">
      <w:bodyDiv w:val="1"/>
      <w:marLeft w:val="0"/>
      <w:marRight w:val="0"/>
      <w:marTop w:val="0"/>
      <w:marBottom w:val="0"/>
      <w:divBdr>
        <w:top w:val="none" w:sz="0" w:space="0" w:color="auto"/>
        <w:left w:val="none" w:sz="0" w:space="0" w:color="auto"/>
        <w:bottom w:val="none" w:sz="0" w:space="0" w:color="auto"/>
        <w:right w:val="none" w:sz="0" w:space="0" w:color="auto"/>
      </w:divBdr>
      <w:divsChild>
        <w:div w:id="233204195">
          <w:marLeft w:val="0"/>
          <w:marRight w:val="0"/>
          <w:marTop w:val="0"/>
          <w:marBottom w:val="0"/>
          <w:divBdr>
            <w:top w:val="none" w:sz="0" w:space="0" w:color="auto"/>
            <w:left w:val="none" w:sz="0" w:space="0" w:color="auto"/>
            <w:bottom w:val="none" w:sz="0" w:space="0" w:color="auto"/>
            <w:right w:val="none" w:sz="0" w:space="0" w:color="auto"/>
          </w:divBdr>
        </w:div>
      </w:divsChild>
    </w:div>
    <w:div w:id="2045909285">
      <w:bodyDiv w:val="1"/>
      <w:marLeft w:val="0"/>
      <w:marRight w:val="0"/>
      <w:marTop w:val="0"/>
      <w:marBottom w:val="0"/>
      <w:divBdr>
        <w:top w:val="none" w:sz="0" w:space="0" w:color="auto"/>
        <w:left w:val="none" w:sz="0" w:space="0" w:color="auto"/>
        <w:bottom w:val="none" w:sz="0" w:space="0" w:color="auto"/>
        <w:right w:val="none" w:sz="0" w:space="0" w:color="auto"/>
      </w:divBdr>
      <w:divsChild>
        <w:div w:id="767851417">
          <w:marLeft w:val="0"/>
          <w:marRight w:val="0"/>
          <w:marTop w:val="0"/>
          <w:marBottom w:val="0"/>
          <w:divBdr>
            <w:top w:val="none" w:sz="0" w:space="0" w:color="auto"/>
            <w:left w:val="none" w:sz="0" w:space="0" w:color="auto"/>
            <w:bottom w:val="none" w:sz="0" w:space="0" w:color="auto"/>
            <w:right w:val="none" w:sz="0" w:space="0" w:color="auto"/>
          </w:divBdr>
        </w:div>
        <w:div w:id="1814834983">
          <w:marLeft w:val="0"/>
          <w:marRight w:val="0"/>
          <w:marTop w:val="0"/>
          <w:marBottom w:val="0"/>
          <w:divBdr>
            <w:top w:val="none" w:sz="0" w:space="0" w:color="auto"/>
            <w:left w:val="none" w:sz="0" w:space="0" w:color="auto"/>
            <w:bottom w:val="none" w:sz="0" w:space="0" w:color="auto"/>
            <w:right w:val="none" w:sz="0" w:space="0" w:color="auto"/>
          </w:divBdr>
        </w:div>
        <w:div w:id="1815293728">
          <w:marLeft w:val="0"/>
          <w:marRight w:val="0"/>
          <w:marTop w:val="0"/>
          <w:marBottom w:val="0"/>
          <w:divBdr>
            <w:top w:val="none" w:sz="0" w:space="0" w:color="auto"/>
            <w:left w:val="none" w:sz="0" w:space="0" w:color="auto"/>
            <w:bottom w:val="none" w:sz="0" w:space="0" w:color="auto"/>
            <w:right w:val="none" w:sz="0" w:space="0" w:color="auto"/>
          </w:divBdr>
        </w:div>
        <w:div w:id="1981110726">
          <w:marLeft w:val="0"/>
          <w:marRight w:val="0"/>
          <w:marTop w:val="0"/>
          <w:marBottom w:val="0"/>
          <w:divBdr>
            <w:top w:val="none" w:sz="0" w:space="0" w:color="auto"/>
            <w:left w:val="none" w:sz="0" w:space="0" w:color="auto"/>
            <w:bottom w:val="none" w:sz="0" w:space="0" w:color="auto"/>
            <w:right w:val="none" w:sz="0" w:space="0" w:color="auto"/>
          </w:divBdr>
        </w:div>
      </w:divsChild>
    </w:div>
    <w:div w:id="2051875002">
      <w:bodyDiv w:val="1"/>
      <w:marLeft w:val="0"/>
      <w:marRight w:val="0"/>
      <w:marTop w:val="0"/>
      <w:marBottom w:val="0"/>
      <w:divBdr>
        <w:top w:val="none" w:sz="0" w:space="0" w:color="auto"/>
        <w:left w:val="none" w:sz="0" w:space="0" w:color="auto"/>
        <w:bottom w:val="none" w:sz="0" w:space="0" w:color="auto"/>
        <w:right w:val="none" w:sz="0" w:space="0" w:color="auto"/>
      </w:divBdr>
    </w:div>
    <w:div w:id="2056808459">
      <w:bodyDiv w:val="1"/>
      <w:marLeft w:val="0"/>
      <w:marRight w:val="0"/>
      <w:marTop w:val="0"/>
      <w:marBottom w:val="0"/>
      <w:divBdr>
        <w:top w:val="none" w:sz="0" w:space="0" w:color="auto"/>
        <w:left w:val="none" w:sz="0" w:space="0" w:color="auto"/>
        <w:bottom w:val="none" w:sz="0" w:space="0" w:color="auto"/>
        <w:right w:val="none" w:sz="0" w:space="0" w:color="auto"/>
      </w:divBdr>
      <w:divsChild>
        <w:div w:id="1796410934">
          <w:marLeft w:val="0"/>
          <w:marRight w:val="0"/>
          <w:marTop w:val="0"/>
          <w:marBottom w:val="0"/>
          <w:divBdr>
            <w:top w:val="none" w:sz="0" w:space="0" w:color="auto"/>
            <w:left w:val="none" w:sz="0" w:space="0" w:color="auto"/>
            <w:bottom w:val="none" w:sz="0" w:space="0" w:color="auto"/>
            <w:right w:val="none" w:sz="0" w:space="0" w:color="auto"/>
          </w:divBdr>
        </w:div>
      </w:divsChild>
    </w:div>
    <w:div w:id="2093819233">
      <w:bodyDiv w:val="1"/>
      <w:marLeft w:val="0"/>
      <w:marRight w:val="0"/>
      <w:marTop w:val="0"/>
      <w:marBottom w:val="0"/>
      <w:divBdr>
        <w:top w:val="none" w:sz="0" w:space="0" w:color="auto"/>
        <w:left w:val="none" w:sz="0" w:space="0" w:color="auto"/>
        <w:bottom w:val="none" w:sz="0" w:space="0" w:color="auto"/>
        <w:right w:val="none" w:sz="0" w:space="0" w:color="auto"/>
      </w:divBdr>
    </w:div>
    <w:div w:id="2124222720">
      <w:bodyDiv w:val="1"/>
      <w:marLeft w:val="0"/>
      <w:marRight w:val="0"/>
      <w:marTop w:val="0"/>
      <w:marBottom w:val="0"/>
      <w:divBdr>
        <w:top w:val="none" w:sz="0" w:space="0" w:color="auto"/>
        <w:left w:val="none" w:sz="0" w:space="0" w:color="auto"/>
        <w:bottom w:val="none" w:sz="0" w:space="0" w:color="auto"/>
        <w:right w:val="none" w:sz="0" w:space="0" w:color="auto"/>
      </w:divBdr>
      <w:divsChild>
        <w:div w:id="176425402">
          <w:marLeft w:val="0"/>
          <w:marRight w:val="0"/>
          <w:marTop w:val="0"/>
          <w:marBottom w:val="0"/>
          <w:divBdr>
            <w:top w:val="none" w:sz="0" w:space="0" w:color="auto"/>
            <w:left w:val="none" w:sz="0" w:space="0" w:color="auto"/>
            <w:bottom w:val="none" w:sz="0" w:space="0" w:color="auto"/>
            <w:right w:val="none" w:sz="0" w:space="0" w:color="auto"/>
          </w:divBdr>
        </w:div>
      </w:divsChild>
    </w:div>
    <w:div w:id="2144614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a.marin@elc.com.c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andra.cubillos@elc.com.co" TargetMode="External"/><Relationship Id="rId4" Type="http://schemas.openxmlformats.org/officeDocument/2006/relationships/settings" Target="settings.xml"/><Relationship Id="rId9" Type="http://schemas.openxmlformats.org/officeDocument/2006/relationships/hyperlink" Target="http://www.licoreracundinamarca.com.co/transparencia"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252438-02A8-44A9-9E5C-72F0B47C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901</Words>
  <Characters>4958</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Cubillos</dc:creator>
  <cp:keywords/>
  <dc:description/>
  <cp:lastModifiedBy>Sandra Milena Cubillos Gonzalez</cp:lastModifiedBy>
  <cp:revision>3</cp:revision>
  <cp:lastPrinted>2021-01-22T13:33:00Z</cp:lastPrinted>
  <dcterms:created xsi:type="dcterms:W3CDTF">2022-08-25T21:27:00Z</dcterms:created>
  <dcterms:modified xsi:type="dcterms:W3CDTF">2022-08-25T21:32:00Z</dcterms:modified>
</cp:coreProperties>
</file>