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802BE" w14:textId="2ED3F514" w:rsidR="00DB4AC9" w:rsidRPr="005F1740" w:rsidRDefault="00DB4AC9" w:rsidP="00DB4AC9">
      <w:pPr>
        <w:pStyle w:val="Encabezado"/>
        <w:jc w:val="both"/>
        <w:rPr>
          <w:rFonts w:ascii="Arial" w:hAnsi="Arial" w:cs="Arial"/>
          <w:sz w:val="18"/>
          <w:szCs w:val="18"/>
          <w:lang w:val="es-CO"/>
        </w:rPr>
      </w:pPr>
      <w:r w:rsidRPr="005F1740">
        <w:rPr>
          <w:rFonts w:ascii="Arial" w:hAnsi="Arial" w:cs="Arial"/>
          <w:sz w:val="18"/>
          <w:szCs w:val="18"/>
          <w:lang w:val="es-CO"/>
        </w:rPr>
        <w:t xml:space="preserve">Cota Cundinamarca, </w:t>
      </w:r>
      <w:r w:rsidR="0016014B">
        <w:rPr>
          <w:rFonts w:ascii="Arial" w:hAnsi="Arial" w:cs="Arial"/>
          <w:sz w:val="18"/>
          <w:szCs w:val="18"/>
        </w:rPr>
        <w:t>25</w:t>
      </w:r>
      <w:r w:rsidR="005F1740" w:rsidRPr="005F1740">
        <w:rPr>
          <w:rFonts w:ascii="Arial" w:hAnsi="Arial" w:cs="Arial"/>
          <w:sz w:val="18"/>
          <w:szCs w:val="18"/>
        </w:rPr>
        <w:t xml:space="preserve"> de Marzo de 2022</w:t>
      </w:r>
    </w:p>
    <w:p w14:paraId="0CCFAA34" w14:textId="23D2D992" w:rsidR="00DB4AC9" w:rsidRDefault="00DB4AC9" w:rsidP="00DB4AC9">
      <w:pPr>
        <w:pStyle w:val="Ttulo"/>
        <w:rPr>
          <w:rFonts w:ascii="Arial" w:hAnsi="Arial" w:cs="Arial"/>
          <w:sz w:val="18"/>
          <w:szCs w:val="18"/>
          <w:lang w:val="es-CO"/>
        </w:rPr>
      </w:pPr>
      <w:bookmarkStart w:id="0" w:name="OLE_LINK2"/>
      <w:bookmarkStart w:id="1" w:name="OLE_LINK3"/>
      <w:bookmarkStart w:id="2" w:name="OLE_LINK4"/>
      <w:bookmarkStart w:id="3" w:name="OLE_LINK5"/>
      <w:bookmarkStart w:id="4" w:name="OLE_LINK6"/>
      <w:bookmarkStart w:id="5" w:name="OLE_LINK7"/>
      <w:bookmarkStart w:id="6" w:name="OLE_LINK8"/>
      <w:bookmarkStart w:id="7" w:name="OLE_LINK9"/>
      <w:bookmarkEnd w:id="0"/>
      <w:bookmarkEnd w:id="1"/>
      <w:bookmarkEnd w:id="2"/>
      <w:bookmarkEnd w:id="3"/>
      <w:bookmarkEnd w:id="4"/>
      <w:bookmarkEnd w:id="5"/>
      <w:bookmarkEnd w:id="6"/>
      <w:bookmarkEnd w:id="7"/>
    </w:p>
    <w:p w14:paraId="6AF175A7" w14:textId="1244DB1F" w:rsidR="00BA7271" w:rsidRDefault="00BA7271" w:rsidP="00DB4AC9">
      <w:pPr>
        <w:pStyle w:val="Ttulo"/>
        <w:rPr>
          <w:rFonts w:ascii="Arial" w:hAnsi="Arial" w:cs="Arial"/>
          <w:sz w:val="18"/>
          <w:szCs w:val="18"/>
          <w:lang w:val="es-CO"/>
        </w:rPr>
      </w:pPr>
    </w:p>
    <w:p w14:paraId="7696EB08" w14:textId="16C389A5" w:rsidR="00C75CBC" w:rsidRDefault="00C75CBC" w:rsidP="00DB4AC9">
      <w:pPr>
        <w:pStyle w:val="Ttulo"/>
        <w:rPr>
          <w:rFonts w:ascii="Arial" w:hAnsi="Arial" w:cs="Arial"/>
          <w:sz w:val="18"/>
          <w:szCs w:val="18"/>
          <w:lang w:val="es-CO"/>
        </w:rPr>
      </w:pPr>
    </w:p>
    <w:p w14:paraId="66843C9B" w14:textId="77777777" w:rsidR="00C75CBC" w:rsidRPr="005F1740" w:rsidRDefault="00C75CBC" w:rsidP="00DB4AC9">
      <w:pPr>
        <w:pStyle w:val="Ttulo"/>
        <w:rPr>
          <w:rFonts w:ascii="Arial" w:hAnsi="Arial" w:cs="Arial"/>
          <w:sz w:val="18"/>
          <w:szCs w:val="18"/>
          <w:lang w:val="es-CO"/>
        </w:rPr>
      </w:pPr>
    </w:p>
    <w:p w14:paraId="15C1410B" w14:textId="77777777" w:rsidR="00DB4AC9" w:rsidRPr="005F1740" w:rsidRDefault="00DB4AC9" w:rsidP="00DB4AC9">
      <w:pPr>
        <w:pStyle w:val="Ttulo"/>
        <w:jc w:val="left"/>
        <w:rPr>
          <w:rFonts w:ascii="Arial" w:hAnsi="Arial" w:cs="Arial"/>
          <w:sz w:val="18"/>
          <w:szCs w:val="18"/>
          <w:lang w:val="es-CO"/>
        </w:rPr>
      </w:pPr>
      <w:r w:rsidRPr="005F1740">
        <w:rPr>
          <w:rFonts w:ascii="Arial" w:hAnsi="Arial" w:cs="Arial"/>
          <w:sz w:val="18"/>
          <w:szCs w:val="18"/>
          <w:lang w:val="es-CO"/>
        </w:rPr>
        <w:t>Señores:</w:t>
      </w:r>
    </w:p>
    <w:p w14:paraId="6E88FCB5" w14:textId="1F6ADC7F" w:rsidR="00BA7271" w:rsidRDefault="00C94A6B" w:rsidP="00DB4AC9">
      <w:pPr>
        <w:rPr>
          <w:rFonts w:ascii="Arial" w:hAnsi="Arial" w:cs="Arial"/>
          <w:b/>
          <w:bCs/>
          <w:sz w:val="18"/>
          <w:szCs w:val="18"/>
          <w:lang w:val="es-CO"/>
        </w:rPr>
      </w:pPr>
      <w:r>
        <w:rPr>
          <w:rFonts w:ascii="Arial" w:hAnsi="Arial" w:cs="Arial"/>
          <w:b/>
          <w:bCs/>
          <w:sz w:val="18"/>
          <w:szCs w:val="18"/>
          <w:lang w:val="es-CO"/>
        </w:rPr>
        <w:t>SEVEN GROUP</w:t>
      </w:r>
      <w:r w:rsidR="00BA7271" w:rsidRPr="00BA7271">
        <w:rPr>
          <w:rFonts w:ascii="Arial" w:hAnsi="Arial" w:cs="Arial"/>
          <w:b/>
          <w:bCs/>
          <w:sz w:val="18"/>
          <w:szCs w:val="18"/>
          <w:lang w:val="es-CO"/>
        </w:rPr>
        <w:t xml:space="preserve"> </w:t>
      </w:r>
    </w:p>
    <w:p w14:paraId="53B135B2" w14:textId="563FF438" w:rsidR="00DB4AC9" w:rsidRPr="005F1740" w:rsidRDefault="00DB4AC9" w:rsidP="00DB4AC9">
      <w:pPr>
        <w:rPr>
          <w:rFonts w:ascii="Arial" w:hAnsi="Arial" w:cs="Arial"/>
          <w:b/>
          <w:bCs/>
          <w:sz w:val="18"/>
          <w:szCs w:val="18"/>
          <w:lang w:val="es-CO"/>
        </w:rPr>
      </w:pPr>
      <w:r w:rsidRPr="005F1740">
        <w:rPr>
          <w:rFonts w:ascii="Arial" w:hAnsi="Arial" w:cs="Arial"/>
          <w:b/>
          <w:bCs/>
          <w:sz w:val="18"/>
          <w:szCs w:val="18"/>
          <w:lang w:val="es-CO"/>
        </w:rPr>
        <w:t>Cuidad</w:t>
      </w:r>
    </w:p>
    <w:p w14:paraId="6A673FC2" w14:textId="47C2099B" w:rsidR="00DB4AC9" w:rsidRDefault="00DB4AC9" w:rsidP="00DB4AC9">
      <w:pPr>
        <w:rPr>
          <w:rFonts w:ascii="Arial" w:hAnsi="Arial" w:cs="Arial"/>
          <w:b/>
          <w:bCs/>
          <w:sz w:val="18"/>
          <w:szCs w:val="18"/>
          <w:lang w:val="es-CO"/>
        </w:rPr>
      </w:pPr>
    </w:p>
    <w:p w14:paraId="79F76B0D" w14:textId="7A15F2F4" w:rsidR="00BA7271" w:rsidRDefault="00BA7271" w:rsidP="00DB4AC9">
      <w:pPr>
        <w:rPr>
          <w:rFonts w:ascii="Arial" w:hAnsi="Arial" w:cs="Arial"/>
          <w:b/>
          <w:bCs/>
          <w:sz w:val="18"/>
          <w:szCs w:val="18"/>
          <w:lang w:val="es-CO"/>
        </w:rPr>
      </w:pPr>
    </w:p>
    <w:p w14:paraId="37166304" w14:textId="70E16B57" w:rsidR="00C75CBC" w:rsidRDefault="00C75CBC" w:rsidP="00DB4AC9">
      <w:pPr>
        <w:rPr>
          <w:rFonts w:ascii="Arial" w:hAnsi="Arial" w:cs="Arial"/>
          <w:b/>
          <w:bCs/>
          <w:sz w:val="18"/>
          <w:szCs w:val="18"/>
          <w:lang w:val="es-CO"/>
        </w:rPr>
      </w:pPr>
    </w:p>
    <w:p w14:paraId="12DFCF1C" w14:textId="77777777" w:rsidR="00C75CBC" w:rsidRPr="005F1740" w:rsidRDefault="00C75CBC" w:rsidP="00DB4AC9">
      <w:pPr>
        <w:rPr>
          <w:rFonts w:ascii="Arial" w:hAnsi="Arial" w:cs="Arial"/>
          <w:b/>
          <w:bCs/>
          <w:sz w:val="18"/>
          <w:szCs w:val="18"/>
          <w:lang w:val="es-CO"/>
        </w:rPr>
      </w:pPr>
    </w:p>
    <w:p w14:paraId="1605EE30" w14:textId="433B8EDA" w:rsidR="00DB4AC9" w:rsidRDefault="00DB4AC9" w:rsidP="00DB4AC9">
      <w:pPr>
        <w:jc w:val="both"/>
        <w:rPr>
          <w:rFonts w:ascii="Arial" w:hAnsi="Arial" w:cs="Arial"/>
          <w:sz w:val="18"/>
          <w:szCs w:val="18"/>
          <w:lang w:val="es-CO"/>
        </w:rPr>
      </w:pPr>
      <w:r w:rsidRPr="005F1740">
        <w:rPr>
          <w:rFonts w:ascii="Arial" w:hAnsi="Arial" w:cs="Arial"/>
          <w:bCs/>
          <w:sz w:val="18"/>
          <w:szCs w:val="18"/>
          <w:lang w:val="es-CO"/>
        </w:rPr>
        <w:t>De manera atenta le informo que la Empresa de Licores de Cundinamarca ha aceptado la oferta presentada dentro del proceso de la Invitación Abierta No. 00</w:t>
      </w:r>
      <w:r w:rsidR="0016014B">
        <w:rPr>
          <w:rFonts w:ascii="Arial" w:hAnsi="Arial" w:cs="Arial"/>
          <w:bCs/>
          <w:sz w:val="18"/>
          <w:szCs w:val="18"/>
          <w:lang w:val="es-CO"/>
        </w:rPr>
        <w:t>9</w:t>
      </w:r>
      <w:r w:rsidRPr="005F1740">
        <w:rPr>
          <w:rFonts w:ascii="Arial" w:hAnsi="Arial" w:cs="Arial"/>
          <w:bCs/>
          <w:sz w:val="18"/>
          <w:szCs w:val="18"/>
          <w:lang w:val="es-CO"/>
        </w:rPr>
        <w:t xml:space="preserve"> de 20</w:t>
      </w:r>
      <w:r w:rsidR="00B84FFF" w:rsidRPr="005F1740">
        <w:rPr>
          <w:rFonts w:ascii="Arial" w:hAnsi="Arial" w:cs="Arial"/>
          <w:bCs/>
          <w:sz w:val="18"/>
          <w:szCs w:val="18"/>
          <w:lang w:val="es-CO"/>
        </w:rPr>
        <w:t>2</w:t>
      </w:r>
      <w:r w:rsidR="00CF0A59" w:rsidRPr="005F1740">
        <w:rPr>
          <w:rFonts w:ascii="Arial" w:hAnsi="Arial" w:cs="Arial"/>
          <w:bCs/>
          <w:sz w:val="18"/>
          <w:szCs w:val="18"/>
          <w:lang w:val="es-CO"/>
        </w:rPr>
        <w:t>2</w:t>
      </w:r>
      <w:r w:rsidRPr="005F1740">
        <w:rPr>
          <w:rFonts w:ascii="Arial" w:hAnsi="Arial" w:cs="Arial"/>
          <w:bCs/>
          <w:sz w:val="18"/>
          <w:szCs w:val="18"/>
          <w:lang w:val="es-CO"/>
        </w:rPr>
        <w:t xml:space="preserve"> cuyo objeto es </w:t>
      </w:r>
      <w:r w:rsidR="00CF0A59" w:rsidRPr="005F1740">
        <w:rPr>
          <w:rFonts w:ascii="Arial" w:hAnsi="Arial" w:cs="Arial"/>
          <w:b/>
          <w:sz w:val="18"/>
          <w:szCs w:val="18"/>
          <w:lang w:val="es-CO"/>
        </w:rPr>
        <w:t>“</w:t>
      </w:r>
      <w:r w:rsidR="0016014B" w:rsidRPr="0016014B">
        <w:rPr>
          <w:rFonts w:ascii="Arial" w:hAnsi="Arial" w:cs="Arial"/>
          <w:b/>
          <w:bCs/>
          <w:sz w:val="18"/>
          <w:szCs w:val="18"/>
          <w:lang w:val="es-CO"/>
        </w:rPr>
        <w:t xml:space="preserve">IMPORTACION Y SUMINISTRO DE ENVASE DE VIDRIO PARA LA PRODUCCIÓN DEL NUEVO PRODUCTO </w:t>
      </w:r>
      <w:r w:rsidR="00096851">
        <w:rPr>
          <w:rFonts w:ascii="Arial" w:hAnsi="Arial" w:cs="Arial"/>
          <w:b/>
          <w:bCs/>
          <w:sz w:val="18"/>
          <w:szCs w:val="18"/>
          <w:lang w:val="es-CO"/>
        </w:rPr>
        <w:t>“</w:t>
      </w:r>
      <w:r w:rsidR="0016014B" w:rsidRPr="0016014B">
        <w:rPr>
          <w:rFonts w:ascii="Arial" w:hAnsi="Arial" w:cs="Arial"/>
          <w:b/>
          <w:bCs/>
          <w:sz w:val="18"/>
          <w:szCs w:val="18"/>
          <w:lang w:val="es-CO"/>
        </w:rPr>
        <w:t>AGUARDIENTE NECTAR DORADO</w:t>
      </w:r>
      <w:r w:rsidR="00096851">
        <w:rPr>
          <w:rFonts w:ascii="Arial" w:hAnsi="Arial" w:cs="Arial"/>
          <w:b/>
          <w:bCs/>
          <w:sz w:val="18"/>
          <w:szCs w:val="18"/>
          <w:lang w:val="es-CO"/>
        </w:rPr>
        <w:t>”</w:t>
      </w:r>
      <w:r w:rsidR="0016014B" w:rsidRPr="0016014B">
        <w:rPr>
          <w:rFonts w:ascii="Arial" w:hAnsi="Arial" w:cs="Arial"/>
          <w:b/>
          <w:bCs/>
          <w:sz w:val="18"/>
          <w:szCs w:val="18"/>
          <w:lang w:val="es-CO"/>
        </w:rPr>
        <w:t xml:space="preserve"> DE LA EMPRESA DE LICORES DE CUNDINAMARCA</w:t>
      </w:r>
      <w:r w:rsidRPr="005F1740">
        <w:rPr>
          <w:rFonts w:ascii="Arial" w:hAnsi="Arial" w:cs="Arial"/>
          <w:b/>
          <w:caps/>
          <w:sz w:val="18"/>
          <w:szCs w:val="18"/>
          <w:lang w:val="es-CO"/>
        </w:rPr>
        <w:t xml:space="preserve">”, </w:t>
      </w:r>
      <w:r w:rsidRPr="005F1740">
        <w:rPr>
          <w:rFonts w:ascii="Arial" w:hAnsi="Arial" w:cs="Arial"/>
          <w:sz w:val="18"/>
          <w:szCs w:val="18"/>
          <w:lang w:val="es-CO"/>
        </w:rPr>
        <w:t>de la siguiente forma:</w:t>
      </w:r>
    </w:p>
    <w:p w14:paraId="739C49E7" w14:textId="77777777" w:rsidR="00C75CBC" w:rsidRPr="005F1740" w:rsidRDefault="00C75CBC" w:rsidP="00DB4AC9">
      <w:pPr>
        <w:jc w:val="both"/>
        <w:rPr>
          <w:rFonts w:ascii="Arial" w:hAnsi="Arial" w:cs="Arial"/>
          <w:sz w:val="18"/>
          <w:szCs w:val="18"/>
          <w:lang w:val="es-CO"/>
        </w:rPr>
      </w:pPr>
    </w:p>
    <w:p w14:paraId="7C8F72D0" w14:textId="72F8A726" w:rsidR="00DB4AC9" w:rsidRDefault="00DB4AC9" w:rsidP="00DB4AC9">
      <w:pPr>
        <w:jc w:val="both"/>
        <w:rPr>
          <w:rFonts w:ascii="Arial" w:hAnsi="Arial" w:cs="Arial"/>
          <w:sz w:val="20"/>
          <w:szCs w:val="20"/>
          <w:lang w:val="es-CO"/>
        </w:rPr>
      </w:pPr>
    </w:p>
    <w:tbl>
      <w:tblPr>
        <w:tblStyle w:val="Tablaconcuadrcula"/>
        <w:tblW w:w="8735" w:type="dxa"/>
        <w:tblLook w:val="04A0" w:firstRow="1" w:lastRow="0" w:firstColumn="1" w:lastColumn="0" w:noHBand="0" w:noVBand="1"/>
      </w:tblPr>
      <w:tblGrid>
        <w:gridCol w:w="954"/>
        <w:gridCol w:w="1590"/>
        <w:gridCol w:w="2695"/>
        <w:gridCol w:w="1748"/>
        <w:gridCol w:w="1748"/>
      </w:tblGrid>
      <w:tr w:rsidR="00C75CBC" w:rsidRPr="00C75CBC" w14:paraId="4AB1578C" w14:textId="77777777" w:rsidTr="00C75CBC">
        <w:trPr>
          <w:trHeight w:val="496"/>
        </w:trPr>
        <w:tc>
          <w:tcPr>
            <w:tcW w:w="954" w:type="dxa"/>
            <w:hideMark/>
          </w:tcPr>
          <w:p w14:paraId="47DC3B22" w14:textId="77777777" w:rsidR="00C75CBC" w:rsidRPr="00C75CBC" w:rsidRDefault="00C75CBC" w:rsidP="00C75CBC">
            <w:pPr>
              <w:ind w:left="10" w:hanging="1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es-CO" w:eastAsia="es-CO"/>
              </w:rPr>
            </w:pPr>
            <w:r w:rsidRPr="00C75CBC">
              <w:rPr>
                <w:rFonts w:ascii="Arial" w:eastAsia="Arial" w:hAnsi="Arial" w:cs="Arial"/>
                <w:b/>
                <w:bCs/>
                <w:sz w:val="20"/>
                <w:szCs w:val="20"/>
                <w:lang w:val="es-CO" w:eastAsia="es-CO"/>
              </w:rPr>
              <w:t>POS.</w:t>
            </w:r>
          </w:p>
        </w:tc>
        <w:tc>
          <w:tcPr>
            <w:tcW w:w="1590" w:type="dxa"/>
            <w:noWrap/>
            <w:hideMark/>
          </w:tcPr>
          <w:p w14:paraId="66D551D4" w14:textId="77777777" w:rsidR="00C75CBC" w:rsidRPr="00C75CBC" w:rsidRDefault="00C75CBC" w:rsidP="00C75CBC">
            <w:pPr>
              <w:ind w:left="10" w:hanging="1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es-CO" w:eastAsia="es-CO"/>
              </w:rPr>
            </w:pPr>
            <w:r w:rsidRPr="00C75CBC">
              <w:rPr>
                <w:rFonts w:ascii="Arial" w:eastAsia="Arial" w:hAnsi="Arial" w:cs="Arial"/>
                <w:b/>
                <w:bCs/>
                <w:sz w:val="20"/>
                <w:szCs w:val="20"/>
                <w:lang w:val="es-CO" w:eastAsia="es-CO"/>
              </w:rPr>
              <w:t>MATERIAL</w:t>
            </w:r>
          </w:p>
        </w:tc>
        <w:tc>
          <w:tcPr>
            <w:tcW w:w="2695" w:type="dxa"/>
            <w:noWrap/>
            <w:hideMark/>
          </w:tcPr>
          <w:p w14:paraId="20B120FD" w14:textId="77777777" w:rsidR="00C75CBC" w:rsidRPr="00C75CBC" w:rsidRDefault="00C75CBC" w:rsidP="00C75CBC">
            <w:pPr>
              <w:ind w:left="10" w:hanging="1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es-CO" w:eastAsia="es-CO"/>
              </w:rPr>
            </w:pPr>
            <w:r w:rsidRPr="00C75CBC">
              <w:rPr>
                <w:rFonts w:ascii="Arial" w:eastAsia="Arial" w:hAnsi="Arial" w:cs="Arial"/>
                <w:b/>
                <w:bCs/>
                <w:sz w:val="20"/>
                <w:szCs w:val="20"/>
                <w:lang w:val="es-CO" w:eastAsia="es-CO"/>
              </w:rPr>
              <w:t>TEXTO BREVE</w:t>
            </w:r>
          </w:p>
        </w:tc>
        <w:tc>
          <w:tcPr>
            <w:tcW w:w="1747" w:type="dxa"/>
            <w:hideMark/>
          </w:tcPr>
          <w:p w14:paraId="464B3DC3" w14:textId="77777777" w:rsidR="00C75CBC" w:rsidRPr="00C75CBC" w:rsidRDefault="00C75CBC" w:rsidP="00C75CBC">
            <w:pPr>
              <w:ind w:left="10" w:hanging="1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es-CO" w:eastAsia="es-CO"/>
              </w:rPr>
            </w:pPr>
            <w:r w:rsidRPr="00C75CBC">
              <w:rPr>
                <w:rFonts w:ascii="Arial" w:eastAsia="Arial" w:hAnsi="Arial" w:cs="Arial"/>
                <w:b/>
                <w:bCs/>
                <w:sz w:val="20"/>
                <w:szCs w:val="20"/>
                <w:lang w:val="es-CO" w:eastAsia="es-CO"/>
              </w:rPr>
              <w:t>UNIDAD DE MEDIDA</w:t>
            </w:r>
          </w:p>
        </w:tc>
        <w:tc>
          <w:tcPr>
            <w:tcW w:w="1748" w:type="dxa"/>
            <w:noWrap/>
            <w:hideMark/>
          </w:tcPr>
          <w:p w14:paraId="4F8D2FFD" w14:textId="77777777" w:rsidR="00C75CBC" w:rsidRPr="00C75CBC" w:rsidRDefault="00C75CBC" w:rsidP="00C75CBC">
            <w:pPr>
              <w:ind w:left="10" w:hanging="1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es-CO" w:eastAsia="es-CO"/>
              </w:rPr>
            </w:pPr>
            <w:r w:rsidRPr="00C75CBC">
              <w:rPr>
                <w:rFonts w:ascii="Arial" w:eastAsia="Arial" w:hAnsi="Arial" w:cs="Arial"/>
                <w:b/>
                <w:bCs/>
                <w:sz w:val="20"/>
                <w:szCs w:val="20"/>
                <w:lang w:val="es-CO" w:eastAsia="es-CO"/>
              </w:rPr>
              <w:t>VALOR TOTAL</w:t>
            </w:r>
          </w:p>
        </w:tc>
      </w:tr>
      <w:tr w:rsidR="00C75CBC" w:rsidRPr="00C75CBC" w14:paraId="16EE3EE8" w14:textId="77777777" w:rsidTr="00C75CBC">
        <w:trPr>
          <w:trHeight w:val="248"/>
        </w:trPr>
        <w:tc>
          <w:tcPr>
            <w:tcW w:w="954" w:type="dxa"/>
            <w:noWrap/>
            <w:hideMark/>
          </w:tcPr>
          <w:p w14:paraId="10787672" w14:textId="77777777" w:rsidR="00C75CBC" w:rsidRPr="00C75CBC" w:rsidRDefault="00C75CBC" w:rsidP="00C75CBC">
            <w:pPr>
              <w:ind w:left="10" w:hanging="10"/>
              <w:jc w:val="both"/>
              <w:rPr>
                <w:rFonts w:ascii="Arial" w:eastAsia="Arial" w:hAnsi="Arial" w:cs="Arial"/>
                <w:sz w:val="20"/>
                <w:szCs w:val="20"/>
                <w:lang w:val="es-CO" w:eastAsia="es-CO"/>
              </w:rPr>
            </w:pPr>
            <w:r w:rsidRPr="00C75CBC">
              <w:rPr>
                <w:rFonts w:ascii="Arial" w:eastAsia="Arial" w:hAnsi="Arial" w:cs="Arial"/>
                <w:sz w:val="20"/>
                <w:szCs w:val="20"/>
                <w:lang w:val="es-CO" w:eastAsia="es-CO"/>
              </w:rPr>
              <w:t>10</w:t>
            </w:r>
          </w:p>
        </w:tc>
        <w:tc>
          <w:tcPr>
            <w:tcW w:w="1590" w:type="dxa"/>
            <w:noWrap/>
            <w:hideMark/>
          </w:tcPr>
          <w:p w14:paraId="7864AC0F" w14:textId="77777777" w:rsidR="00C75CBC" w:rsidRPr="00C75CBC" w:rsidRDefault="00C75CBC" w:rsidP="00C75CBC">
            <w:pPr>
              <w:ind w:left="10" w:hanging="10"/>
              <w:jc w:val="both"/>
              <w:rPr>
                <w:rFonts w:ascii="Arial" w:eastAsia="Arial" w:hAnsi="Arial" w:cs="Arial"/>
                <w:sz w:val="20"/>
                <w:szCs w:val="20"/>
                <w:lang w:val="es-CO" w:eastAsia="es-CO"/>
              </w:rPr>
            </w:pPr>
            <w:r w:rsidRPr="00C75CBC">
              <w:rPr>
                <w:rFonts w:ascii="Arial" w:eastAsia="Arial" w:hAnsi="Arial" w:cs="Arial"/>
                <w:sz w:val="20"/>
                <w:szCs w:val="20"/>
                <w:lang w:val="es-CO" w:eastAsia="es-CO"/>
              </w:rPr>
              <w:t>145236</w:t>
            </w:r>
          </w:p>
        </w:tc>
        <w:tc>
          <w:tcPr>
            <w:tcW w:w="2695" w:type="dxa"/>
            <w:noWrap/>
            <w:hideMark/>
          </w:tcPr>
          <w:p w14:paraId="4929A194" w14:textId="77777777" w:rsidR="00C75CBC" w:rsidRPr="00C75CBC" w:rsidRDefault="00C75CBC" w:rsidP="00C75CBC">
            <w:pPr>
              <w:ind w:left="10" w:hanging="10"/>
              <w:jc w:val="both"/>
              <w:rPr>
                <w:rFonts w:ascii="Arial" w:eastAsia="Arial" w:hAnsi="Arial" w:cs="Arial"/>
                <w:sz w:val="20"/>
                <w:szCs w:val="20"/>
                <w:lang w:val="es-CO" w:eastAsia="es-CO"/>
              </w:rPr>
            </w:pPr>
            <w:r w:rsidRPr="00C75CBC">
              <w:rPr>
                <w:rFonts w:ascii="Arial" w:eastAsia="Arial" w:hAnsi="Arial" w:cs="Arial"/>
                <w:sz w:val="20"/>
                <w:szCs w:val="20"/>
                <w:lang w:val="es-CO" w:eastAsia="es-CO"/>
              </w:rPr>
              <w:t>ENVASE VIDRIO DORADO 700 ML ESTAL PACKAGING: V-00348/3 (DOCUMENTO ANEXO)</w:t>
            </w:r>
          </w:p>
        </w:tc>
        <w:tc>
          <w:tcPr>
            <w:tcW w:w="1747" w:type="dxa"/>
            <w:noWrap/>
            <w:hideMark/>
          </w:tcPr>
          <w:p w14:paraId="5D28746B" w14:textId="77777777" w:rsidR="00C75CBC" w:rsidRPr="00C75CBC" w:rsidRDefault="00C75CBC" w:rsidP="00C75CBC">
            <w:pPr>
              <w:ind w:left="10" w:hanging="10"/>
              <w:jc w:val="both"/>
              <w:rPr>
                <w:rFonts w:ascii="Arial" w:eastAsia="Arial" w:hAnsi="Arial" w:cs="Arial"/>
                <w:sz w:val="20"/>
                <w:szCs w:val="20"/>
                <w:lang w:val="es-CO" w:eastAsia="es-CO"/>
              </w:rPr>
            </w:pPr>
            <w:r w:rsidRPr="00C75CBC">
              <w:rPr>
                <w:rFonts w:ascii="Arial" w:eastAsia="Arial" w:hAnsi="Arial" w:cs="Arial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1748" w:type="dxa"/>
            <w:noWrap/>
            <w:hideMark/>
          </w:tcPr>
          <w:p w14:paraId="74071BE9" w14:textId="5E87CEFD" w:rsidR="00C75CBC" w:rsidRPr="00C75CBC" w:rsidRDefault="00C75CBC" w:rsidP="00C75CBC">
            <w:pPr>
              <w:ind w:left="10" w:hanging="10"/>
              <w:jc w:val="center"/>
              <w:rPr>
                <w:rFonts w:ascii="Arial" w:eastAsia="Arial" w:hAnsi="Arial" w:cs="Arial"/>
                <w:sz w:val="20"/>
                <w:szCs w:val="20"/>
                <w:lang w:val="es-CO" w:eastAsia="es-CO"/>
              </w:rPr>
            </w:pPr>
            <w:r w:rsidRPr="00C75CBC">
              <w:rPr>
                <w:rFonts w:ascii="Arial" w:eastAsia="Arial" w:hAnsi="Arial" w:cs="Arial"/>
                <w:sz w:val="20"/>
                <w:szCs w:val="20"/>
                <w:lang w:val="es-CO" w:eastAsia="es-CO"/>
              </w:rPr>
              <w:t xml:space="preserve">$ </w:t>
            </w:r>
            <w:r w:rsidRPr="00C75CBC">
              <w:rPr>
                <w:rFonts w:ascii="Arial" w:eastAsia="Arial" w:hAnsi="Arial" w:cs="Arial"/>
                <w:sz w:val="20"/>
                <w:szCs w:val="20"/>
                <w:lang w:val="es-CO" w:eastAsia="es-CO"/>
              </w:rPr>
              <w:t>10.700</w:t>
            </w:r>
          </w:p>
        </w:tc>
      </w:tr>
      <w:tr w:rsidR="00C75CBC" w:rsidRPr="00C75CBC" w14:paraId="5115D319" w14:textId="77777777" w:rsidTr="00C75CBC">
        <w:trPr>
          <w:trHeight w:val="248"/>
        </w:trPr>
        <w:tc>
          <w:tcPr>
            <w:tcW w:w="6987" w:type="dxa"/>
            <w:gridSpan w:val="4"/>
            <w:noWrap/>
            <w:hideMark/>
          </w:tcPr>
          <w:p w14:paraId="4CF01668" w14:textId="77777777" w:rsidR="00C75CBC" w:rsidRPr="00C75CBC" w:rsidRDefault="00C75CBC" w:rsidP="00C75CBC">
            <w:pPr>
              <w:ind w:left="10" w:hanging="1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es-CO" w:eastAsia="es-CO"/>
              </w:rPr>
            </w:pPr>
            <w:r w:rsidRPr="00C75CBC">
              <w:rPr>
                <w:rFonts w:ascii="Arial" w:eastAsia="Arial" w:hAnsi="Arial" w:cs="Arial"/>
                <w:b/>
                <w:bCs/>
                <w:sz w:val="20"/>
                <w:szCs w:val="20"/>
                <w:lang w:val="es-CO" w:eastAsia="es-CO"/>
              </w:rPr>
              <w:t>IVA</w:t>
            </w:r>
          </w:p>
        </w:tc>
        <w:tc>
          <w:tcPr>
            <w:tcW w:w="1748" w:type="dxa"/>
            <w:noWrap/>
            <w:hideMark/>
          </w:tcPr>
          <w:p w14:paraId="3198829A" w14:textId="7557D6B2" w:rsidR="00C75CBC" w:rsidRPr="00C75CBC" w:rsidRDefault="00C75CBC" w:rsidP="00C75CBC">
            <w:pPr>
              <w:ind w:left="10" w:hanging="1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es-CO" w:eastAsia="es-CO"/>
              </w:rPr>
            </w:pPr>
            <w:r w:rsidRPr="00C75CBC">
              <w:rPr>
                <w:rFonts w:ascii="Arial" w:eastAsia="Arial" w:hAnsi="Arial" w:cs="Arial"/>
                <w:b/>
                <w:bCs/>
                <w:sz w:val="20"/>
                <w:szCs w:val="20"/>
                <w:lang w:val="es-CO" w:eastAsia="es-CO"/>
              </w:rPr>
              <w:t xml:space="preserve">$   </w:t>
            </w:r>
            <w:r w:rsidRPr="00C75CBC">
              <w:rPr>
                <w:rFonts w:ascii="Arial" w:eastAsia="Arial" w:hAnsi="Arial" w:cs="Arial"/>
                <w:b/>
                <w:bCs/>
                <w:sz w:val="20"/>
                <w:szCs w:val="20"/>
                <w:lang w:val="es-CO" w:eastAsia="es-CO"/>
              </w:rPr>
              <w:t>2.033</w:t>
            </w:r>
          </w:p>
        </w:tc>
      </w:tr>
      <w:tr w:rsidR="00C75CBC" w:rsidRPr="00C75CBC" w14:paraId="23141806" w14:textId="77777777" w:rsidTr="00C75CBC">
        <w:trPr>
          <w:trHeight w:val="248"/>
        </w:trPr>
        <w:tc>
          <w:tcPr>
            <w:tcW w:w="6987" w:type="dxa"/>
            <w:gridSpan w:val="4"/>
            <w:noWrap/>
            <w:hideMark/>
          </w:tcPr>
          <w:p w14:paraId="4D50507B" w14:textId="77777777" w:rsidR="00C75CBC" w:rsidRPr="00C75CBC" w:rsidRDefault="00C75CBC" w:rsidP="00C75CBC">
            <w:pPr>
              <w:ind w:left="10" w:hanging="1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es-CO" w:eastAsia="es-CO"/>
              </w:rPr>
            </w:pPr>
            <w:r w:rsidRPr="00C75CBC">
              <w:rPr>
                <w:rFonts w:ascii="Arial" w:eastAsia="Arial" w:hAnsi="Arial" w:cs="Arial"/>
                <w:b/>
                <w:bCs/>
                <w:sz w:val="20"/>
                <w:szCs w:val="20"/>
                <w:lang w:val="es-CO" w:eastAsia="es-CO"/>
              </w:rPr>
              <w:t>TOTAL</w:t>
            </w:r>
          </w:p>
        </w:tc>
        <w:tc>
          <w:tcPr>
            <w:tcW w:w="1748" w:type="dxa"/>
            <w:noWrap/>
            <w:hideMark/>
          </w:tcPr>
          <w:p w14:paraId="1D2C55D4" w14:textId="770191D7" w:rsidR="00C75CBC" w:rsidRPr="00C75CBC" w:rsidRDefault="00C75CBC" w:rsidP="00C75CBC">
            <w:pPr>
              <w:ind w:left="10" w:hanging="1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es-CO" w:eastAsia="es-CO"/>
              </w:rPr>
            </w:pPr>
            <w:r w:rsidRPr="00C75CBC">
              <w:rPr>
                <w:rFonts w:ascii="Arial" w:eastAsia="Arial" w:hAnsi="Arial" w:cs="Arial"/>
                <w:b/>
                <w:bCs/>
                <w:sz w:val="20"/>
                <w:szCs w:val="20"/>
                <w:lang w:val="es-CO" w:eastAsia="es-CO"/>
              </w:rPr>
              <w:t xml:space="preserve">$ </w:t>
            </w:r>
            <w:r w:rsidRPr="00C75CBC">
              <w:rPr>
                <w:rFonts w:ascii="Arial" w:eastAsia="Arial" w:hAnsi="Arial" w:cs="Arial"/>
                <w:b/>
                <w:bCs/>
                <w:sz w:val="20"/>
                <w:szCs w:val="20"/>
                <w:lang w:val="es-CO" w:eastAsia="es-CO"/>
              </w:rPr>
              <w:t>12.733</w:t>
            </w:r>
          </w:p>
        </w:tc>
      </w:tr>
    </w:tbl>
    <w:p w14:paraId="2FD08555" w14:textId="4DCC0A18" w:rsidR="00F205C4" w:rsidRDefault="00F205C4" w:rsidP="00DB4AC9">
      <w:pPr>
        <w:jc w:val="both"/>
        <w:rPr>
          <w:rFonts w:ascii="Arial" w:hAnsi="Arial" w:cs="Arial"/>
          <w:sz w:val="20"/>
          <w:szCs w:val="20"/>
          <w:lang w:val="es-CO"/>
        </w:rPr>
      </w:pPr>
    </w:p>
    <w:p w14:paraId="27AC1935" w14:textId="104FBB9B" w:rsidR="00C75CBC" w:rsidRDefault="00C75CBC" w:rsidP="00DB4AC9">
      <w:pPr>
        <w:jc w:val="both"/>
        <w:rPr>
          <w:rFonts w:ascii="Arial" w:hAnsi="Arial" w:cs="Arial"/>
          <w:sz w:val="20"/>
          <w:szCs w:val="20"/>
          <w:lang w:val="es-CO"/>
        </w:rPr>
      </w:pPr>
    </w:p>
    <w:p w14:paraId="5DDCE95F" w14:textId="7EF1C6F6" w:rsidR="00C75CBC" w:rsidRDefault="00C75CBC" w:rsidP="00DB4AC9">
      <w:pPr>
        <w:jc w:val="both"/>
        <w:rPr>
          <w:rFonts w:ascii="Arial" w:hAnsi="Arial" w:cs="Arial"/>
          <w:sz w:val="20"/>
          <w:szCs w:val="20"/>
          <w:lang w:val="es-CO"/>
        </w:rPr>
      </w:pPr>
    </w:p>
    <w:p w14:paraId="1C6AC953" w14:textId="4E0D3498" w:rsidR="00C75CBC" w:rsidRDefault="00096851" w:rsidP="00096851">
      <w:pPr>
        <w:jc w:val="center"/>
        <w:rPr>
          <w:rFonts w:ascii="Arial" w:hAnsi="Arial" w:cs="Arial"/>
          <w:sz w:val="20"/>
          <w:szCs w:val="20"/>
          <w:lang w:val="es-CO"/>
        </w:rPr>
      </w:pPr>
      <w:r>
        <w:rPr>
          <w:rFonts w:ascii="Arial" w:hAnsi="Arial" w:cs="Arial"/>
          <w:sz w:val="20"/>
          <w:szCs w:val="20"/>
          <w:lang w:val="es-CO"/>
        </w:rPr>
        <w:t>(ORIGINAL FIRMADO)</w:t>
      </w:r>
    </w:p>
    <w:p w14:paraId="68BF51E3" w14:textId="77777777" w:rsidR="00DB4AC9" w:rsidRPr="005F1740" w:rsidRDefault="00DB4AC9" w:rsidP="00DB4AC9">
      <w:pPr>
        <w:widowControl w:val="0"/>
        <w:suppressAutoHyphens/>
        <w:jc w:val="center"/>
        <w:rPr>
          <w:rFonts w:ascii="Arial" w:eastAsia="Arial Unicode MS" w:hAnsi="Arial" w:cs="Arial"/>
          <w:b/>
          <w:bCs/>
          <w:sz w:val="20"/>
          <w:szCs w:val="20"/>
          <w:lang w:val="es-CO" w:eastAsia="ar-SA"/>
        </w:rPr>
      </w:pPr>
      <w:r w:rsidRPr="005F1740">
        <w:rPr>
          <w:rFonts w:ascii="Arial" w:eastAsia="Arial Unicode MS" w:hAnsi="Arial" w:cs="Arial"/>
          <w:b/>
          <w:bCs/>
          <w:sz w:val="20"/>
          <w:szCs w:val="20"/>
          <w:lang w:val="es-CO" w:eastAsia="ar-SA"/>
        </w:rPr>
        <w:t>JORGE ENRIQUE MACHUCA LÓPEZ</w:t>
      </w:r>
    </w:p>
    <w:p w14:paraId="0EB555B9" w14:textId="47BA35AA" w:rsidR="00DB4AC9" w:rsidRDefault="00DB4AC9" w:rsidP="00DB4AC9">
      <w:pPr>
        <w:widowControl w:val="0"/>
        <w:suppressAutoHyphens/>
        <w:jc w:val="center"/>
        <w:rPr>
          <w:rFonts w:ascii="Arial" w:eastAsia="Arial Unicode MS" w:hAnsi="Arial" w:cs="Arial"/>
          <w:bCs/>
          <w:sz w:val="20"/>
          <w:szCs w:val="20"/>
          <w:lang w:val="es-CO" w:eastAsia="ar-SA"/>
        </w:rPr>
      </w:pPr>
      <w:r w:rsidRPr="005F1740">
        <w:rPr>
          <w:rFonts w:ascii="Arial" w:eastAsia="Arial Unicode MS" w:hAnsi="Arial" w:cs="Arial"/>
          <w:bCs/>
          <w:sz w:val="20"/>
          <w:szCs w:val="20"/>
          <w:lang w:val="es-CO" w:eastAsia="ar-SA"/>
        </w:rPr>
        <w:t>Gerente General</w:t>
      </w:r>
    </w:p>
    <w:p w14:paraId="4DA9A3A8" w14:textId="7FF84941" w:rsidR="00C75CBC" w:rsidRDefault="00C75CBC" w:rsidP="00DB4AC9">
      <w:pPr>
        <w:widowControl w:val="0"/>
        <w:suppressAutoHyphens/>
        <w:jc w:val="center"/>
        <w:rPr>
          <w:rFonts w:ascii="Arial" w:eastAsia="Arial Unicode MS" w:hAnsi="Arial" w:cs="Arial"/>
          <w:bCs/>
          <w:sz w:val="20"/>
          <w:szCs w:val="20"/>
          <w:lang w:val="es-CO" w:eastAsia="ar-SA"/>
        </w:rPr>
      </w:pPr>
    </w:p>
    <w:p w14:paraId="731F5206" w14:textId="77777777" w:rsidR="00C75CBC" w:rsidRPr="005F1740" w:rsidRDefault="00C75CBC" w:rsidP="00DB4AC9">
      <w:pPr>
        <w:widowControl w:val="0"/>
        <w:suppressAutoHyphens/>
        <w:jc w:val="center"/>
        <w:rPr>
          <w:rFonts w:ascii="Arial" w:eastAsia="Arial Unicode MS" w:hAnsi="Arial" w:cs="Arial"/>
          <w:bCs/>
          <w:sz w:val="20"/>
          <w:szCs w:val="20"/>
          <w:lang w:val="es-CO" w:eastAsia="ar-SA"/>
        </w:rPr>
      </w:pPr>
    </w:p>
    <w:p w14:paraId="0DB81BAC" w14:textId="1BFA4BF3" w:rsidR="008012C4" w:rsidRPr="005F1740" w:rsidRDefault="008012C4" w:rsidP="008012C4">
      <w:pPr>
        <w:rPr>
          <w:rFonts w:ascii="Arial" w:eastAsia="Tahoma" w:hAnsi="Arial" w:cs="Arial"/>
          <w:b/>
          <w:bCs/>
          <w:sz w:val="10"/>
          <w:szCs w:val="10"/>
          <w:lang w:val="es-CO" w:eastAsia="ar-SA"/>
        </w:rPr>
      </w:pPr>
      <w:r w:rsidRPr="005F1740">
        <w:rPr>
          <w:rFonts w:ascii="Arial" w:eastAsia="Tahoma" w:hAnsi="Arial" w:cs="Arial"/>
          <w:b/>
          <w:bCs/>
          <w:sz w:val="10"/>
          <w:szCs w:val="10"/>
          <w:lang w:val="es-CO" w:eastAsia="ar-SA"/>
        </w:rPr>
        <w:t>Vo. Bo</w:t>
      </w:r>
      <w:r w:rsidR="000511DC">
        <w:rPr>
          <w:rFonts w:ascii="Arial" w:eastAsia="Tahoma" w:hAnsi="Arial" w:cs="Arial"/>
          <w:b/>
          <w:bCs/>
          <w:sz w:val="10"/>
          <w:szCs w:val="10"/>
          <w:lang w:val="es-CO" w:eastAsia="ar-SA"/>
        </w:rPr>
        <w:t xml:space="preserve"> NESTOR JAVIER LEMUS CLAVIJO</w:t>
      </w:r>
      <w:r w:rsidR="00CF0A59" w:rsidRPr="005F1740">
        <w:rPr>
          <w:rFonts w:ascii="Arial" w:eastAsia="Tahoma" w:hAnsi="Arial" w:cs="Arial"/>
          <w:b/>
          <w:bCs/>
          <w:sz w:val="10"/>
          <w:szCs w:val="10"/>
          <w:lang w:val="es-CO" w:eastAsia="ar-SA"/>
        </w:rPr>
        <w:t xml:space="preserve"> </w:t>
      </w:r>
      <w:r w:rsidRPr="005F1740">
        <w:rPr>
          <w:rFonts w:ascii="Arial" w:eastAsia="Tahoma" w:hAnsi="Arial" w:cs="Arial"/>
          <w:b/>
          <w:bCs/>
          <w:sz w:val="10"/>
          <w:szCs w:val="10"/>
          <w:lang w:val="es-CO" w:eastAsia="ar-SA"/>
        </w:rPr>
        <w:t xml:space="preserve"> </w:t>
      </w:r>
    </w:p>
    <w:p w14:paraId="6B0A4835" w14:textId="63225977" w:rsidR="008012C4" w:rsidRPr="005F1740" w:rsidRDefault="008012C4" w:rsidP="008012C4">
      <w:pPr>
        <w:rPr>
          <w:rFonts w:ascii="Arial" w:eastAsia="Tahoma" w:hAnsi="Arial" w:cs="Arial"/>
          <w:bCs/>
          <w:sz w:val="10"/>
          <w:szCs w:val="10"/>
          <w:lang w:val="es-CO" w:eastAsia="ar-SA"/>
        </w:rPr>
      </w:pPr>
      <w:r w:rsidRPr="005F1740">
        <w:rPr>
          <w:rFonts w:ascii="Arial" w:eastAsia="Tahoma" w:hAnsi="Arial" w:cs="Arial"/>
          <w:b/>
          <w:bCs/>
          <w:sz w:val="10"/>
          <w:szCs w:val="10"/>
          <w:lang w:val="es-CO" w:eastAsia="ar-SA"/>
        </w:rPr>
        <w:t xml:space="preserve">             </w:t>
      </w:r>
      <w:r w:rsidRPr="005F1740">
        <w:rPr>
          <w:rFonts w:ascii="Arial" w:eastAsia="Tahoma" w:hAnsi="Arial" w:cs="Arial"/>
          <w:bCs/>
          <w:sz w:val="10"/>
          <w:szCs w:val="10"/>
          <w:lang w:val="es-CO" w:eastAsia="ar-SA"/>
        </w:rPr>
        <w:t xml:space="preserve">Subgerente </w:t>
      </w:r>
      <w:r w:rsidR="000511DC">
        <w:rPr>
          <w:rFonts w:ascii="Arial" w:eastAsia="Tahoma" w:hAnsi="Arial" w:cs="Arial"/>
          <w:bCs/>
          <w:sz w:val="10"/>
          <w:szCs w:val="10"/>
          <w:lang w:val="es-CO" w:eastAsia="ar-SA"/>
        </w:rPr>
        <w:t>Técnico</w:t>
      </w:r>
    </w:p>
    <w:p w14:paraId="04811856" w14:textId="77777777" w:rsidR="008012C4" w:rsidRPr="005F1740" w:rsidRDefault="008012C4" w:rsidP="008012C4">
      <w:pPr>
        <w:rPr>
          <w:rFonts w:ascii="Arial" w:eastAsia="Tahoma" w:hAnsi="Arial" w:cs="Arial"/>
          <w:b/>
          <w:bCs/>
          <w:sz w:val="10"/>
          <w:szCs w:val="10"/>
          <w:lang w:val="es-CO" w:eastAsia="ar-SA"/>
        </w:rPr>
      </w:pPr>
    </w:p>
    <w:p w14:paraId="0027B662" w14:textId="77777777" w:rsidR="008012C4" w:rsidRPr="005F1740" w:rsidRDefault="008012C4" w:rsidP="008012C4">
      <w:pPr>
        <w:rPr>
          <w:rFonts w:ascii="Arial" w:eastAsia="Tahoma" w:hAnsi="Arial" w:cs="Arial"/>
          <w:b/>
          <w:bCs/>
          <w:sz w:val="10"/>
          <w:szCs w:val="10"/>
          <w:lang w:val="es-CO" w:eastAsia="ar-SA"/>
        </w:rPr>
      </w:pPr>
      <w:r w:rsidRPr="005F1740">
        <w:rPr>
          <w:rFonts w:ascii="Arial" w:eastAsia="Tahoma" w:hAnsi="Arial" w:cs="Arial"/>
          <w:b/>
          <w:bCs/>
          <w:sz w:val="10"/>
          <w:szCs w:val="10"/>
          <w:lang w:val="es-CO" w:eastAsia="ar-SA"/>
        </w:rPr>
        <w:t>Vo. Bo. SANDRA MILENA CUBILLOS GONZALEZ</w:t>
      </w:r>
    </w:p>
    <w:p w14:paraId="0E8C6FD9" w14:textId="2B6F8C30" w:rsidR="008012C4" w:rsidRPr="005F1740" w:rsidRDefault="008012C4" w:rsidP="008012C4">
      <w:pPr>
        <w:rPr>
          <w:rFonts w:ascii="Arial" w:eastAsia="Tahoma" w:hAnsi="Arial" w:cs="Arial"/>
          <w:bCs/>
          <w:sz w:val="10"/>
          <w:szCs w:val="10"/>
          <w:lang w:val="es-CO" w:eastAsia="ar-SA"/>
        </w:rPr>
      </w:pPr>
      <w:r w:rsidRPr="005F1740">
        <w:rPr>
          <w:rFonts w:ascii="Arial" w:eastAsia="Tahoma" w:hAnsi="Arial" w:cs="Arial"/>
          <w:b/>
          <w:bCs/>
          <w:sz w:val="10"/>
          <w:szCs w:val="10"/>
          <w:lang w:val="es-CO" w:eastAsia="ar-SA"/>
        </w:rPr>
        <w:t xml:space="preserve">             </w:t>
      </w:r>
      <w:r w:rsidRPr="005F1740">
        <w:rPr>
          <w:rFonts w:ascii="Arial" w:eastAsia="Tahoma" w:hAnsi="Arial" w:cs="Arial"/>
          <w:bCs/>
          <w:sz w:val="10"/>
          <w:szCs w:val="10"/>
          <w:lang w:val="es-CO" w:eastAsia="ar-SA"/>
        </w:rPr>
        <w:t xml:space="preserve">Jefe Oficina </w:t>
      </w:r>
      <w:r w:rsidR="00911C91" w:rsidRPr="005F1740">
        <w:rPr>
          <w:rFonts w:ascii="Arial" w:eastAsia="Tahoma" w:hAnsi="Arial" w:cs="Arial"/>
          <w:bCs/>
          <w:sz w:val="10"/>
          <w:szCs w:val="10"/>
          <w:lang w:val="es-CO" w:eastAsia="ar-SA"/>
        </w:rPr>
        <w:t xml:space="preserve">Asesora </w:t>
      </w:r>
      <w:r w:rsidR="005414B2">
        <w:rPr>
          <w:rFonts w:ascii="Arial" w:eastAsia="Tahoma" w:hAnsi="Arial" w:cs="Arial"/>
          <w:bCs/>
          <w:sz w:val="10"/>
          <w:szCs w:val="10"/>
          <w:lang w:val="es-CO" w:eastAsia="ar-SA"/>
        </w:rPr>
        <w:t xml:space="preserve">de </w:t>
      </w:r>
      <w:r w:rsidR="00911C91" w:rsidRPr="005F1740">
        <w:rPr>
          <w:rFonts w:ascii="Arial" w:eastAsia="Tahoma" w:hAnsi="Arial" w:cs="Arial"/>
          <w:bCs/>
          <w:sz w:val="10"/>
          <w:szCs w:val="10"/>
          <w:lang w:val="es-CO" w:eastAsia="ar-SA"/>
        </w:rPr>
        <w:t>Jurídica y Contratación</w:t>
      </w:r>
    </w:p>
    <w:p w14:paraId="3CAB8BAF" w14:textId="77777777" w:rsidR="008012C4" w:rsidRPr="005F1740" w:rsidRDefault="008012C4" w:rsidP="008012C4">
      <w:pPr>
        <w:rPr>
          <w:rFonts w:ascii="Arial" w:eastAsia="Tahoma" w:hAnsi="Arial" w:cs="Arial"/>
          <w:b/>
          <w:bCs/>
          <w:sz w:val="10"/>
          <w:szCs w:val="10"/>
          <w:lang w:val="es-CO" w:eastAsia="ar-SA"/>
        </w:rPr>
      </w:pPr>
    </w:p>
    <w:p w14:paraId="1C1A9518" w14:textId="77777777" w:rsidR="008012C4" w:rsidRPr="005F1740" w:rsidRDefault="008012C4" w:rsidP="008012C4">
      <w:pPr>
        <w:rPr>
          <w:rFonts w:ascii="Arial" w:eastAsia="Tahoma" w:hAnsi="Arial" w:cs="Arial"/>
          <w:bCs/>
          <w:sz w:val="10"/>
          <w:szCs w:val="10"/>
          <w:lang w:val="es-CO" w:eastAsia="ar-SA"/>
        </w:rPr>
      </w:pPr>
      <w:r w:rsidRPr="005F1740">
        <w:rPr>
          <w:rFonts w:ascii="Arial" w:eastAsia="Tahoma" w:hAnsi="Arial" w:cs="Arial"/>
          <w:bCs/>
          <w:sz w:val="10"/>
          <w:szCs w:val="10"/>
          <w:lang w:val="es-CO" w:eastAsia="ar-SA"/>
        </w:rPr>
        <w:t>Proyecto: MARCO AURELIO ANTOLINEZ GUITARRERO</w:t>
      </w:r>
    </w:p>
    <w:p w14:paraId="42D68193" w14:textId="3385B73B" w:rsidR="007F334B" w:rsidRPr="005F1740" w:rsidRDefault="008012C4" w:rsidP="008012C4">
      <w:pPr>
        <w:rPr>
          <w:sz w:val="20"/>
          <w:szCs w:val="20"/>
        </w:rPr>
      </w:pPr>
      <w:r w:rsidRPr="005F1740">
        <w:rPr>
          <w:rFonts w:ascii="Arial" w:eastAsia="Tahoma" w:hAnsi="Arial" w:cs="Arial"/>
          <w:bCs/>
          <w:sz w:val="10"/>
          <w:szCs w:val="10"/>
          <w:lang w:val="es-CO" w:eastAsia="ar-SA"/>
        </w:rPr>
        <w:t xml:space="preserve">                 Profesional  </w:t>
      </w:r>
      <w:r w:rsidR="00BA7271">
        <w:rPr>
          <w:rFonts w:ascii="Arial" w:eastAsia="Tahoma" w:hAnsi="Arial" w:cs="Arial"/>
          <w:bCs/>
          <w:sz w:val="10"/>
          <w:szCs w:val="10"/>
          <w:lang w:val="es-CO" w:eastAsia="ar-SA"/>
        </w:rPr>
        <w:t>Grado 06</w:t>
      </w:r>
    </w:p>
    <w:sectPr w:rsidR="007F334B" w:rsidRPr="005F1740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88B72" w14:textId="77777777" w:rsidR="00A47187" w:rsidRDefault="00A47187">
      <w:r>
        <w:separator/>
      </w:r>
    </w:p>
  </w:endnote>
  <w:endnote w:type="continuationSeparator" w:id="0">
    <w:p w14:paraId="59FBD51E" w14:textId="77777777" w:rsidR="00A47187" w:rsidRDefault="00A47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964AA" w14:textId="77777777" w:rsidR="007F78CA" w:rsidRDefault="008339FE" w:rsidP="00B20E7F">
    <w:pPr>
      <w:pStyle w:val="Piedepgina"/>
      <w:tabs>
        <w:tab w:val="clear" w:pos="8838"/>
        <w:tab w:val="left" w:pos="4881"/>
      </w:tabs>
      <w:ind w:right="-1652"/>
    </w:pPr>
    <w:r>
      <w:rPr>
        <w:lang w:val="es-ES"/>
      </w:rPr>
      <w:t xml:space="preserve">                                                                           Página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B51DC1" w:rsidRPr="00B51DC1">
      <w:rPr>
        <w:b/>
        <w:bCs/>
        <w:noProof/>
        <w:lang w:val="es-ES"/>
      </w:rPr>
      <w:t>1</w:t>
    </w:r>
    <w:r>
      <w:rPr>
        <w:b/>
        <w:bCs/>
      </w:rPr>
      <w:fldChar w:fldCharType="end"/>
    </w:r>
    <w:r>
      <w:rPr>
        <w:lang w:val="es-ES"/>
      </w:rPr>
      <w:t xml:space="preserve"> de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B51DC1" w:rsidRPr="00B51DC1">
      <w:rPr>
        <w:b/>
        <w:bCs/>
        <w:noProof/>
        <w:lang w:val="es-ES"/>
      </w:rPr>
      <w:t>1</w:t>
    </w:r>
    <w:r>
      <w:rPr>
        <w:b/>
        <w:bCs/>
      </w:rPr>
      <w:fldChar w:fldCharType="end"/>
    </w:r>
  </w:p>
  <w:p w14:paraId="06C79E03" w14:textId="77777777" w:rsidR="007F78CA" w:rsidRDefault="008339FE" w:rsidP="007F78CA">
    <w:pPr>
      <w:pStyle w:val="Piedepgina"/>
      <w:ind w:left="-709"/>
      <w:jc w:val="right"/>
    </w:pPr>
    <w:r>
      <w:rPr>
        <w:noProof/>
        <w:lang w:val="es-CO" w:eastAsia="es-CO"/>
      </w:rPr>
      <w:drawing>
        <wp:inline distT="0" distB="0" distL="0" distR="0" wp14:anchorId="532305A0" wp14:editId="019BA26C">
          <wp:extent cx="5612130" cy="951230"/>
          <wp:effectExtent l="0" t="0" r="7620" b="127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n título-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951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3F0D6" w14:textId="77777777" w:rsidR="00A47187" w:rsidRDefault="00A47187">
      <w:r>
        <w:separator/>
      </w:r>
    </w:p>
  </w:footnote>
  <w:footnote w:type="continuationSeparator" w:id="0">
    <w:p w14:paraId="729EB364" w14:textId="77777777" w:rsidR="00A47187" w:rsidRDefault="00A471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CD6E0" w14:textId="77777777" w:rsidR="00C6405E" w:rsidRDefault="00A47187" w:rsidP="0052376E">
    <w:pPr>
      <w:pStyle w:val="Encabezado"/>
      <w:ind w:hanging="993"/>
      <w:rPr>
        <w:noProof/>
        <w:lang w:eastAsia="es-CO"/>
      </w:rPr>
    </w:pPr>
  </w:p>
  <w:p w14:paraId="60CC21F2" w14:textId="77777777" w:rsidR="00205FFC" w:rsidRDefault="008339FE" w:rsidP="000B6F98">
    <w:pPr>
      <w:pStyle w:val="Encabezado"/>
      <w:ind w:hanging="993"/>
    </w:pPr>
    <w:r>
      <w:rPr>
        <w:noProof/>
        <w:lang w:val="es-CO" w:eastAsia="es-CO"/>
      </w:rPr>
      <w:drawing>
        <wp:inline distT="0" distB="0" distL="0" distR="0" wp14:anchorId="1BF5EFA3" wp14:editId="44F70260">
          <wp:extent cx="1501045" cy="1398896"/>
          <wp:effectExtent l="0" t="0" r="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NCABEZADO LIC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82" t="1" r="75464" b="3589"/>
                  <a:stretch/>
                </pic:blipFill>
                <pic:spPr bwMode="auto">
                  <a:xfrm>
                    <a:off x="0" y="0"/>
                    <a:ext cx="1526242" cy="142237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C1A"/>
    <w:rsid w:val="00000CA9"/>
    <w:rsid w:val="000511DC"/>
    <w:rsid w:val="00081117"/>
    <w:rsid w:val="00096851"/>
    <w:rsid w:val="0016014B"/>
    <w:rsid w:val="0038549D"/>
    <w:rsid w:val="003B23C7"/>
    <w:rsid w:val="004A4559"/>
    <w:rsid w:val="005414B2"/>
    <w:rsid w:val="0057698C"/>
    <w:rsid w:val="005F1740"/>
    <w:rsid w:val="0061729A"/>
    <w:rsid w:val="006442D6"/>
    <w:rsid w:val="00657116"/>
    <w:rsid w:val="0067345E"/>
    <w:rsid w:val="007F334B"/>
    <w:rsid w:val="008012C4"/>
    <w:rsid w:val="008339FE"/>
    <w:rsid w:val="008E6D70"/>
    <w:rsid w:val="00911C91"/>
    <w:rsid w:val="00926DBE"/>
    <w:rsid w:val="00A47187"/>
    <w:rsid w:val="00A762AD"/>
    <w:rsid w:val="00A96EB5"/>
    <w:rsid w:val="00B51DC1"/>
    <w:rsid w:val="00B84FFF"/>
    <w:rsid w:val="00B97405"/>
    <w:rsid w:val="00BA7271"/>
    <w:rsid w:val="00C75CBC"/>
    <w:rsid w:val="00C94A6B"/>
    <w:rsid w:val="00CF0A59"/>
    <w:rsid w:val="00D06C1A"/>
    <w:rsid w:val="00DA565D"/>
    <w:rsid w:val="00DB4AC9"/>
    <w:rsid w:val="00EC6771"/>
    <w:rsid w:val="00ED6A80"/>
    <w:rsid w:val="00F0421F"/>
    <w:rsid w:val="00F205C4"/>
    <w:rsid w:val="00F2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25D87"/>
  <w15:chartTrackingRefBased/>
  <w15:docId w15:val="{9202EC8C-8947-40A4-9523-5311E8D5E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AC9"/>
    <w:pPr>
      <w:spacing w:after="0" w:line="240" w:lineRule="auto"/>
    </w:pPr>
    <w:rPr>
      <w:rFonts w:ascii="Garamond" w:eastAsia="Times New Roman" w:hAnsi="Garamond" w:cs="Garamond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uiPriority w:val="99"/>
    <w:unhideWhenUsed/>
    <w:rsid w:val="00D06C1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uiPriority w:val="99"/>
    <w:rsid w:val="00D06C1A"/>
  </w:style>
  <w:style w:type="paragraph" w:styleId="Piedepgina">
    <w:name w:val="footer"/>
    <w:basedOn w:val="Normal"/>
    <w:link w:val="PiedepginaCar"/>
    <w:uiPriority w:val="99"/>
    <w:unhideWhenUsed/>
    <w:rsid w:val="00D06C1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06C1A"/>
  </w:style>
  <w:style w:type="paragraph" w:styleId="Ttulo">
    <w:name w:val="Title"/>
    <w:basedOn w:val="Normal"/>
    <w:link w:val="TtuloCar"/>
    <w:qFormat/>
    <w:rsid w:val="00DB4AC9"/>
    <w:pPr>
      <w:jc w:val="center"/>
    </w:pPr>
    <w:rPr>
      <w:b/>
      <w:bCs/>
      <w:lang w:val="es-MX"/>
    </w:rPr>
  </w:style>
  <w:style w:type="character" w:customStyle="1" w:styleId="TtuloCar">
    <w:name w:val="Título Car"/>
    <w:basedOn w:val="Fuentedeprrafopredeter"/>
    <w:link w:val="Ttulo"/>
    <w:rsid w:val="00DB4AC9"/>
    <w:rPr>
      <w:rFonts w:ascii="Garamond" w:eastAsia="Times New Roman" w:hAnsi="Garamond" w:cs="Garamond"/>
      <w:b/>
      <w:bCs/>
      <w:sz w:val="24"/>
      <w:szCs w:val="24"/>
      <w:lang w:val="es-MX" w:eastAsia="es-ES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000CA9"/>
    <w:pPr>
      <w:spacing w:after="0" w:line="240" w:lineRule="auto"/>
    </w:pPr>
    <w:rPr>
      <w:rFonts w:ascii="Garamond" w:eastAsia="Times New Roman" w:hAnsi="Garamond" w:cs="Garamond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000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6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Antolinez Guitarrero</dc:creator>
  <cp:keywords/>
  <dc:description/>
  <cp:lastModifiedBy>Marco Antolinez Guitarrero</cp:lastModifiedBy>
  <cp:revision>15</cp:revision>
  <cp:lastPrinted>2022-03-15T20:25:00Z</cp:lastPrinted>
  <dcterms:created xsi:type="dcterms:W3CDTF">2020-03-20T20:12:00Z</dcterms:created>
  <dcterms:modified xsi:type="dcterms:W3CDTF">2022-03-28T17:39:00Z</dcterms:modified>
</cp:coreProperties>
</file>