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D20B" w14:textId="31382E19" w:rsidR="00C262DB" w:rsidRPr="00DE1F82" w:rsidRDefault="00896462" w:rsidP="006D581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Cota Cundinamarca, </w:t>
      </w:r>
      <w:r w:rsidR="005B22D9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03 de </w:t>
      </w:r>
      <w:r w:rsidR="00ED0E33">
        <w:rPr>
          <w:rFonts w:ascii="Arial" w:hAnsi="Arial" w:cs="Arial"/>
          <w:color w:val="000000" w:themeColor="text1"/>
          <w:sz w:val="20"/>
          <w:szCs w:val="20"/>
          <w:lang w:val="es-MX"/>
        </w:rPr>
        <w:t>marzo</w:t>
      </w:r>
      <w:r w:rsidRPr="00DE1F82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2022</w:t>
      </w:r>
      <w:r w:rsidR="00C262DB" w:rsidRPr="00DE1F82">
        <w:rPr>
          <w:rFonts w:ascii="Arial" w:hAnsi="Arial" w:cs="Arial"/>
          <w:color w:val="000000" w:themeColor="text1"/>
          <w:sz w:val="20"/>
          <w:szCs w:val="20"/>
          <w:lang w:val="es-MX"/>
        </w:rPr>
        <w:t>.</w:t>
      </w:r>
    </w:p>
    <w:p w14:paraId="3A0BE1F6" w14:textId="77777777" w:rsidR="00C262DB" w:rsidRPr="00DE1F82" w:rsidRDefault="00C262DB" w:rsidP="006D581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5F1DFCB7" w14:textId="77777777" w:rsidR="005B22D9" w:rsidRPr="00DE1F82" w:rsidRDefault="005B22D9" w:rsidP="006D581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165434B2" w14:textId="77777777" w:rsidR="00C262DB" w:rsidRPr="00DE1F82" w:rsidRDefault="00C262DB" w:rsidP="006D5815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color w:val="000000" w:themeColor="text1"/>
          <w:sz w:val="20"/>
          <w:szCs w:val="20"/>
        </w:rPr>
      </w:pPr>
      <w:r w:rsidRPr="00DE1F82">
        <w:rPr>
          <w:rFonts w:ascii="Arial" w:eastAsia="Tahoma" w:hAnsi="Arial" w:cs="Arial"/>
          <w:b w:val="0"/>
          <w:bCs w:val="0"/>
          <w:color w:val="000000" w:themeColor="text1"/>
          <w:sz w:val="20"/>
          <w:szCs w:val="20"/>
        </w:rPr>
        <w:t>Señores</w:t>
      </w:r>
    </w:p>
    <w:p w14:paraId="4CEB54F7" w14:textId="7B275641" w:rsidR="005B22D9" w:rsidRPr="005B22D9" w:rsidRDefault="00C262DB" w:rsidP="005B22D9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 xml:space="preserve">INTERESADOS </w:t>
      </w:r>
      <w:r w:rsidR="00896462"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>INVITACIÓN ABIERTA No. 00</w:t>
      </w:r>
      <w:r w:rsidR="00822E0D"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>8</w:t>
      </w:r>
      <w:r w:rsidR="00896462"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 xml:space="preserve"> DE 2022</w:t>
      </w:r>
    </w:p>
    <w:p w14:paraId="46D989E3" w14:textId="2F24E33E" w:rsidR="00C262DB" w:rsidRDefault="00C262DB" w:rsidP="006D5815">
      <w:pPr>
        <w:ind w:right="47"/>
        <w:jc w:val="both"/>
        <w:rPr>
          <w:rFonts w:ascii="Arial" w:eastAsia="Tahoma" w:hAnsi="Arial" w:cs="Arial"/>
          <w:color w:val="000000" w:themeColor="text1"/>
          <w:sz w:val="20"/>
          <w:szCs w:val="20"/>
        </w:rPr>
      </w:pPr>
      <w:r w:rsidRPr="00DE1F82">
        <w:rPr>
          <w:rFonts w:ascii="Arial" w:eastAsia="Tahoma" w:hAnsi="Arial" w:cs="Arial"/>
          <w:color w:val="000000" w:themeColor="text1"/>
          <w:sz w:val="20"/>
          <w:szCs w:val="20"/>
        </w:rPr>
        <w:t>Ciudad</w:t>
      </w:r>
    </w:p>
    <w:p w14:paraId="352E7D18" w14:textId="5381C4B4" w:rsidR="005B22D9" w:rsidRDefault="005B22D9" w:rsidP="006D5815">
      <w:pPr>
        <w:ind w:right="47"/>
        <w:jc w:val="both"/>
        <w:rPr>
          <w:rFonts w:ascii="Arial" w:eastAsia="Tahoma" w:hAnsi="Arial" w:cs="Arial"/>
          <w:color w:val="000000" w:themeColor="text1"/>
          <w:sz w:val="20"/>
          <w:szCs w:val="20"/>
        </w:rPr>
      </w:pPr>
    </w:p>
    <w:p w14:paraId="34641611" w14:textId="77777777" w:rsidR="005B22D9" w:rsidRPr="00DE1F82" w:rsidRDefault="005B22D9" w:rsidP="006D5815">
      <w:pPr>
        <w:ind w:right="47"/>
        <w:jc w:val="both"/>
        <w:rPr>
          <w:rFonts w:ascii="Arial" w:eastAsia="Tahoma" w:hAnsi="Arial" w:cs="Arial"/>
          <w:color w:val="000000" w:themeColor="text1"/>
          <w:sz w:val="20"/>
          <w:szCs w:val="20"/>
        </w:rPr>
      </w:pPr>
    </w:p>
    <w:p w14:paraId="61891E91" w14:textId="5B9DA4E5" w:rsidR="00896462" w:rsidRPr="00DE1F82" w:rsidRDefault="00C262DB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Referencia: </w:t>
      </w:r>
      <w:r w:rsidR="00EA0AB6" w:rsidRPr="00EA0AB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RESPUESTA A LAS OBSERVACIONES PRESENTADAS A LA INVITACIÓN ABIERTA </w:t>
      </w:r>
      <w:r w:rsidR="00EA0AB6" w:rsidRPr="00EA0AB6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>008</w:t>
      </w:r>
      <w:r w:rsidR="00EA0AB6"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 xml:space="preserve"> </w:t>
      </w:r>
      <w:r w:rsidR="00896462"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>DE 2022</w:t>
      </w:r>
    </w:p>
    <w:p w14:paraId="646691D1" w14:textId="7EAF5A7F" w:rsidR="00C262DB" w:rsidRDefault="00C262DB" w:rsidP="006D581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val="es-CO"/>
        </w:rPr>
      </w:pPr>
    </w:p>
    <w:p w14:paraId="282FAF8D" w14:textId="77777777" w:rsidR="005B22D9" w:rsidRPr="00DE1F82" w:rsidRDefault="005B22D9" w:rsidP="006D581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val="es-CO"/>
        </w:rPr>
      </w:pPr>
    </w:p>
    <w:p w14:paraId="46C4D683" w14:textId="77777777" w:rsidR="00C262DB" w:rsidRPr="00DE1F82" w:rsidRDefault="00C262DB" w:rsidP="006D581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>Respetados Señores:</w:t>
      </w:r>
    </w:p>
    <w:p w14:paraId="08662F3E" w14:textId="486E7FFA" w:rsidR="00C262DB" w:rsidRDefault="00C262DB" w:rsidP="006D581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523065CC" w14:textId="77777777" w:rsidR="005B22D9" w:rsidRPr="00DE1F82" w:rsidRDefault="005B22D9" w:rsidP="006D581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532F1438" w14:textId="42321D4C" w:rsidR="00C262DB" w:rsidRPr="00DE1F82" w:rsidRDefault="00C262DB" w:rsidP="006D5815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lang w:val="es-CO"/>
        </w:rPr>
      </w:pPr>
      <w:r w:rsidRPr="00DE1F82">
        <w:rPr>
          <w:rFonts w:ascii="Arial" w:hAnsi="Arial" w:cs="Arial"/>
          <w:color w:val="000000" w:themeColor="text1"/>
          <w:sz w:val="20"/>
          <w:szCs w:val="20"/>
        </w:rPr>
        <w:t>La EMPRESA DE LICORES DE CUNDINAMARCA, p</w:t>
      </w:r>
      <w:r w:rsidR="00896462" w:rsidRPr="00DE1F82">
        <w:rPr>
          <w:rFonts w:ascii="Arial" w:hAnsi="Arial" w:cs="Arial"/>
          <w:color w:val="000000" w:themeColor="text1"/>
          <w:sz w:val="20"/>
          <w:szCs w:val="20"/>
        </w:rPr>
        <w:t>or medio del presente documento se</w:t>
      </w:r>
      <w:r w:rsidRPr="00DE1F82">
        <w:rPr>
          <w:rFonts w:ascii="Arial" w:hAnsi="Arial" w:cs="Arial"/>
          <w:color w:val="000000" w:themeColor="text1"/>
          <w:sz w:val="20"/>
          <w:szCs w:val="20"/>
        </w:rPr>
        <w:t xml:space="preserve"> procede a da</w:t>
      </w:r>
      <w:r w:rsidR="00896462" w:rsidRPr="00DE1F82">
        <w:rPr>
          <w:rFonts w:ascii="Arial" w:hAnsi="Arial" w:cs="Arial"/>
          <w:color w:val="000000" w:themeColor="text1"/>
          <w:sz w:val="20"/>
          <w:szCs w:val="20"/>
        </w:rPr>
        <w:t>r</w:t>
      </w:r>
      <w:r w:rsidRPr="00DE1F82">
        <w:rPr>
          <w:rFonts w:ascii="Arial" w:hAnsi="Arial" w:cs="Arial"/>
          <w:color w:val="000000" w:themeColor="text1"/>
          <w:sz w:val="20"/>
          <w:szCs w:val="20"/>
        </w:rPr>
        <w:t xml:space="preserve"> respuesta a las observaciones presentadas por los interesados a las condiciones de contratación d</w:t>
      </w:r>
      <w:r w:rsidR="00896462" w:rsidRPr="00DE1F82">
        <w:rPr>
          <w:rFonts w:ascii="Arial" w:hAnsi="Arial" w:cs="Arial"/>
          <w:color w:val="000000" w:themeColor="text1"/>
          <w:sz w:val="20"/>
          <w:szCs w:val="20"/>
        </w:rPr>
        <w:t>e la Invitación Abierta No. 00</w:t>
      </w:r>
      <w:r w:rsidR="00DE1F82" w:rsidRPr="00DE1F82">
        <w:rPr>
          <w:rFonts w:ascii="Arial" w:hAnsi="Arial" w:cs="Arial"/>
          <w:color w:val="000000" w:themeColor="text1"/>
          <w:sz w:val="20"/>
          <w:szCs w:val="20"/>
        </w:rPr>
        <w:t>8</w:t>
      </w:r>
      <w:r w:rsidR="00896462" w:rsidRPr="00DE1F82">
        <w:rPr>
          <w:rFonts w:ascii="Arial" w:hAnsi="Arial" w:cs="Arial"/>
          <w:color w:val="000000" w:themeColor="text1"/>
          <w:sz w:val="20"/>
          <w:szCs w:val="20"/>
        </w:rPr>
        <w:t xml:space="preserve"> de 2022</w:t>
      </w:r>
      <w:r w:rsidRPr="00DE1F82">
        <w:rPr>
          <w:rFonts w:ascii="Arial" w:hAnsi="Arial" w:cs="Arial"/>
          <w:color w:val="000000" w:themeColor="text1"/>
          <w:sz w:val="20"/>
          <w:szCs w:val="20"/>
        </w:rPr>
        <w:t xml:space="preserve"> cuyo objeto es el: </w:t>
      </w:r>
      <w:r w:rsidRPr="00DE1F82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="00DE1F82" w:rsidRPr="00DE1F82">
        <w:rPr>
          <w:rFonts w:ascii="Arial" w:hAnsi="Arial" w:cs="Arial"/>
          <w:b/>
          <w:color w:val="000000" w:themeColor="text1"/>
          <w:sz w:val="20"/>
          <w:szCs w:val="20"/>
        </w:rPr>
        <w:t>SERVICIO ACTUALIZACIÓN Y SUMINISTRO DE MATERIALES PARA LA MODERNIZACION TECNOLOGICA DEL CONTROL DEL AUTOMATISMO DEL TRIBLOQUE DE LA LINEA 1 EN EL AREA DE ENVASADO</w:t>
      </w:r>
      <w:r w:rsidRPr="00DE1F82">
        <w:rPr>
          <w:rFonts w:ascii="Arial" w:hAnsi="Arial" w:cs="Arial"/>
          <w:b/>
          <w:color w:val="000000" w:themeColor="text1"/>
          <w:sz w:val="20"/>
          <w:szCs w:val="20"/>
        </w:rPr>
        <w:t>”.</w:t>
      </w:r>
    </w:p>
    <w:p w14:paraId="5027991C" w14:textId="21631684" w:rsidR="00C262DB" w:rsidRDefault="00C262DB" w:rsidP="006D5815">
      <w:pPr>
        <w:ind w:left="-5" w:right="4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63783A" w14:textId="77777777" w:rsidR="005B22D9" w:rsidRPr="00DE1F82" w:rsidRDefault="005B22D9" w:rsidP="006D5815">
      <w:pPr>
        <w:ind w:left="-5" w:right="4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97EEFC" w14:textId="77882119" w:rsidR="0034110C" w:rsidRPr="00DE1F82" w:rsidRDefault="0034110C" w:rsidP="006D5815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RESPUESTA OBSERVA</w:t>
      </w:r>
      <w:r w:rsidR="00896462" w:rsidRPr="00DE1F8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CIONES INVITACIÓN ABIERTA No 00</w:t>
      </w:r>
      <w:r w:rsidR="00DE1F82" w:rsidRPr="00DE1F8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8</w:t>
      </w:r>
      <w:r w:rsidR="00896462" w:rsidRPr="00DE1F8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DE  2022</w:t>
      </w:r>
      <w:r w:rsidR="005B22D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r w:rsidR="00EA0AB6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PRESENTADAS POR </w:t>
      </w:r>
    </w:p>
    <w:p w14:paraId="0AB7F7E4" w14:textId="3C6AA7D4" w:rsidR="00A53095" w:rsidRPr="00DE1F82" w:rsidRDefault="005B22D9" w:rsidP="006D5815">
      <w:pPr>
        <w:pStyle w:val="Ttulo1"/>
        <w:spacing w:before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CAV ROBOTICS - </w:t>
      </w:r>
      <w:r w:rsidRPr="005B22D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Julieth Rubio</w:t>
      </w: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.</w:t>
      </w:r>
    </w:p>
    <w:p w14:paraId="4EAD9E19" w14:textId="77777777" w:rsidR="00A53095" w:rsidRPr="00DE1F82" w:rsidRDefault="00A53095" w:rsidP="006D5815">
      <w:pPr>
        <w:pStyle w:val="Ttulo1"/>
        <w:spacing w:before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0C86D905" w14:textId="77777777" w:rsidR="00DE1F82" w:rsidRPr="00DE1F82" w:rsidRDefault="00DE1F82" w:rsidP="00DE1F82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CO" w:eastAsia="es-CO"/>
        </w:rPr>
      </w:pPr>
      <w:r w:rsidRPr="00DE1F8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eastAsia="es-CO"/>
        </w:rPr>
        <w:t>1.</w:t>
      </w:r>
      <w:r w:rsidRPr="00DE1F82">
        <w:rPr>
          <w:rFonts w:ascii="Arial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 2.2.1. CAPACIDAD FINANCIERA …Para estos efectos, el oferente debe presentar el certificado del Registro Único de Oferentes (RUP) vigente y en firme…</w:t>
      </w:r>
      <w:r w:rsidR="006D5815" w:rsidRPr="00DE1F82">
        <w:rPr>
          <w:rFonts w:ascii="Arial" w:hAnsi="Arial" w:cs="Arial"/>
          <w:color w:val="222222"/>
          <w:sz w:val="20"/>
          <w:szCs w:val="20"/>
          <w:lang w:val="es-CO" w:eastAsia="es-CO"/>
        </w:rPr>
        <w:t>.</w:t>
      </w:r>
    </w:p>
    <w:p w14:paraId="399DD15C" w14:textId="77777777" w:rsidR="00DE1F82" w:rsidRPr="00DE1F82" w:rsidRDefault="00DE1F82" w:rsidP="00DE1F82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CO" w:eastAsia="es-CO"/>
        </w:rPr>
      </w:pPr>
    </w:p>
    <w:p w14:paraId="3639DBCF" w14:textId="7AFBDB88" w:rsidR="006D5815" w:rsidRPr="00DE1F82" w:rsidRDefault="00DE1F82" w:rsidP="00DE1F82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CO" w:eastAsia="es-CO"/>
        </w:rPr>
      </w:pPr>
      <w:r w:rsidRPr="00DE1F82">
        <w:rPr>
          <w:rFonts w:ascii="Arial" w:hAnsi="Arial" w:cs="Arial"/>
          <w:sz w:val="20"/>
          <w:szCs w:val="20"/>
        </w:rPr>
        <w:t>Solicitamos que el RUP no sea un aspecto excluyente de este proceso de licitación y sea sustituido por la información financiera dada en los estados financieros del año 2021 firmados por el revisor fiscal.</w:t>
      </w:r>
    </w:p>
    <w:p w14:paraId="57E3872D" w14:textId="77777777" w:rsidR="00A53095" w:rsidRPr="00DE1F82" w:rsidRDefault="00A53095" w:rsidP="006D5815">
      <w:pPr>
        <w:pStyle w:val="Prrafodelista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508A567F" w14:textId="3BA4B7DC" w:rsidR="00A53095" w:rsidRPr="00DE1F82" w:rsidRDefault="00A53095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RESPUESTA</w:t>
      </w:r>
      <w:r w:rsidR="00DE1F82"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OBSERVACION 1</w:t>
      </w:r>
      <w:r w:rsidR="005B22D9"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="005B22D9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 </w:t>
      </w:r>
      <w:r w:rsidR="00230155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En aplicación del principio de pluralidad de oferentes y </w:t>
      </w:r>
      <w:r w:rsidR="00A926F1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>selección</w:t>
      </w:r>
      <w:r w:rsidR="00230155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 objetiva, n</w:t>
      </w:r>
      <w:r w:rsidR="005B22D9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os permitimos informar que su observación será tenida en cuenta </w:t>
      </w:r>
      <w:r w:rsidR="00A926F1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y </w:t>
      </w:r>
      <w:r w:rsidR="005B22D9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se </w:t>
      </w:r>
      <w:r w:rsidR="00A926F1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>verá</w:t>
      </w:r>
      <w:r w:rsidR="005B22D9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 reflejada en la respectiva Adenda.</w:t>
      </w:r>
    </w:p>
    <w:p w14:paraId="3C57C288" w14:textId="0DCEAC55" w:rsidR="006D5815" w:rsidRPr="00DE1F82" w:rsidRDefault="006D5815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</w:p>
    <w:p w14:paraId="4CB5F2F3" w14:textId="6668CB7F" w:rsidR="006D5815" w:rsidRPr="00DE1F82" w:rsidRDefault="006D5815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</w:p>
    <w:p w14:paraId="5D53A4CC" w14:textId="3ED67F18" w:rsidR="00DE1F82" w:rsidRP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>2.</w:t>
      </w:r>
      <w:r w:rsidRPr="00DE1F82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 </w:t>
      </w:r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>2.2.1. CAPACIDAD FINANCIERA NIVEL DE ENDEUDAMIENTO</w:t>
      </w:r>
    </w:p>
    <w:p w14:paraId="4EE39B96" w14:textId="0CD4AAD4" w:rsidR="00DE1F82" w:rsidRP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</w:p>
    <w:p w14:paraId="55AA389E" w14:textId="3D6F471A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>La crisis económica relacionada al COVID-19 afectó severamente el año 2020 generando un crecimiento económico lento, impactando la recuperación del sector industrial. Por lo que solicitamos cambiar el umbral de endeudamiento así: MENOR O IGUAL 85%</w:t>
      </w:r>
    </w:p>
    <w:p w14:paraId="0D14F1CB" w14:textId="778CB56F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3FE28FFE" w14:textId="0AE40750" w:rsidR="00A926F1" w:rsidRPr="00A926F1" w:rsidRDefault="00DE1F82" w:rsidP="00A926F1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CO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RESPUESTA OBSERVACION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</w:t>
      </w:r>
      <w:r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="00A926F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bookmarkStart w:id="0" w:name="_Hlk97199753"/>
      <w:r w:rsidR="00A926F1" w:rsidRPr="00A926F1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 xml:space="preserve">En aplicación del principio de pluralidad de oferentes y selección objetiva, nos permitimos informar que su observación será tenida en cuenta </w:t>
      </w:r>
      <w:r w:rsidR="00A926F1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 xml:space="preserve">y </w:t>
      </w:r>
      <w:r w:rsidR="00A926F1" w:rsidRPr="00A926F1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>se verá reflejada en la respectiva Adenda</w:t>
      </w:r>
      <w:bookmarkEnd w:id="0"/>
      <w:r w:rsidR="00A926F1" w:rsidRPr="00A926F1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>.</w:t>
      </w:r>
    </w:p>
    <w:p w14:paraId="25C9BB42" w14:textId="71BAE161" w:rsidR="00DE1F82" w:rsidRPr="00DE1F82" w:rsidRDefault="00DE1F82" w:rsidP="00DE1F82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</w:p>
    <w:p w14:paraId="3700A475" w14:textId="2EB1F4C5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</w:p>
    <w:p w14:paraId="7C08025A" w14:textId="32C026B3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3. </w:t>
      </w:r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>2.2.1. CAPACIDAD FINANCIERA</w:t>
      </w:r>
    </w:p>
    <w:p w14:paraId="10996A76" w14:textId="6895E4A4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5971551F" w14:textId="283001F9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En el apartado </w:t>
      </w:r>
      <w:proofErr w:type="gramStart"/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>2.2.1 ,</w:t>
      </w:r>
      <w:proofErr w:type="gramEnd"/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 se aclara que sólo hay 4 indicadores financieros excluyentes. Sin embargo en el apartado 2.2.6 se da información de los indicadores RENTABILIDAD DE PATRIMONIO Y RENTABILIDAD DE </w:t>
      </w:r>
      <w:proofErr w:type="gramStart"/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>ACTIVO ,</w:t>
      </w:r>
      <w:proofErr w:type="gramEnd"/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 sin aclarar si son excluyentes. Por Favor aclarar si estos indicadores y umbrales son excluyentes</w:t>
      </w:r>
    </w:p>
    <w:p w14:paraId="54C8845F" w14:textId="2B8B2554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1423C1D0" w14:textId="671B54EC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RESPUESTA OBSERVACION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="00A926F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28231E" w:rsidRPr="00A926F1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 xml:space="preserve">En aplicación del principio de pluralidad de </w:t>
      </w:r>
      <w:r w:rsidR="0028231E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>trasparencia</w:t>
      </w:r>
      <w:r w:rsidR="0028231E" w:rsidRPr="00A926F1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 xml:space="preserve">, nos permitimos informar que su observación será tenida en cuenta </w:t>
      </w:r>
      <w:r w:rsidR="0028231E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 xml:space="preserve">y </w:t>
      </w:r>
      <w:r w:rsidR="0028231E" w:rsidRPr="00A926F1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>se verá reflejada en la respectiva Adenda.</w:t>
      </w:r>
    </w:p>
    <w:p w14:paraId="3379885B" w14:textId="187B91F2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2001B9AC" w14:textId="6AC350C1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 xml:space="preserve">4. </w:t>
      </w:r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>2.2.1. CAPACIDAD FINANCIERA</w:t>
      </w:r>
    </w:p>
    <w:p w14:paraId="28F36717" w14:textId="1CC6B600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652A1A2F" w14:textId="77777777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Si los indicadores de CAPACIDAD DE ORGANIZACIÓN son excluyentes, por los efectos de la pandemia y recuperación económica solicitamos cambiar los umbrales a </w:t>
      </w:r>
    </w:p>
    <w:p w14:paraId="527BB2E6" w14:textId="77777777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64A1A5F3" w14:textId="77777777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* RENTABILIDAD DE PATRIMONIO MAYOR O IGUAL A 5% </w:t>
      </w:r>
    </w:p>
    <w:p w14:paraId="41998842" w14:textId="77777777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47F5C06A" w14:textId="0F0F6D40" w:rsidR="0028231E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>* RENTABILIDAD DE ACTIVO MAYOR O IGUAL A 0.5%</w:t>
      </w:r>
    </w:p>
    <w:p w14:paraId="5DDEE2AD" w14:textId="77777777" w:rsidR="0028231E" w:rsidRDefault="0028231E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7BA8B8A4" w14:textId="26637BCF" w:rsidR="00DE1F82" w:rsidRDefault="00DE1F82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</w:p>
    <w:p w14:paraId="376A5358" w14:textId="09B2DE11" w:rsidR="00DE1F82" w:rsidRDefault="00DE1F82" w:rsidP="00DE1F82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RESPUESTA OBSERVACION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4</w:t>
      </w:r>
      <w:r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="0028231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28231E" w:rsidRPr="00A926F1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 xml:space="preserve">En aplicación del principio de pluralidad de oferentes y selección objetiva, nos permitimos informar que su observación será tenida en cuenta </w:t>
      </w:r>
      <w:r w:rsidR="0028231E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 xml:space="preserve">y </w:t>
      </w:r>
      <w:r w:rsidR="0028231E" w:rsidRPr="00A926F1">
        <w:rPr>
          <w:rFonts w:ascii="Arial" w:hAnsi="Arial" w:cs="Arial"/>
          <w:bCs/>
          <w:color w:val="000000" w:themeColor="text1"/>
          <w:sz w:val="20"/>
          <w:szCs w:val="20"/>
          <w:lang w:val="es-CO"/>
        </w:rPr>
        <w:t>se verá reflejada en la respectiva Adenda</w:t>
      </w:r>
    </w:p>
    <w:p w14:paraId="19E1E172" w14:textId="09929B66" w:rsidR="0028231E" w:rsidRDefault="0028231E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</w:p>
    <w:p w14:paraId="58604862" w14:textId="77777777" w:rsidR="0028231E" w:rsidRPr="00DE1F82" w:rsidRDefault="0028231E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</w:p>
    <w:p w14:paraId="6794A34B" w14:textId="00C5B784" w:rsidR="00DE1F82" w:rsidRDefault="00DE1F82" w:rsidP="006D58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5.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DE1F82">
        <w:rPr>
          <w:rFonts w:ascii="Arial" w:hAnsi="Arial" w:cs="Arial"/>
          <w:color w:val="000000" w:themeColor="text1"/>
          <w:sz w:val="20"/>
          <w:szCs w:val="20"/>
        </w:rPr>
        <w:t>3.3. EXPERIENCIA REQUERIDA Los OFERENTES deberán acreditar experiencia específica en tres (3) contratos en ACTUALIZACIÓN TECNOLÓGICA DEL CONTROL DEL AUTOMATISMO DEL TRIBLOQUE DE LA LINEA 1 EN EL ÁREA DE ENVASADO.</w:t>
      </w:r>
    </w:p>
    <w:p w14:paraId="3C1DE33F" w14:textId="61A3CCBD" w:rsidR="0028231E" w:rsidRDefault="0028231E" w:rsidP="006D58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F266B2" w14:textId="08F308D3" w:rsidR="0028231E" w:rsidRDefault="0028231E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28231E">
        <w:rPr>
          <w:rFonts w:ascii="Arial" w:hAnsi="Arial" w:cs="Arial"/>
          <w:color w:val="000000" w:themeColor="text1"/>
          <w:sz w:val="20"/>
          <w:szCs w:val="20"/>
        </w:rPr>
        <w:t>Solicitamos que valga experiencia acreditada en Desarrollo, implementación, Actualización o Repotenciación de maquinaria en Líneas de bebidas.</w:t>
      </w:r>
    </w:p>
    <w:p w14:paraId="37F41DBC" w14:textId="77777777" w:rsidR="00DE1F82" w:rsidRDefault="00DE1F82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4ACD7A7" w14:textId="6B540FDE" w:rsidR="00DE1F82" w:rsidRPr="0028231E" w:rsidRDefault="00DE1F82" w:rsidP="00DE1F8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RESPUESTA OBSERVACION </w:t>
      </w:r>
      <w:r w:rsidRPr="0028231E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5:</w:t>
      </w:r>
      <w:r w:rsidR="0028231E" w:rsidRPr="0028231E">
        <w:rPr>
          <w:rFonts w:ascii="Arial" w:hAnsi="Arial" w:cs="Arial"/>
          <w:bCs/>
          <w:color w:val="000000" w:themeColor="text1"/>
          <w:sz w:val="20"/>
          <w:szCs w:val="20"/>
        </w:rPr>
        <w:t xml:space="preserve"> En aplicación del principio de pluralidad de oferentes y selección objetiva, nos permitimos informar que su observación será tenida en cuenta y se verá reflejada en la respectiva Adenda</w:t>
      </w:r>
    </w:p>
    <w:p w14:paraId="5C0D9695" w14:textId="028FA315" w:rsidR="00DE1F82" w:rsidRDefault="00DE1F82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345CFCE" w14:textId="534D3B4A" w:rsidR="00DE1F82" w:rsidRPr="00ED0E33" w:rsidRDefault="005B22D9" w:rsidP="006D581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D0E33">
        <w:rPr>
          <w:rFonts w:ascii="Arial" w:hAnsi="Arial" w:cs="Arial"/>
          <w:b/>
          <w:bCs/>
          <w:color w:val="000000" w:themeColor="text1"/>
          <w:sz w:val="20"/>
          <w:szCs w:val="20"/>
        </w:rPr>
        <w:t>6.</w:t>
      </w:r>
      <w:r w:rsidRPr="00ED0E33">
        <w:rPr>
          <w:rFonts w:ascii="Arial" w:hAnsi="Arial" w:cs="Arial"/>
          <w:b/>
          <w:color w:val="000000" w:themeColor="text1"/>
          <w:sz w:val="20"/>
          <w:szCs w:val="20"/>
        </w:rPr>
        <w:t>6.2 FORMA DE PAGO</w:t>
      </w:r>
    </w:p>
    <w:p w14:paraId="378E3E43" w14:textId="66F76947" w:rsidR="005B22D9" w:rsidRDefault="005B22D9" w:rsidP="006D58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ADBC8A" w14:textId="77777777" w:rsidR="005B22D9" w:rsidRDefault="005B22D9" w:rsidP="006D58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22D9">
        <w:rPr>
          <w:rFonts w:ascii="Arial" w:hAnsi="Arial" w:cs="Arial"/>
          <w:color w:val="000000" w:themeColor="text1"/>
          <w:sz w:val="20"/>
          <w:szCs w:val="20"/>
        </w:rPr>
        <w:t xml:space="preserve">Solicitamos que sea cambiada la forma de pago así: </w:t>
      </w:r>
    </w:p>
    <w:p w14:paraId="067E5115" w14:textId="77777777" w:rsidR="005B22D9" w:rsidRDefault="005B22D9" w:rsidP="006D58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22D9">
        <w:rPr>
          <w:rFonts w:ascii="Arial" w:hAnsi="Arial" w:cs="Arial"/>
          <w:color w:val="000000" w:themeColor="text1"/>
          <w:sz w:val="20"/>
          <w:szCs w:val="20"/>
        </w:rPr>
        <w:t xml:space="preserve">50% Anticipo </w:t>
      </w:r>
    </w:p>
    <w:p w14:paraId="116B495C" w14:textId="77777777" w:rsidR="005B22D9" w:rsidRDefault="005B22D9" w:rsidP="006D58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22D9">
        <w:rPr>
          <w:rFonts w:ascii="Arial" w:hAnsi="Arial" w:cs="Arial"/>
          <w:color w:val="000000" w:themeColor="text1"/>
          <w:sz w:val="20"/>
          <w:szCs w:val="20"/>
        </w:rPr>
        <w:t xml:space="preserve">30% Contra Verificación de Equipos para Ensamble </w:t>
      </w:r>
    </w:p>
    <w:p w14:paraId="3C8EB9EF" w14:textId="2AC91181" w:rsidR="005B22D9" w:rsidRDefault="005B22D9" w:rsidP="006D58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22D9">
        <w:rPr>
          <w:rFonts w:ascii="Arial" w:hAnsi="Arial" w:cs="Arial"/>
          <w:color w:val="000000" w:themeColor="text1"/>
          <w:sz w:val="20"/>
          <w:szCs w:val="20"/>
        </w:rPr>
        <w:t>20% Contra entrega Final y Factura.</w:t>
      </w:r>
    </w:p>
    <w:p w14:paraId="7EB1509C" w14:textId="736E6D33" w:rsidR="005B22D9" w:rsidRDefault="005B22D9" w:rsidP="006D58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8C07EB" w14:textId="74611F21" w:rsidR="005B22D9" w:rsidRPr="00B67E21" w:rsidRDefault="005B22D9" w:rsidP="005B22D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RESPUESTA OBSERVACION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</w:t>
      </w:r>
      <w:r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="00B67E2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B67E21">
        <w:rPr>
          <w:rFonts w:ascii="Arial" w:hAnsi="Arial" w:cs="Arial"/>
          <w:bCs/>
          <w:color w:val="000000" w:themeColor="text1"/>
          <w:sz w:val="20"/>
          <w:szCs w:val="20"/>
        </w:rPr>
        <w:t xml:space="preserve">Nos permitimos informar que no es posible acceder a su solicitud, toda vez que el valor anticipado tiene como objeto </w:t>
      </w:r>
      <w:r w:rsidR="0089654B">
        <w:rPr>
          <w:rFonts w:ascii="Arial" w:hAnsi="Arial" w:cs="Arial"/>
          <w:bCs/>
          <w:color w:val="000000" w:themeColor="text1"/>
          <w:sz w:val="20"/>
          <w:szCs w:val="20"/>
        </w:rPr>
        <w:t xml:space="preserve">apoyar la adquisición de los materiales necesarios para la actualización del tribloque, y el restante se cancelara con el cumplimiento del objeto contractual que </w:t>
      </w:r>
      <w:r w:rsidR="009B5704">
        <w:rPr>
          <w:rFonts w:ascii="Arial" w:hAnsi="Arial" w:cs="Arial"/>
          <w:bCs/>
          <w:color w:val="000000" w:themeColor="text1"/>
          <w:sz w:val="20"/>
          <w:szCs w:val="20"/>
        </w:rPr>
        <w:t>refiere al servicio prestado.</w:t>
      </w:r>
    </w:p>
    <w:p w14:paraId="6E603988" w14:textId="77777777" w:rsidR="005B22D9" w:rsidRDefault="005B22D9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A18635B" w14:textId="77777777" w:rsidR="00DE1F82" w:rsidRDefault="00DE1F82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8BB3328" w14:textId="1056B988" w:rsidR="00C53211" w:rsidRPr="00DE1F82" w:rsidRDefault="00C53211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val="es-ES"/>
        </w:rPr>
        <w:t>Sin otro particular</w:t>
      </w:r>
    </w:p>
    <w:p w14:paraId="10A6283A" w14:textId="3F9D6FFC" w:rsidR="00C53211" w:rsidRPr="00DE1F82" w:rsidRDefault="00C53211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5DDE30D" w14:textId="7776C110" w:rsidR="00CE2A48" w:rsidRPr="00DE1F82" w:rsidRDefault="00CE2A48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161F05E" w14:textId="77777777" w:rsidR="00C53211" w:rsidRPr="00DE1F82" w:rsidRDefault="00C53211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val="es-ES"/>
        </w:rPr>
        <w:t>Cordialmente</w:t>
      </w:r>
    </w:p>
    <w:p w14:paraId="354F21F0" w14:textId="77777777" w:rsidR="00C53211" w:rsidRPr="00DE1F82" w:rsidRDefault="00C53211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37D5BB38" w14:textId="048AE64A" w:rsidR="00C53211" w:rsidRPr="00DE1F82" w:rsidRDefault="00C53211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FB14939" w14:textId="0E2D9744" w:rsidR="00A22F18" w:rsidRPr="00DE1F82" w:rsidRDefault="00FD071F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(Original Firmado)</w:t>
      </w:r>
    </w:p>
    <w:p w14:paraId="40FDA8D0" w14:textId="71856DC9" w:rsidR="00B07C46" w:rsidRPr="00DE1F82" w:rsidRDefault="009B5704" w:rsidP="006D58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NESTOR JAVIER LEMUS CLAVIJO</w:t>
      </w:r>
    </w:p>
    <w:p w14:paraId="5E4216D7" w14:textId="1CA39AB2" w:rsidR="00B07C46" w:rsidRPr="00DE1F82" w:rsidRDefault="00B07C46" w:rsidP="006D58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E1F82">
        <w:rPr>
          <w:rFonts w:ascii="Arial" w:hAnsi="Arial" w:cs="Arial"/>
          <w:sz w:val="20"/>
          <w:szCs w:val="20"/>
        </w:rPr>
        <w:t xml:space="preserve"> Subgerente </w:t>
      </w:r>
      <w:r w:rsidR="00AC6D36">
        <w:rPr>
          <w:rFonts w:ascii="Arial" w:hAnsi="Arial" w:cs="Arial"/>
          <w:sz w:val="20"/>
          <w:szCs w:val="20"/>
        </w:rPr>
        <w:t>Técnico</w:t>
      </w:r>
    </w:p>
    <w:p w14:paraId="287329CC" w14:textId="680015EB" w:rsidR="00A8380D" w:rsidRPr="00DE1F82" w:rsidRDefault="00A8380D" w:rsidP="006D58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55CC48" w14:textId="4B725895" w:rsidR="00A22F18" w:rsidRDefault="00A22F18" w:rsidP="006D58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08A8F0" w14:textId="77777777" w:rsidR="00FD071F" w:rsidRPr="00DE1F82" w:rsidRDefault="00FD071F" w:rsidP="00FD071F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>(Original Firmado)</w:t>
      </w:r>
    </w:p>
    <w:p w14:paraId="47647029" w14:textId="77777777" w:rsidR="00A8380D" w:rsidRPr="00DE1F82" w:rsidRDefault="00A8380D" w:rsidP="006D5815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bookmarkStart w:id="1" w:name="_GoBack"/>
      <w:bookmarkEnd w:id="1"/>
      <w:r w:rsidRPr="00DE1F8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SANDRA MILENA CUBILLOS GONZALEZ</w:t>
      </w:r>
      <w:r w:rsidRPr="00DE1F8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ab/>
      </w:r>
      <w:r w:rsidRPr="00DE1F8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ab/>
      </w:r>
      <w:r w:rsidRPr="00DE1F8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ab/>
      </w:r>
    </w:p>
    <w:p w14:paraId="732FB147" w14:textId="77777777" w:rsidR="00A8380D" w:rsidRPr="00DE1F82" w:rsidRDefault="00A8380D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val="es-ES"/>
        </w:rPr>
        <w:t>Jefe Oficina Asesora Jurídica y Contratación</w:t>
      </w:r>
      <w:r w:rsidRPr="00DE1F82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DE1F82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DE1F82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07B0EF93" w14:textId="77777777" w:rsidR="00A8380D" w:rsidRPr="00DE1F82" w:rsidRDefault="00A8380D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sectPr w:rsidR="00A8380D" w:rsidRPr="00DE1F82" w:rsidSect="0034110C">
      <w:headerReference w:type="default" r:id="rId7"/>
      <w:footerReference w:type="default" r:id="rId8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B774F" w14:textId="77777777" w:rsidR="00FC2C11" w:rsidRDefault="00FC2C11">
      <w:r>
        <w:separator/>
      </w:r>
    </w:p>
  </w:endnote>
  <w:endnote w:type="continuationSeparator" w:id="0">
    <w:p w14:paraId="1EDDE5FE" w14:textId="77777777" w:rsidR="00FC2C11" w:rsidRDefault="00FC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2C61" w14:textId="77777777" w:rsidR="00896462" w:rsidRDefault="00896462" w:rsidP="0034110C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2F80065F" wp14:editId="5D8128B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05E26" w14:textId="77777777" w:rsidR="00FC2C11" w:rsidRDefault="00FC2C11">
      <w:r>
        <w:separator/>
      </w:r>
    </w:p>
  </w:footnote>
  <w:footnote w:type="continuationSeparator" w:id="0">
    <w:p w14:paraId="47FB5A1C" w14:textId="77777777" w:rsidR="00FC2C11" w:rsidRDefault="00FC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1C07" w14:textId="77777777" w:rsidR="00896462" w:rsidRPr="002E5863" w:rsidRDefault="00896462" w:rsidP="0034110C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2BB4031" wp14:editId="049A5373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247"/>
    <w:multiLevelType w:val="hybridMultilevel"/>
    <w:tmpl w:val="2FA2AD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5ECE"/>
    <w:multiLevelType w:val="hybridMultilevel"/>
    <w:tmpl w:val="8262875C"/>
    <w:lvl w:ilvl="0" w:tplc="7D4EA9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3AB"/>
    <w:multiLevelType w:val="hybridMultilevel"/>
    <w:tmpl w:val="8CC28F04"/>
    <w:lvl w:ilvl="0" w:tplc="A306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0B74"/>
    <w:multiLevelType w:val="hybridMultilevel"/>
    <w:tmpl w:val="954AAA2A"/>
    <w:lvl w:ilvl="0" w:tplc="A306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1CC2"/>
    <w:multiLevelType w:val="hybridMultilevel"/>
    <w:tmpl w:val="DA22E8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6FAA"/>
    <w:multiLevelType w:val="hybridMultilevel"/>
    <w:tmpl w:val="4B2C564A"/>
    <w:lvl w:ilvl="0" w:tplc="A85C5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B6601"/>
    <w:multiLevelType w:val="hybridMultilevel"/>
    <w:tmpl w:val="E6AAAC1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E874E9"/>
    <w:multiLevelType w:val="hybridMultilevel"/>
    <w:tmpl w:val="B7443F20"/>
    <w:lvl w:ilvl="0" w:tplc="28D27EA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0532CE5"/>
    <w:multiLevelType w:val="hybridMultilevel"/>
    <w:tmpl w:val="0A583240"/>
    <w:lvl w:ilvl="0" w:tplc="240A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386B10C4"/>
    <w:multiLevelType w:val="hybridMultilevel"/>
    <w:tmpl w:val="954AAA2A"/>
    <w:lvl w:ilvl="0" w:tplc="A306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0C90"/>
    <w:multiLevelType w:val="hybridMultilevel"/>
    <w:tmpl w:val="41027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5220B"/>
    <w:multiLevelType w:val="hybridMultilevel"/>
    <w:tmpl w:val="8CC28F04"/>
    <w:lvl w:ilvl="0" w:tplc="A306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A7147"/>
    <w:multiLevelType w:val="multilevel"/>
    <w:tmpl w:val="274014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entury Gothic" w:eastAsia="Times New Roman" w:hAnsi="Century Gothic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C1D9A"/>
    <w:multiLevelType w:val="hybridMultilevel"/>
    <w:tmpl w:val="9F1A1096"/>
    <w:lvl w:ilvl="0" w:tplc="240A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4C372BB7"/>
    <w:multiLevelType w:val="hybridMultilevel"/>
    <w:tmpl w:val="09905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FBA"/>
    <w:multiLevelType w:val="hybridMultilevel"/>
    <w:tmpl w:val="42D8B296"/>
    <w:lvl w:ilvl="0" w:tplc="BBDED9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006E"/>
    <w:multiLevelType w:val="hybridMultilevel"/>
    <w:tmpl w:val="35C41B8C"/>
    <w:lvl w:ilvl="0" w:tplc="53E00D0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C348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88B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281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845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00C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24C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CF8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60D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D35790"/>
    <w:multiLevelType w:val="hybridMultilevel"/>
    <w:tmpl w:val="EEB8C528"/>
    <w:lvl w:ilvl="0" w:tplc="4028C9A2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06195"/>
    <w:multiLevelType w:val="hybridMultilevel"/>
    <w:tmpl w:val="954AAA2A"/>
    <w:lvl w:ilvl="0" w:tplc="A306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F5D30"/>
    <w:multiLevelType w:val="hybridMultilevel"/>
    <w:tmpl w:val="6ECA94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45D40"/>
    <w:multiLevelType w:val="hybridMultilevel"/>
    <w:tmpl w:val="4C7EFCA0"/>
    <w:lvl w:ilvl="0" w:tplc="35AC8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0C"/>
    <w:rsid w:val="000447E6"/>
    <w:rsid w:val="00172FAA"/>
    <w:rsid w:val="001C3B02"/>
    <w:rsid w:val="001E445D"/>
    <w:rsid w:val="002070D0"/>
    <w:rsid w:val="00230155"/>
    <w:rsid w:val="002523FF"/>
    <w:rsid w:val="0028231E"/>
    <w:rsid w:val="0034110C"/>
    <w:rsid w:val="00396763"/>
    <w:rsid w:val="003F17E4"/>
    <w:rsid w:val="004D2F45"/>
    <w:rsid w:val="00534376"/>
    <w:rsid w:val="0055473F"/>
    <w:rsid w:val="005B22D9"/>
    <w:rsid w:val="006261D1"/>
    <w:rsid w:val="006D5815"/>
    <w:rsid w:val="0071640E"/>
    <w:rsid w:val="00794994"/>
    <w:rsid w:val="00822E0D"/>
    <w:rsid w:val="00855B56"/>
    <w:rsid w:val="00880CB5"/>
    <w:rsid w:val="00896462"/>
    <w:rsid w:val="0089654B"/>
    <w:rsid w:val="008F2CBF"/>
    <w:rsid w:val="00932C4D"/>
    <w:rsid w:val="00942003"/>
    <w:rsid w:val="009722B6"/>
    <w:rsid w:val="009B5704"/>
    <w:rsid w:val="009C43EE"/>
    <w:rsid w:val="00A22F18"/>
    <w:rsid w:val="00A53095"/>
    <w:rsid w:val="00A63A57"/>
    <w:rsid w:val="00A8380D"/>
    <w:rsid w:val="00A87709"/>
    <w:rsid w:val="00A926F1"/>
    <w:rsid w:val="00AB3BB9"/>
    <w:rsid w:val="00AC6D36"/>
    <w:rsid w:val="00AE5210"/>
    <w:rsid w:val="00B07C46"/>
    <w:rsid w:val="00B42B3C"/>
    <w:rsid w:val="00B67E21"/>
    <w:rsid w:val="00B7000A"/>
    <w:rsid w:val="00C262DB"/>
    <w:rsid w:val="00C53211"/>
    <w:rsid w:val="00C53615"/>
    <w:rsid w:val="00CE2A48"/>
    <w:rsid w:val="00D2152E"/>
    <w:rsid w:val="00D651F7"/>
    <w:rsid w:val="00DD5189"/>
    <w:rsid w:val="00DE1F82"/>
    <w:rsid w:val="00EA0AB6"/>
    <w:rsid w:val="00ED0E33"/>
    <w:rsid w:val="00F85DC8"/>
    <w:rsid w:val="00F968A5"/>
    <w:rsid w:val="00FC2C11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07E1"/>
  <w15:chartTrackingRefBased/>
  <w15:docId w15:val="{432D8FF2-F942-4762-9454-E63A4C50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1F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41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110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110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30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3411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34110C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34110C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34110C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34110C"/>
    <w:rPr>
      <w:rFonts w:cs="Times New Roman"/>
      <w:color w:val="auto"/>
      <w:u w:val="single"/>
    </w:rPr>
  </w:style>
  <w:style w:type="paragraph" w:customStyle="1" w:styleId="BodyText28">
    <w:name w:val="Body Text 28"/>
    <w:basedOn w:val="Normal"/>
    <w:rsid w:val="0034110C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341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41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11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"/>
    <w:basedOn w:val="Normal"/>
    <w:link w:val="PrrafodelistaCar"/>
    <w:uiPriority w:val="34"/>
    <w:qFormat/>
    <w:rsid w:val="00341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basedOn w:val="Fuentedeprrafopredeter"/>
    <w:link w:val="Prrafodelista"/>
    <w:uiPriority w:val="34"/>
    <w:locked/>
    <w:rsid w:val="0034110C"/>
  </w:style>
  <w:style w:type="paragraph" w:customStyle="1" w:styleId="wordsection1">
    <w:name w:val="wordsection1"/>
    <w:basedOn w:val="Normal"/>
    <w:uiPriority w:val="99"/>
    <w:rsid w:val="0034110C"/>
    <w:pPr>
      <w:spacing w:line="240" w:lineRule="atLeast"/>
    </w:pPr>
    <w:rPr>
      <w:rFonts w:ascii="Arial" w:eastAsiaTheme="minorHAnsi" w:hAnsi="Arial" w:cs="Arial"/>
      <w:color w:val="333333"/>
      <w:sz w:val="18"/>
      <w:szCs w:val="18"/>
      <w:lang w:val="es-CO" w:eastAsia="es-CO"/>
    </w:rPr>
  </w:style>
  <w:style w:type="paragraph" w:styleId="Sinespaciado">
    <w:name w:val="No Spacing"/>
    <w:link w:val="SinespaciadoCar"/>
    <w:uiPriority w:val="1"/>
    <w:qFormat/>
    <w:rsid w:val="0034110C"/>
    <w:pPr>
      <w:spacing w:after="0" w:line="240" w:lineRule="auto"/>
    </w:pPr>
    <w:rPr>
      <w:lang w:val="es-ES"/>
    </w:rPr>
  </w:style>
  <w:style w:type="paragraph" w:customStyle="1" w:styleId="Default">
    <w:name w:val="Default"/>
    <w:rsid w:val="00341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110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4110C"/>
    <w:rPr>
      <w:lang w:val="es-ES"/>
    </w:rPr>
  </w:style>
  <w:style w:type="character" w:customStyle="1" w:styleId="SinespaciadoCar">
    <w:name w:val="Sin espaciado Car"/>
    <w:link w:val="Sinespaciado"/>
    <w:uiPriority w:val="1"/>
    <w:rsid w:val="0034110C"/>
    <w:rPr>
      <w:lang w:val="es-ES"/>
    </w:rPr>
  </w:style>
  <w:style w:type="paragraph" w:customStyle="1" w:styleId="SlipText">
    <w:name w:val="Slip Text"/>
    <w:basedOn w:val="Normal"/>
    <w:link w:val="SlipTextChar"/>
    <w:uiPriority w:val="99"/>
    <w:rsid w:val="0034110C"/>
    <w:pPr>
      <w:tabs>
        <w:tab w:val="left" w:pos="-3261"/>
      </w:tabs>
      <w:autoSpaceDE w:val="0"/>
      <w:autoSpaceDN w:val="0"/>
      <w:ind w:left="2268" w:hanging="2268"/>
      <w:outlineLvl w:val="0"/>
    </w:pPr>
    <w:rPr>
      <w:rFonts w:ascii="Times New Roman" w:hAnsi="Times New Roman" w:cs="Times New Roman"/>
      <w:sz w:val="22"/>
      <w:szCs w:val="22"/>
      <w:lang w:val="en-GB" w:eastAsia="en-GB"/>
    </w:rPr>
  </w:style>
  <w:style w:type="character" w:customStyle="1" w:styleId="SlipTextChar">
    <w:name w:val="Slip Text Char"/>
    <w:link w:val="SlipText"/>
    <w:uiPriority w:val="99"/>
    <w:locked/>
    <w:rsid w:val="0034110C"/>
    <w:rPr>
      <w:rFonts w:ascii="Times New Roman" w:eastAsia="Times New Roman" w:hAnsi="Times New Roman" w:cs="Times New Roman"/>
      <w:lang w:val="en-GB" w:eastAsia="en-GB"/>
    </w:rPr>
  </w:style>
  <w:style w:type="paragraph" w:customStyle="1" w:styleId="Ttulo11">
    <w:name w:val="Título 11"/>
    <w:basedOn w:val="Normal"/>
    <w:next w:val="Normal"/>
    <w:rsid w:val="00C262DB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30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8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3</cp:revision>
  <dcterms:created xsi:type="dcterms:W3CDTF">2022-03-03T19:54:00Z</dcterms:created>
  <dcterms:modified xsi:type="dcterms:W3CDTF">2022-03-03T20:55:00Z</dcterms:modified>
</cp:coreProperties>
</file>