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B7" w:rsidRPr="00932378" w:rsidRDefault="00CA4DB7" w:rsidP="00CA4DB7">
      <w:pPr>
        <w:pStyle w:val="Encabezado"/>
        <w:jc w:val="both"/>
        <w:rPr>
          <w:rFonts w:ascii="Arial" w:hAnsi="Arial" w:cs="Arial"/>
          <w:sz w:val="21"/>
          <w:szCs w:val="21"/>
          <w:lang w:val="es-MX"/>
        </w:rPr>
      </w:pPr>
      <w:r w:rsidRPr="00932378">
        <w:rPr>
          <w:rFonts w:ascii="Arial" w:hAnsi="Arial" w:cs="Arial"/>
          <w:sz w:val="21"/>
          <w:szCs w:val="21"/>
          <w:lang w:val="es-MX"/>
        </w:rPr>
        <w:t xml:space="preserve">Cota Cundinamarca, 13 de diciembre de 2021 </w:t>
      </w:r>
    </w:p>
    <w:p w:rsidR="00CA4DB7" w:rsidRPr="00932378" w:rsidRDefault="00CA4DB7" w:rsidP="00CA4DB7">
      <w:pPr>
        <w:pStyle w:val="Ttulo"/>
        <w:rPr>
          <w:rFonts w:ascii="Arial" w:hAnsi="Arial" w:cs="Arial"/>
          <w:sz w:val="21"/>
          <w:szCs w:val="21"/>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CA4DB7" w:rsidRPr="00932378" w:rsidRDefault="004958BC" w:rsidP="00CA4DB7">
      <w:pPr>
        <w:pStyle w:val="Ttulo"/>
        <w:rPr>
          <w:rFonts w:ascii="Arial" w:hAnsi="Arial" w:cs="Arial"/>
          <w:sz w:val="21"/>
          <w:szCs w:val="21"/>
        </w:rPr>
      </w:pPr>
      <w:r>
        <w:rPr>
          <w:rFonts w:ascii="Arial" w:hAnsi="Arial" w:cs="Arial"/>
          <w:sz w:val="21"/>
          <w:szCs w:val="21"/>
        </w:rPr>
        <w:t>ADENDA No. 002</w:t>
      </w:r>
    </w:p>
    <w:p w:rsidR="00CA4DB7" w:rsidRPr="00932378" w:rsidRDefault="00CA4DB7" w:rsidP="00CA4DB7">
      <w:pPr>
        <w:pStyle w:val="Encabezado"/>
        <w:jc w:val="center"/>
        <w:rPr>
          <w:rFonts w:ascii="Arial" w:hAnsi="Arial" w:cs="Arial"/>
          <w:b/>
          <w:bCs/>
          <w:sz w:val="21"/>
          <w:szCs w:val="21"/>
          <w:lang w:val="es-MX"/>
        </w:rPr>
      </w:pPr>
      <w:r w:rsidRPr="00932378">
        <w:rPr>
          <w:rFonts w:ascii="Arial" w:hAnsi="Arial" w:cs="Arial"/>
          <w:b/>
          <w:bCs/>
          <w:sz w:val="21"/>
          <w:szCs w:val="21"/>
          <w:lang w:val="es-MX"/>
        </w:rPr>
        <w:t>INVITACIÓN ABIERTA No. 019 DE  2021</w:t>
      </w:r>
    </w:p>
    <w:p w:rsidR="00CA4DB7" w:rsidRPr="00932378" w:rsidRDefault="00CA4DB7" w:rsidP="00CA4DB7">
      <w:pPr>
        <w:rPr>
          <w:rFonts w:ascii="Arial" w:hAnsi="Arial" w:cs="Arial"/>
          <w:b/>
          <w:caps/>
          <w:sz w:val="21"/>
          <w:szCs w:val="21"/>
          <w:lang w:val="es-MX"/>
        </w:rPr>
      </w:pPr>
    </w:p>
    <w:p w:rsidR="00CA4DB7" w:rsidRPr="00932378" w:rsidRDefault="00CA4DB7" w:rsidP="00CA4DB7">
      <w:pPr>
        <w:ind w:left="-142"/>
        <w:jc w:val="both"/>
        <w:rPr>
          <w:rFonts w:ascii="Arial" w:hAnsi="Arial" w:cs="Arial"/>
          <w:b/>
          <w:sz w:val="21"/>
          <w:szCs w:val="21"/>
        </w:rPr>
      </w:pPr>
      <w:r w:rsidRPr="00932378">
        <w:rPr>
          <w:rFonts w:ascii="Arial" w:hAnsi="Arial" w:cs="Arial"/>
          <w:b/>
          <w:bCs/>
          <w:caps/>
          <w:sz w:val="21"/>
          <w:szCs w:val="21"/>
        </w:rPr>
        <w:t xml:space="preserve">OBJETO: </w:t>
      </w:r>
      <w:r w:rsidRPr="00932378">
        <w:rPr>
          <w:rFonts w:ascii="Arial" w:hAnsi="Arial" w:cs="Arial"/>
          <w:b/>
          <w:sz w:val="21"/>
          <w:szCs w:val="21"/>
        </w:rPr>
        <w:t>INTERVENTORIA TECNICA, ADMINISTRATIVA, FINANCIERA, AMBIENTAL Y SOCIAL DE LAS OBRAS DE CONSTRUCCION Y PUESTA EN FUNCIONAMIENTO DE PLANTA DE TRATAMIENTO DE AGUAS RESIDUALES DOMESTICAS E INDUSTRIALES DE LA EMPRESA DE LICORES DE CUNDINAMARCA</w:t>
      </w:r>
    </w:p>
    <w:p w:rsidR="00CA4DB7" w:rsidRPr="00932378" w:rsidRDefault="00CA4DB7" w:rsidP="00CA4DB7">
      <w:pPr>
        <w:spacing w:line="276" w:lineRule="auto"/>
        <w:jc w:val="both"/>
        <w:rPr>
          <w:rFonts w:ascii="Arial" w:hAnsi="Arial" w:cs="Arial"/>
          <w:sz w:val="21"/>
          <w:szCs w:val="21"/>
        </w:rPr>
      </w:pPr>
    </w:p>
    <w:p w:rsidR="00CA4DB7" w:rsidRPr="00932378" w:rsidRDefault="00CA4DB7" w:rsidP="00CA4DB7">
      <w:pPr>
        <w:jc w:val="both"/>
        <w:rPr>
          <w:rFonts w:ascii="Arial" w:hAnsi="Arial" w:cs="Arial"/>
          <w:sz w:val="21"/>
          <w:szCs w:val="21"/>
        </w:rPr>
      </w:pPr>
      <w:r w:rsidRPr="00932378">
        <w:rPr>
          <w:rFonts w:ascii="Arial" w:hAnsi="Arial" w:cs="Arial"/>
          <w:sz w:val="21"/>
          <w:szCs w:val="21"/>
        </w:rPr>
        <w:t xml:space="preserve">La Empresa de Licores de Cundinamarca, teniendo en cuenta las observaciones presentadas por los posibles oferentes y en cumplimiento del principio de oportunidad e información se permite modificar el cronograma el cual quedará así:  </w:t>
      </w:r>
    </w:p>
    <w:p w:rsidR="00CA4DB7" w:rsidRPr="00932378" w:rsidRDefault="00CA4DB7" w:rsidP="00CA4DB7">
      <w:pPr>
        <w:jc w:val="both"/>
        <w:rPr>
          <w:rFonts w:ascii="Arial" w:eastAsia="Tahoma" w:hAnsi="Arial" w:cs="Arial"/>
          <w:sz w:val="21"/>
          <w:szCs w:val="21"/>
        </w:rPr>
      </w:pPr>
    </w:p>
    <w:p w:rsidR="00CA4DB7" w:rsidRPr="00932378" w:rsidRDefault="00CA4DB7" w:rsidP="00CA4DB7">
      <w:pPr>
        <w:jc w:val="both"/>
        <w:rPr>
          <w:rFonts w:ascii="Arial" w:hAnsi="Arial" w:cs="Arial"/>
          <w:bCs/>
          <w:sz w:val="21"/>
          <w:szCs w:val="21"/>
        </w:rPr>
      </w:pPr>
      <w:r w:rsidRPr="00932378">
        <w:rPr>
          <w:rFonts w:ascii="Arial" w:hAnsi="Arial" w:cs="Arial"/>
          <w:b/>
          <w:bCs/>
          <w:sz w:val="21"/>
          <w:szCs w:val="21"/>
        </w:rPr>
        <w:t xml:space="preserve">ARTÍCULO PRIMERO: </w:t>
      </w:r>
      <w:r w:rsidRPr="00932378">
        <w:rPr>
          <w:rFonts w:ascii="Arial" w:hAnsi="Arial" w:cs="Arial"/>
          <w:bCs/>
          <w:sz w:val="21"/>
          <w:szCs w:val="21"/>
        </w:rPr>
        <w:t xml:space="preserve">Modificar el </w:t>
      </w:r>
      <w:r w:rsidR="0019607D" w:rsidRPr="00932378">
        <w:rPr>
          <w:rFonts w:ascii="Arial" w:hAnsi="Arial" w:cs="Arial"/>
          <w:bCs/>
          <w:sz w:val="21"/>
          <w:szCs w:val="21"/>
        </w:rPr>
        <w:t>numeral 3.2.</w:t>
      </w:r>
      <w:r w:rsidR="0000163C">
        <w:rPr>
          <w:rFonts w:ascii="Arial" w:hAnsi="Arial" w:cs="Arial"/>
          <w:bCs/>
          <w:sz w:val="21"/>
          <w:szCs w:val="21"/>
        </w:rPr>
        <w:t>3</w:t>
      </w:r>
      <w:r w:rsidR="0019607D" w:rsidRPr="00932378">
        <w:rPr>
          <w:rFonts w:ascii="Arial" w:hAnsi="Arial" w:cs="Arial"/>
          <w:bCs/>
          <w:sz w:val="21"/>
          <w:szCs w:val="21"/>
        </w:rPr>
        <w:t xml:space="preserve"> </w:t>
      </w:r>
      <w:r w:rsidR="0000163C">
        <w:rPr>
          <w:rFonts w:ascii="Arial" w:hAnsi="Arial" w:cs="Arial"/>
          <w:bCs/>
          <w:sz w:val="21"/>
          <w:szCs w:val="21"/>
        </w:rPr>
        <w:t xml:space="preserve">EXPERIENCIA DEL OFERENTE </w:t>
      </w:r>
      <w:r w:rsidR="0000163C" w:rsidRPr="00932378">
        <w:rPr>
          <w:rFonts w:ascii="Arial" w:hAnsi="Arial" w:cs="Arial"/>
          <w:bCs/>
          <w:sz w:val="21"/>
          <w:szCs w:val="21"/>
        </w:rPr>
        <w:t>de</w:t>
      </w:r>
      <w:r w:rsidRPr="00932378">
        <w:rPr>
          <w:rFonts w:ascii="Arial" w:hAnsi="Arial" w:cs="Arial"/>
          <w:bCs/>
          <w:sz w:val="21"/>
          <w:szCs w:val="21"/>
        </w:rPr>
        <w:t xml:space="preserve"> la Invitación Abierta No. 01</w:t>
      </w:r>
      <w:r w:rsidR="0019607D" w:rsidRPr="00932378">
        <w:rPr>
          <w:rFonts w:ascii="Arial" w:hAnsi="Arial" w:cs="Arial"/>
          <w:bCs/>
          <w:sz w:val="21"/>
          <w:szCs w:val="21"/>
        </w:rPr>
        <w:t>9</w:t>
      </w:r>
      <w:r w:rsidRPr="00932378">
        <w:rPr>
          <w:rFonts w:ascii="Arial" w:hAnsi="Arial" w:cs="Arial"/>
          <w:bCs/>
          <w:sz w:val="21"/>
          <w:szCs w:val="21"/>
        </w:rPr>
        <w:t xml:space="preserve">   de 2021</w:t>
      </w:r>
      <w:r w:rsidR="00A43348" w:rsidRPr="00932378">
        <w:rPr>
          <w:rFonts w:ascii="Arial" w:hAnsi="Arial" w:cs="Arial"/>
          <w:bCs/>
          <w:sz w:val="21"/>
          <w:szCs w:val="21"/>
        </w:rPr>
        <w:t>, el cual quedara de la siguiente manera</w:t>
      </w:r>
      <w:r w:rsidRPr="00932378">
        <w:rPr>
          <w:rFonts w:ascii="Arial" w:hAnsi="Arial" w:cs="Arial"/>
          <w:bCs/>
          <w:sz w:val="21"/>
          <w:szCs w:val="21"/>
        </w:rPr>
        <w:t xml:space="preserve">: </w:t>
      </w:r>
    </w:p>
    <w:p w:rsidR="0019607D" w:rsidRPr="00932378" w:rsidRDefault="0019607D" w:rsidP="00CA4DB7">
      <w:pPr>
        <w:jc w:val="both"/>
        <w:rPr>
          <w:rFonts w:ascii="Arial" w:hAnsi="Arial" w:cs="Arial"/>
          <w:bCs/>
          <w:sz w:val="21"/>
          <w:szCs w:val="21"/>
        </w:rPr>
      </w:pPr>
    </w:p>
    <w:p w:rsidR="00EC5E7A" w:rsidRPr="00932378" w:rsidRDefault="00EC5E7A" w:rsidP="00EC5E7A">
      <w:pPr>
        <w:autoSpaceDE w:val="0"/>
        <w:autoSpaceDN w:val="0"/>
        <w:adjustRightInd w:val="0"/>
        <w:jc w:val="both"/>
        <w:rPr>
          <w:rFonts w:ascii="Arial" w:hAnsi="Arial" w:cs="Arial"/>
          <w:b/>
          <w:sz w:val="21"/>
          <w:szCs w:val="21"/>
          <w:lang w:val="es-ES"/>
        </w:rPr>
      </w:pPr>
      <w:r w:rsidRPr="00932378">
        <w:rPr>
          <w:rFonts w:ascii="Arial" w:hAnsi="Arial" w:cs="Arial"/>
          <w:b/>
          <w:sz w:val="21"/>
          <w:szCs w:val="21"/>
          <w:lang w:val="es-ES"/>
        </w:rPr>
        <w:t>3.2.3 EXPERIENCIA DEL OFERENTE</w:t>
      </w:r>
    </w:p>
    <w:p w:rsidR="00EC5E7A" w:rsidRPr="00932378" w:rsidRDefault="00EC5E7A" w:rsidP="00EC5E7A">
      <w:pPr>
        <w:autoSpaceDE w:val="0"/>
        <w:autoSpaceDN w:val="0"/>
        <w:adjustRightInd w:val="0"/>
        <w:jc w:val="both"/>
        <w:rPr>
          <w:rFonts w:ascii="Arial" w:hAnsi="Arial" w:cs="Arial"/>
          <w:b/>
          <w:sz w:val="21"/>
          <w:szCs w:val="21"/>
          <w:lang w:val="es-ES"/>
        </w:rPr>
      </w:pPr>
    </w:p>
    <w:p w:rsidR="00EC5E7A" w:rsidRPr="00932378" w:rsidRDefault="00EC5E7A" w:rsidP="00EC5E7A">
      <w:pPr>
        <w:autoSpaceDE w:val="0"/>
        <w:autoSpaceDN w:val="0"/>
        <w:adjustRightInd w:val="0"/>
        <w:jc w:val="both"/>
        <w:rPr>
          <w:rFonts w:ascii="Arial" w:hAnsi="Arial" w:cs="Arial"/>
          <w:sz w:val="21"/>
          <w:szCs w:val="21"/>
        </w:rPr>
      </w:pPr>
      <w:r w:rsidRPr="00932378">
        <w:rPr>
          <w:rFonts w:ascii="Arial" w:hAnsi="Arial" w:cs="Arial"/>
          <w:sz w:val="21"/>
          <w:szCs w:val="21"/>
        </w:rPr>
        <w:t>La experiencia específica de los OFERENTES se acreditará con la presentación de una certificación cuyo</w:t>
      </w:r>
      <w:r w:rsidR="003A4D3A" w:rsidRPr="00932378">
        <w:rPr>
          <w:rFonts w:ascii="Arial" w:hAnsi="Arial" w:cs="Arial"/>
          <w:sz w:val="21"/>
          <w:szCs w:val="21"/>
        </w:rPr>
        <w:t xml:space="preserve"> y/o acta de recibo final y/o acta de terminación y/o su documento </w:t>
      </w:r>
      <w:r w:rsidR="005F14E7" w:rsidRPr="00932378">
        <w:rPr>
          <w:rFonts w:ascii="Arial" w:hAnsi="Arial" w:cs="Arial"/>
          <w:sz w:val="21"/>
          <w:szCs w:val="21"/>
        </w:rPr>
        <w:t xml:space="preserve">equivalente, </w:t>
      </w:r>
      <w:r w:rsidR="00A479BC" w:rsidRPr="00932378">
        <w:rPr>
          <w:rFonts w:ascii="Arial" w:hAnsi="Arial" w:cs="Arial"/>
          <w:sz w:val="21"/>
          <w:szCs w:val="21"/>
        </w:rPr>
        <w:t>cuyo objeto</w:t>
      </w:r>
      <w:r w:rsidRPr="00932378">
        <w:rPr>
          <w:rFonts w:ascii="Arial" w:hAnsi="Arial" w:cs="Arial"/>
          <w:sz w:val="21"/>
          <w:szCs w:val="21"/>
        </w:rPr>
        <w:t xml:space="preserve"> haya sido una interventoría técnica, administrativa, financiera, ambiental y social de las obras de construcción de infraestructuras de acueducto y alcantarillado en la cual haya estado involucrada una planta de tratamiento de aguas residuales. El valor de la Interventoría debe ser de por lo menos 1,5 veces el presupu</w:t>
      </w:r>
      <w:r w:rsidR="005F14E7" w:rsidRPr="00932378">
        <w:rPr>
          <w:rFonts w:ascii="Arial" w:hAnsi="Arial" w:cs="Arial"/>
          <w:sz w:val="21"/>
          <w:szCs w:val="21"/>
        </w:rPr>
        <w:t xml:space="preserve">esto oficial y debe haber sido terminado </w:t>
      </w:r>
      <w:r w:rsidRPr="00932378">
        <w:rPr>
          <w:rFonts w:ascii="Arial" w:hAnsi="Arial" w:cs="Arial"/>
          <w:sz w:val="21"/>
          <w:szCs w:val="21"/>
        </w:rPr>
        <w:t>dentro de los 10 años anteriores al cierre del presente concurso.</w:t>
      </w:r>
    </w:p>
    <w:p w:rsidR="00EC5E7A" w:rsidRPr="00932378" w:rsidRDefault="00EC5E7A" w:rsidP="00EC5E7A">
      <w:pPr>
        <w:autoSpaceDE w:val="0"/>
        <w:autoSpaceDN w:val="0"/>
        <w:adjustRightInd w:val="0"/>
        <w:jc w:val="both"/>
        <w:rPr>
          <w:rFonts w:ascii="Arial" w:hAnsi="Arial" w:cs="Arial"/>
          <w:sz w:val="21"/>
          <w:szCs w:val="21"/>
        </w:rPr>
      </w:pPr>
    </w:p>
    <w:p w:rsidR="00EC5E7A" w:rsidRPr="00932378" w:rsidRDefault="00EC5E7A" w:rsidP="00EC5E7A">
      <w:pPr>
        <w:autoSpaceDE w:val="0"/>
        <w:autoSpaceDN w:val="0"/>
        <w:adjustRightInd w:val="0"/>
        <w:jc w:val="both"/>
        <w:rPr>
          <w:rFonts w:ascii="Arial" w:hAnsi="Arial" w:cs="Arial"/>
          <w:sz w:val="21"/>
          <w:szCs w:val="21"/>
        </w:rPr>
      </w:pPr>
      <w:r w:rsidRPr="00932378">
        <w:rPr>
          <w:rFonts w:ascii="Arial" w:hAnsi="Arial" w:cs="Arial"/>
          <w:sz w:val="21"/>
          <w:szCs w:val="21"/>
        </w:rPr>
        <w:t xml:space="preserve">Los contratos con los que se acredita en la experiencia general se deben certificar estar identificados con el clasificador de bienes y servicios UNSPSC, en el tercer nivel, que tenga mínimo 3 de las siguientes codificaciones: 701316, 801016, 811015 y 831015, </w:t>
      </w:r>
    </w:p>
    <w:p w:rsidR="00EC5E7A" w:rsidRPr="00932378" w:rsidRDefault="00EC5E7A" w:rsidP="00EC5E7A">
      <w:pPr>
        <w:tabs>
          <w:tab w:val="center" w:pos="5706"/>
          <w:tab w:val="right" w:pos="10692"/>
        </w:tabs>
        <w:jc w:val="both"/>
        <w:rPr>
          <w:rFonts w:ascii="Arial" w:hAnsi="Arial" w:cs="Arial"/>
          <w:sz w:val="21"/>
          <w:szCs w:val="21"/>
        </w:rPr>
      </w:pPr>
    </w:p>
    <w:p w:rsidR="00EC5E7A" w:rsidRPr="00932378" w:rsidRDefault="00EC5E7A" w:rsidP="00EC5E7A">
      <w:pPr>
        <w:contextualSpacing/>
        <w:jc w:val="both"/>
        <w:rPr>
          <w:rFonts w:ascii="Arial" w:hAnsi="Arial" w:cs="Arial"/>
          <w:sz w:val="21"/>
          <w:szCs w:val="21"/>
        </w:rPr>
      </w:pPr>
      <w:r w:rsidRPr="00932378">
        <w:rPr>
          <w:rFonts w:ascii="Arial" w:hAnsi="Arial" w:cs="Arial"/>
          <w:sz w:val="21"/>
          <w:szCs w:val="21"/>
        </w:rPr>
        <w:t>En el caso de consorcios cualquiera de los miembros podrá presentar la certificación, si ésta proviene de interventorías en Consorcio o Unión Temporal se reconocerá su valor en función del porcentaje de participación del miembro en dicha asociación. La verificación se realizará contra el RUP según las experiencias aportadas.</w:t>
      </w:r>
    </w:p>
    <w:p w:rsidR="00EC5E7A" w:rsidRPr="00932378" w:rsidRDefault="00EC5E7A" w:rsidP="00EC5E7A">
      <w:pPr>
        <w:contextualSpacing/>
        <w:rPr>
          <w:rFonts w:ascii="Arial" w:hAnsi="Arial" w:cs="Arial"/>
          <w:sz w:val="21"/>
          <w:szCs w:val="21"/>
        </w:rPr>
      </w:pPr>
    </w:p>
    <w:p w:rsidR="00EC5E7A" w:rsidRPr="00932378" w:rsidRDefault="00EC5E7A" w:rsidP="00EC5E7A">
      <w:pPr>
        <w:contextualSpacing/>
        <w:jc w:val="both"/>
        <w:rPr>
          <w:rFonts w:ascii="Arial" w:hAnsi="Arial" w:cs="Arial"/>
          <w:sz w:val="21"/>
          <w:szCs w:val="21"/>
        </w:rPr>
      </w:pPr>
      <w:r w:rsidRPr="00932378">
        <w:rPr>
          <w:rFonts w:ascii="Arial" w:hAnsi="Arial" w:cs="Arial"/>
          <w:b/>
          <w:sz w:val="21"/>
          <w:szCs w:val="21"/>
        </w:rPr>
        <w:t>Nota:</w:t>
      </w:r>
      <w:r w:rsidRPr="00932378">
        <w:rPr>
          <w:rFonts w:ascii="Arial" w:hAnsi="Arial" w:cs="Arial"/>
          <w:sz w:val="21"/>
          <w:szCs w:val="21"/>
        </w:rPr>
        <w:t xml:space="preserve"> el objeto de la experiencia permite medir la aptitud del proponente para participar en un Proceso de Contratación como oferente y las clasificaciones UNSPSC son las directamente relacionadas con las actividades contractuales, y frente al valor lo que se busca es medir es el manejo de obras en similar magnitud y complejidad.</w:t>
      </w:r>
    </w:p>
    <w:p w:rsidR="00EC5E7A" w:rsidRPr="00932378" w:rsidRDefault="00EC5E7A" w:rsidP="00EC5E7A">
      <w:pPr>
        <w:contextualSpacing/>
        <w:rPr>
          <w:rFonts w:ascii="Arial" w:hAnsi="Arial" w:cs="Arial"/>
          <w:sz w:val="21"/>
          <w:szCs w:val="21"/>
        </w:rPr>
      </w:pPr>
    </w:p>
    <w:p w:rsidR="00EC5E7A" w:rsidRPr="00932378" w:rsidRDefault="00EC5E7A" w:rsidP="00EC5E7A">
      <w:pPr>
        <w:contextualSpacing/>
        <w:jc w:val="both"/>
        <w:rPr>
          <w:rFonts w:ascii="Arial" w:hAnsi="Arial" w:cs="Arial"/>
          <w:sz w:val="21"/>
          <w:szCs w:val="21"/>
        </w:rPr>
      </w:pPr>
      <w:r w:rsidRPr="00932378">
        <w:rPr>
          <w:rFonts w:ascii="Arial" w:hAnsi="Arial" w:cs="Arial"/>
          <w:sz w:val="21"/>
          <w:szCs w:val="21"/>
        </w:rPr>
        <w:t>La experiencia deberá estar reportada en el registro único de proponentes – RUP, el cual debe encontrarse vigente y en firme.  Para los efectos de verificación el proponente deberá indicar en el cuadro de relación de experiencia el número del contrato correspondiente en el registro de RUP.</w:t>
      </w:r>
    </w:p>
    <w:p w:rsidR="00EC5E7A" w:rsidRPr="00932378" w:rsidRDefault="00EC5E7A" w:rsidP="00EC5E7A">
      <w:pPr>
        <w:contextualSpacing/>
        <w:rPr>
          <w:rFonts w:ascii="Arial" w:hAnsi="Arial" w:cs="Arial"/>
          <w:sz w:val="21"/>
          <w:szCs w:val="21"/>
        </w:rPr>
      </w:pPr>
    </w:p>
    <w:p w:rsidR="00EC5E7A" w:rsidRPr="00932378" w:rsidRDefault="00EC5E7A" w:rsidP="00EC5E7A">
      <w:pPr>
        <w:autoSpaceDE w:val="0"/>
        <w:autoSpaceDN w:val="0"/>
        <w:adjustRightInd w:val="0"/>
        <w:jc w:val="both"/>
        <w:rPr>
          <w:rFonts w:ascii="Arial" w:hAnsi="Arial" w:cs="Arial"/>
          <w:bCs/>
          <w:sz w:val="21"/>
          <w:szCs w:val="21"/>
        </w:rPr>
      </w:pPr>
      <w:r w:rsidRPr="00932378">
        <w:rPr>
          <w:rFonts w:ascii="Arial" w:hAnsi="Arial" w:cs="Arial"/>
          <w:bCs/>
          <w:sz w:val="21"/>
          <w:szCs w:val="21"/>
        </w:rPr>
        <w:t>La certificación deberá contener la siguiente información:</w:t>
      </w:r>
    </w:p>
    <w:p w:rsidR="00EC5E7A" w:rsidRPr="00932378" w:rsidRDefault="00EC5E7A" w:rsidP="00EC5E7A">
      <w:pPr>
        <w:autoSpaceDE w:val="0"/>
        <w:autoSpaceDN w:val="0"/>
        <w:adjustRightInd w:val="0"/>
        <w:jc w:val="both"/>
        <w:rPr>
          <w:rFonts w:ascii="Arial" w:hAnsi="Arial" w:cs="Arial"/>
          <w:bCs/>
          <w:sz w:val="21"/>
          <w:szCs w:val="21"/>
        </w:rPr>
      </w:pPr>
    </w:p>
    <w:p w:rsidR="00EC5E7A" w:rsidRPr="00932378" w:rsidRDefault="00EC5E7A" w:rsidP="00EC5E7A">
      <w:pPr>
        <w:numPr>
          <w:ilvl w:val="0"/>
          <w:numId w:val="2"/>
        </w:numPr>
        <w:tabs>
          <w:tab w:val="clear" w:pos="720"/>
          <w:tab w:val="num" w:pos="284"/>
        </w:tabs>
        <w:suppressAutoHyphens/>
        <w:autoSpaceDE w:val="0"/>
        <w:autoSpaceDN w:val="0"/>
        <w:adjustRightInd w:val="0"/>
        <w:ind w:left="284" w:hanging="284"/>
        <w:jc w:val="both"/>
        <w:rPr>
          <w:rFonts w:ascii="Arial" w:hAnsi="Arial" w:cs="Arial"/>
          <w:bCs/>
          <w:sz w:val="21"/>
          <w:szCs w:val="21"/>
        </w:rPr>
      </w:pPr>
      <w:r w:rsidRPr="00932378">
        <w:rPr>
          <w:rFonts w:ascii="Arial" w:hAnsi="Arial" w:cs="Arial"/>
          <w:bCs/>
          <w:sz w:val="21"/>
          <w:szCs w:val="21"/>
        </w:rPr>
        <w:t>Nombre o razón social del contratante, dirección y teléfono.</w:t>
      </w:r>
    </w:p>
    <w:p w:rsidR="00EC5E7A" w:rsidRPr="00932378" w:rsidRDefault="00EC5E7A" w:rsidP="00EC5E7A">
      <w:pPr>
        <w:numPr>
          <w:ilvl w:val="0"/>
          <w:numId w:val="2"/>
        </w:numPr>
        <w:tabs>
          <w:tab w:val="clear" w:pos="720"/>
          <w:tab w:val="num" w:pos="284"/>
        </w:tabs>
        <w:suppressAutoHyphens/>
        <w:autoSpaceDE w:val="0"/>
        <w:autoSpaceDN w:val="0"/>
        <w:adjustRightInd w:val="0"/>
        <w:ind w:left="284" w:hanging="284"/>
        <w:jc w:val="both"/>
        <w:rPr>
          <w:rFonts w:ascii="Arial" w:hAnsi="Arial" w:cs="Arial"/>
          <w:bCs/>
          <w:sz w:val="21"/>
          <w:szCs w:val="21"/>
        </w:rPr>
      </w:pPr>
      <w:r w:rsidRPr="00932378">
        <w:rPr>
          <w:rFonts w:ascii="Arial" w:hAnsi="Arial" w:cs="Arial"/>
          <w:bCs/>
          <w:sz w:val="21"/>
          <w:szCs w:val="21"/>
        </w:rPr>
        <w:t>Nombre o razón social del contratista.</w:t>
      </w:r>
    </w:p>
    <w:p w:rsidR="00EC5E7A" w:rsidRPr="00932378" w:rsidRDefault="00EC5E7A" w:rsidP="00EC5E7A">
      <w:pPr>
        <w:numPr>
          <w:ilvl w:val="0"/>
          <w:numId w:val="2"/>
        </w:numPr>
        <w:tabs>
          <w:tab w:val="clear" w:pos="720"/>
          <w:tab w:val="num" w:pos="284"/>
        </w:tabs>
        <w:suppressAutoHyphens/>
        <w:autoSpaceDE w:val="0"/>
        <w:autoSpaceDN w:val="0"/>
        <w:adjustRightInd w:val="0"/>
        <w:ind w:left="284" w:hanging="284"/>
        <w:jc w:val="both"/>
        <w:rPr>
          <w:rFonts w:ascii="Arial" w:hAnsi="Arial" w:cs="Arial"/>
          <w:bCs/>
          <w:sz w:val="21"/>
          <w:szCs w:val="21"/>
        </w:rPr>
      </w:pPr>
      <w:r w:rsidRPr="00932378">
        <w:rPr>
          <w:rFonts w:ascii="Arial" w:hAnsi="Arial" w:cs="Arial"/>
          <w:bCs/>
          <w:sz w:val="21"/>
          <w:szCs w:val="21"/>
        </w:rPr>
        <w:t>Número del contrato.</w:t>
      </w:r>
    </w:p>
    <w:p w:rsidR="00EC5E7A" w:rsidRPr="00932378" w:rsidRDefault="00EC5E7A" w:rsidP="00EC5E7A">
      <w:pPr>
        <w:numPr>
          <w:ilvl w:val="0"/>
          <w:numId w:val="2"/>
        </w:numPr>
        <w:tabs>
          <w:tab w:val="clear" w:pos="720"/>
          <w:tab w:val="num" w:pos="284"/>
        </w:tabs>
        <w:suppressAutoHyphens/>
        <w:autoSpaceDE w:val="0"/>
        <w:autoSpaceDN w:val="0"/>
        <w:adjustRightInd w:val="0"/>
        <w:ind w:left="284" w:hanging="284"/>
        <w:jc w:val="both"/>
        <w:rPr>
          <w:rFonts w:ascii="Arial" w:hAnsi="Arial" w:cs="Arial"/>
          <w:bCs/>
          <w:sz w:val="21"/>
          <w:szCs w:val="21"/>
        </w:rPr>
      </w:pPr>
      <w:r w:rsidRPr="00932378">
        <w:rPr>
          <w:rFonts w:ascii="Arial" w:hAnsi="Arial" w:cs="Arial"/>
          <w:bCs/>
          <w:sz w:val="21"/>
          <w:szCs w:val="21"/>
        </w:rPr>
        <w:t>Objeto del contrato.</w:t>
      </w:r>
    </w:p>
    <w:p w:rsidR="00EC5E7A" w:rsidRPr="00932378" w:rsidRDefault="00EC5E7A" w:rsidP="00EC5E7A">
      <w:pPr>
        <w:numPr>
          <w:ilvl w:val="0"/>
          <w:numId w:val="2"/>
        </w:numPr>
        <w:tabs>
          <w:tab w:val="clear" w:pos="720"/>
        </w:tabs>
        <w:suppressAutoHyphens/>
        <w:autoSpaceDE w:val="0"/>
        <w:autoSpaceDN w:val="0"/>
        <w:adjustRightInd w:val="0"/>
        <w:ind w:left="284" w:hanging="284"/>
        <w:jc w:val="both"/>
        <w:rPr>
          <w:rFonts w:ascii="Arial" w:hAnsi="Arial" w:cs="Arial"/>
          <w:bCs/>
          <w:sz w:val="21"/>
          <w:szCs w:val="21"/>
        </w:rPr>
      </w:pPr>
      <w:r w:rsidRPr="00932378">
        <w:rPr>
          <w:rFonts w:ascii="Arial" w:hAnsi="Arial" w:cs="Arial"/>
          <w:bCs/>
          <w:sz w:val="21"/>
          <w:szCs w:val="21"/>
        </w:rPr>
        <w:t>Fecha de inicio y terminación (día, mes y año).</w:t>
      </w:r>
    </w:p>
    <w:p w:rsidR="00EC5E7A" w:rsidRPr="00932378" w:rsidRDefault="00EC5E7A" w:rsidP="00EC5E7A">
      <w:pPr>
        <w:numPr>
          <w:ilvl w:val="0"/>
          <w:numId w:val="2"/>
        </w:numPr>
        <w:tabs>
          <w:tab w:val="clear" w:pos="720"/>
          <w:tab w:val="num" w:pos="284"/>
        </w:tabs>
        <w:suppressAutoHyphens/>
        <w:autoSpaceDE w:val="0"/>
        <w:autoSpaceDN w:val="0"/>
        <w:adjustRightInd w:val="0"/>
        <w:ind w:left="284" w:hanging="284"/>
        <w:jc w:val="both"/>
        <w:rPr>
          <w:rFonts w:ascii="Arial" w:hAnsi="Arial" w:cs="Arial"/>
          <w:bCs/>
          <w:sz w:val="21"/>
          <w:szCs w:val="21"/>
          <w:u w:val="single"/>
        </w:rPr>
      </w:pPr>
      <w:r w:rsidRPr="00932378">
        <w:rPr>
          <w:rFonts w:ascii="Arial" w:hAnsi="Arial" w:cs="Arial"/>
          <w:bCs/>
          <w:sz w:val="21"/>
          <w:szCs w:val="21"/>
        </w:rPr>
        <w:t xml:space="preserve">Valor del contrato </w:t>
      </w:r>
      <w:r w:rsidRPr="00932378">
        <w:rPr>
          <w:rFonts w:ascii="Arial" w:hAnsi="Arial" w:cs="Arial"/>
          <w:bCs/>
          <w:sz w:val="21"/>
          <w:szCs w:val="21"/>
          <w:u w:val="single"/>
        </w:rPr>
        <w:t>(incluyendo adiciones en valor).</w:t>
      </w:r>
    </w:p>
    <w:p w:rsidR="00EC5E7A" w:rsidRPr="00932378" w:rsidRDefault="00EC5E7A" w:rsidP="00EC5E7A">
      <w:pPr>
        <w:numPr>
          <w:ilvl w:val="0"/>
          <w:numId w:val="2"/>
        </w:numPr>
        <w:tabs>
          <w:tab w:val="clear" w:pos="720"/>
          <w:tab w:val="num" w:pos="284"/>
        </w:tabs>
        <w:suppressAutoHyphens/>
        <w:autoSpaceDE w:val="0"/>
        <w:autoSpaceDN w:val="0"/>
        <w:adjustRightInd w:val="0"/>
        <w:ind w:left="284" w:hanging="284"/>
        <w:jc w:val="both"/>
        <w:rPr>
          <w:rFonts w:ascii="Arial" w:hAnsi="Arial" w:cs="Arial"/>
          <w:bCs/>
          <w:sz w:val="21"/>
          <w:szCs w:val="21"/>
        </w:rPr>
      </w:pPr>
      <w:r w:rsidRPr="00932378">
        <w:rPr>
          <w:rFonts w:ascii="Arial" w:hAnsi="Arial" w:cs="Arial"/>
          <w:bCs/>
          <w:sz w:val="21"/>
          <w:szCs w:val="21"/>
        </w:rPr>
        <w:t>Nombre, firma y cargo de quien expide la certificación.</w:t>
      </w:r>
    </w:p>
    <w:p w:rsidR="00EC5E7A" w:rsidRPr="00932378" w:rsidRDefault="00EC5E7A" w:rsidP="00EC5E7A">
      <w:pPr>
        <w:tabs>
          <w:tab w:val="center" w:pos="5706"/>
          <w:tab w:val="right" w:pos="10692"/>
        </w:tabs>
        <w:jc w:val="both"/>
        <w:rPr>
          <w:rFonts w:ascii="Arial" w:hAnsi="Arial" w:cs="Arial"/>
          <w:sz w:val="21"/>
          <w:szCs w:val="21"/>
        </w:rPr>
      </w:pPr>
    </w:p>
    <w:p w:rsidR="00EC5E7A" w:rsidRPr="00932378" w:rsidRDefault="00EC5E7A" w:rsidP="00EC5E7A">
      <w:pPr>
        <w:widowControl w:val="0"/>
        <w:numPr>
          <w:ilvl w:val="0"/>
          <w:numId w:val="3"/>
        </w:numPr>
        <w:suppressAutoHyphens/>
        <w:autoSpaceDE w:val="0"/>
        <w:autoSpaceDN w:val="0"/>
        <w:adjustRightInd w:val="0"/>
        <w:ind w:left="284" w:hanging="284"/>
        <w:jc w:val="both"/>
        <w:rPr>
          <w:rFonts w:ascii="Arial" w:hAnsi="Arial" w:cs="Arial"/>
          <w:bCs/>
          <w:sz w:val="21"/>
          <w:szCs w:val="21"/>
        </w:rPr>
      </w:pPr>
      <w:r w:rsidRPr="00932378">
        <w:rPr>
          <w:rFonts w:ascii="Arial" w:hAnsi="Arial" w:cs="Arial"/>
          <w:bCs/>
          <w:sz w:val="21"/>
          <w:szCs w:val="21"/>
        </w:rPr>
        <w:t xml:space="preserve">Cada certificación de contrato u orden se analizará por separado, en caso de presentarse certificaciones que incluyan contratos u órdenes adicionales a la principal, éstas se contarán como una sola.   </w:t>
      </w:r>
    </w:p>
    <w:p w:rsidR="00EC5E7A" w:rsidRPr="00932378" w:rsidRDefault="00EC5E7A" w:rsidP="00EC5E7A">
      <w:pPr>
        <w:autoSpaceDE w:val="0"/>
        <w:autoSpaceDN w:val="0"/>
        <w:adjustRightInd w:val="0"/>
        <w:ind w:left="284"/>
        <w:jc w:val="both"/>
        <w:rPr>
          <w:rFonts w:ascii="Arial" w:hAnsi="Arial" w:cs="Arial"/>
          <w:bCs/>
          <w:sz w:val="21"/>
          <w:szCs w:val="21"/>
        </w:rPr>
      </w:pPr>
    </w:p>
    <w:p w:rsidR="00EC5E7A" w:rsidRPr="00932378" w:rsidRDefault="00EC5E7A" w:rsidP="00EC5E7A">
      <w:pPr>
        <w:widowControl w:val="0"/>
        <w:numPr>
          <w:ilvl w:val="0"/>
          <w:numId w:val="3"/>
        </w:numPr>
        <w:suppressAutoHyphens/>
        <w:autoSpaceDE w:val="0"/>
        <w:autoSpaceDN w:val="0"/>
        <w:adjustRightInd w:val="0"/>
        <w:ind w:left="284" w:hanging="284"/>
        <w:jc w:val="both"/>
        <w:rPr>
          <w:rFonts w:ascii="Arial" w:hAnsi="Arial" w:cs="Arial"/>
          <w:bCs/>
          <w:sz w:val="21"/>
          <w:szCs w:val="21"/>
        </w:rPr>
      </w:pPr>
      <w:r w:rsidRPr="00932378">
        <w:rPr>
          <w:rFonts w:ascii="Arial" w:hAnsi="Arial" w:cs="Arial"/>
          <w:bCs/>
          <w:sz w:val="21"/>
          <w:szCs w:val="21"/>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EC5E7A" w:rsidRPr="00932378" w:rsidRDefault="00EC5E7A" w:rsidP="00EC5E7A">
      <w:pPr>
        <w:autoSpaceDE w:val="0"/>
        <w:autoSpaceDN w:val="0"/>
        <w:adjustRightInd w:val="0"/>
        <w:ind w:left="284"/>
        <w:jc w:val="both"/>
        <w:rPr>
          <w:rFonts w:ascii="Arial" w:hAnsi="Arial" w:cs="Arial"/>
          <w:bCs/>
          <w:sz w:val="21"/>
          <w:szCs w:val="21"/>
        </w:rPr>
      </w:pPr>
    </w:p>
    <w:p w:rsidR="00EC5E7A" w:rsidRPr="00932378" w:rsidRDefault="00EC5E7A" w:rsidP="00EC5E7A">
      <w:pPr>
        <w:widowControl w:val="0"/>
        <w:numPr>
          <w:ilvl w:val="0"/>
          <w:numId w:val="3"/>
        </w:numPr>
        <w:suppressAutoHyphens/>
        <w:autoSpaceDE w:val="0"/>
        <w:autoSpaceDN w:val="0"/>
        <w:adjustRightInd w:val="0"/>
        <w:ind w:left="284" w:hanging="284"/>
        <w:jc w:val="both"/>
        <w:rPr>
          <w:rFonts w:ascii="Arial" w:hAnsi="Arial" w:cs="Arial"/>
          <w:b/>
          <w:sz w:val="21"/>
          <w:szCs w:val="21"/>
          <w:lang w:val="es-ES"/>
        </w:rPr>
      </w:pPr>
      <w:r w:rsidRPr="00932378">
        <w:rPr>
          <w:rFonts w:ascii="Arial" w:hAnsi="Arial" w:cs="Arial"/>
          <w:sz w:val="21"/>
          <w:szCs w:val="21"/>
        </w:rPr>
        <w:t xml:space="preserve">En el caso de propuestas, presentadas por consorcios o uniones temporales, las certificaciones presentadas deberán cumplir con los requisitos e información enunciada anteriormente. </w:t>
      </w:r>
    </w:p>
    <w:p w:rsidR="00EC5E7A" w:rsidRPr="00932378" w:rsidRDefault="00EC5E7A" w:rsidP="00EC5E7A">
      <w:pPr>
        <w:autoSpaceDE w:val="0"/>
        <w:autoSpaceDN w:val="0"/>
        <w:adjustRightInd w:val="0"/>
        <w:jc w:val="both"/>
        <w:rPr>
          <w:rFonts w:ascii="Arial" w:hAnsi="Arial" w:cs="Arial"/>
          <w:b/>
          <w:sz w:val="21"/>
          <w:szCs w:val="21"/>
          <w:lang w:val="es-ES"/>
        </w:rPr>
      </w:pPr>
    </w:p>
    <w:p w:rsidR="00EC5E7A" w:rsidRPr="00932378" w:rsidRDefault="00EC5E7A" w:rsidP="00EC5E7A">
      <w:pPr>
        <w:widowControl w:val="0"/>
        <w:numPr>
          <w:ilvl w:val="0"/>
          <w:numId w:val="3"/>
        </w:numPr>
        <w:suppressAutoHyphens/>
        <w:autoSpaceDE w:val="0"/>
        <w:autoSpaceDN w:val="0"/>
        <w:adjustRightInd w:val="0"/>
        <w:ind w:left="284" w:hanging="284"/>
        <w:jc w:val="both"/>
        <w:rPr>
          <w:rFonts w:ascii="Arial" w:hAnsi="Arial" w:cs="Arial"/>
          <w:b/>
          <w:sz w:val="21"/>
          <w:szCs w:val="21"/>
          <w:lang w:val="es-ES"/>
        </w:rPr>
      </w:pPr>
      <w:r w:rsidRPr="00932378">
        <w:rPr>
          <w:rFonts w:ascii="Arial" w:hAnsi="Arial" w:cs="Arial"/>
          <w:bCs/>
          <w:sz w:val="21"/>
          <w:szCs w:val="21"/>
        </w:rPr>
        <w:t xml:space="preserve">La no presentación de los certificados que acrediten la experiencia, será motivo para que la propuesta sea declarada como </w:t>
      </w:r>
      <w:r w:rsidRPr="00932378">
        <w:rPr>
          <w:rFonts w:ascii="Arial" w:hAnsi="Arial" w:cs="Arial"/>
          <w:b/>
          <w:bCs/>
          <w:sz w:val="21"/>
          <w:szCs w:val="21"/>
        </w:rPr>
        <w:t>NO CUMPLE</w:t>
      </w:r>
      <w:r w:rsidRPr="00932378">
        <w:rPr>
          <w:rFonts w:ascii="Arial" w:hAnsi="Arial" w:cs="Arial"/>
          <w:bCs/>
          <w:sz w:val="21"/>
          <w:szCs w:val="21"/>
        </w:rPr>
        <w:t>. Sin embargo, la Empresa de Licores de Cundinamarca podrá solicitar aclaraciones y/o documentos con el fin de constatar toda la información requerida en este numeral y se reserva el derecho de verificar la información contenida en los documentos.</w:t>
      </w:r>
    </w:p>
    <w:p w:rsidR="00EC5E7A" w:rsidRPr="00932378" w:rsidRDefault="00EC5E7A" w:rsidP="00CA4DB7">
      <w:pPr>
        <w:jc w:val="both"/>
        <w:rPr>
          <w:rFonts w:ascii="Arial" w:hAnsi="Arial" w:cs="Arial"/>
          <w:bCs/>
          <w:sz w:val="21"/>
          <w:szCs w:val="21"/>
        </w:rPr>
      </w:pPr>
    </w:p>
    <w:p w:rsidR="00EC5E7A" w:rsidRPr="00932378" w:rsidRDefault="00EC5E7A" w:rsidP="00EC5E7A">
      <w:pPr>
        <w:jc w:val="both"/>
        <w:rPr>
          <w:rFonts w:ascii="Arial" w:hAnsi="Arial" w:cs="Arial"/>
          <w:bCs/>
          <w:sz w:val="21"/>
          <w:szCs w:val="21"/>
        </w:rPr>
      </w:pPr>
      <w:r w:rsidRPr="00932378">
        <w:rPr>
          <w:rFonts w:ascii="Arial" w:hAnsi="Arial" w:cs="Arial"/>
          <w:b/>
          <w:bCs/>
          <w:sz w:val="21"/>
          <w:szCs w:val="21"/>
        </w:rPr>
        <w:t xml:space="preserve">ARTÍCULO SEGUNDO: </w:t>
      </w:r>
      <w:r w:rsidRPr="00932378">
        <w:rPr>
          <w:rFonts w:ascii="Arial" w:hAnsi="Arial" w:cs="Arial"/>
          <w:bCs/>
          <w:sz w:val="21"/>
          <w:szCs w:val="21"/>
        </w:rPr>
        <w:t xml:space="preserve">Modificar el numeral 3.2.2 PERSONAL MÍNIMO EXIGIDO de la Invitación Abierta No. 019   de 2021, el cual quedara de la siguiente manera: </w:t>
      </w:r>
    </w:p>
    <w:p w:rsidR="00EC5E7A" w:rsidRPr="00932378" w:rsidRDefault="00EC5E7A" w:rsidP="00EC5E7A">
      <w:pPr>
        <w:jc w:val="both"/>
        <w:rPr>
          <w:rFonts w:ascii="Arial" w:hAnsi="Arial" w:cs="Arial"/>
          <w:bCs/>
          <w:sz w:val="21"/>
          <w:szCs w:val="21"/>
        </w:rPr>
      </w:pPr>
    </w:p>
    <w:p w:rsidR="0019607D" w:rsidRPr="00932378" w:rsidRDefault="0019607D" w:rsidP="0019607D">
      <w:pPr>
        <w:autoSpaceDE w:val="0"/>
        <w:autoSpaceDN w:val="0"/>
        <w:adjustRightInd w:val="0"/>
        <w:jc w:val="both"/>
        <w:rPr>
          <w:rFonts w:ascii="Arial" w:hAnsi="Arial" w:cs="Arial"/>
          <w:b/>
          <w:sz w:val="21"/>
          <w:szCs w:val="21"/>
        </w:rPr>
      </w:pPr>
      <w:r w:rsidRPr="00932378">
        <w:rPr>
          <w:rFonts w:ascii="Arial" w:hAnsi="Arial" w:cs="Arial"/>
          <w:b/>
          <w:sz w:val="21"/>
          <w:szCs w:val="21"/>
        </w:rPr>
        <w:t>3.2.2 PERSONAL MÍNIMO EXIGIDO</w:t>
      </w:r>
    </w:p>
    <w:p w:rsidR="0019607D" w:rsidRPr="00932378" w:rsidRDefault="0019607D" w:rsidP="0019607D">
      <w:pPr>
        <w:autoSpaceDE w:val="0"/>
        <w:autoSpaceDN w:val="0"/>
        <w:adjustRightInd w:val="0"/>
        <w:jc w:val="both"/>
        <w:rPr>
          <w:rFonts w:ascii="Arial" w:hAnsi="Arial" w:cs="Arial"/>
          <w:b/>
          <w:sz w:val="21"/>
          <w:szCs w:val="21"/>
        </w:rPr>
      </w:pPr>
    </w:p>
    <w:p w:rsidR="0019607D" w:rsidRPr="00932378" w:rsidRDefault="0019607D" w:rsidP="0019607D">
      <w:pPr>
        <w:autoSpaceDE w:val="0"/>
        <w:autoSpaceDN w:val="0"/>
        <w:adjustRightInd w:val="0"/>
        <w:jc w:val="both"/>
        <w:rPr>
          <w:rFonts w:ascii="Arial" w:hAnsi="Arial" w:cs="Arial"/>
          <w:sz w:val="21"/>
          <w:szCs w:val="21"/>
        </w:rPr>
      </w:pPr>
      <w:r w:rsidRPr="00932378">
        <w:rPr>
          <w:rFonts w:ascii="Arial" w:hAnsi="Arial" w:cs="Arial"/>
          <w:sz w:val="21"/>
          <w:szCs w:val="21"/>
        </w:rPr>
        <w:t xml:space="preserve">El personal que a continuación se relaciona deberá ser presentado por el contratista CON LA PRESENTACIÓN DE LA PROPUESTA AL PRESENTE CONCURSO DE MÉRITOS: </w:t>
      </w:r>
    </w:p>
    <w:p w:rsidR="0019607D" w:rsidRPr="00932378" w:rsidRDefault="0019607D" w:rsidP="0019607D">
      <w:pPr>
        <w:autoSpaceDE w:val="0"/>
        <w:autoSpaceDN w:val="0"/>
        <w:adjustRightInd w:val="0"/>
        <w:jc w:val="both"/>
        <w:rPr>
          <w:rFonts w:ascii="Arial" w:hAnsi="Arial" w:cs="Arial"/>
          <w:sz w:val="21"/>
          <w:szCs w:val="21"/>
        </w:rPr>
      </w:pPr>
    </w:p>
    <w:p w:rsidR="0019607D" w:rsidRPr="00932378" w:rsidRDefault="0019607D" w:rsidP="0019607D">
      <w:pPr>
        <w:shd w:val="clear" w:color="auto" w:fill="F2F2F2"/>
        <w:rPr>
          <w:rFonts w:ascii="Arial" w:hAnsi="Arial" w:cs="Arial"/>
          <w:b/>
          <w:sz w:val="21"/>
          <w:szCs w:val="21"/>
        </w:rPr>
      </w:pPr>
      <w:r w:rsidRPr="00932378">
        <w:rPr>
          <w:rFonts w:ascii="Arial" w:hAnsi="Arial" w:cs="Arial"/>
          <w:b/>
          <w:sz w:val="21"/>
          <w:szCs w:val="21"/>
        </w:rPr>
        <w:t>DIRECTOR DE INTERVENTORIA</w:t>
      </w:r>
    </w:p>
    <w:p w:rsidR="0019607D" w:rsidRPr="00932378" w:rsidRDefault="0019607D" w:rsidP="0019607D">
      <w:pPr>
        <w:rPr>
          <w:rFonts w:ascii="Arial" w:hAnsi="Arial" w:cs="Arial"/>
          <w:sz w:val="21"/>
          <w:szCs w:val="21"/>
        </w:rPr>
      </w:pPr>
    </w:p>
    <w:p w:rsidR="0019607D" w:rsidRPr="00932378" w:rsidRDefault="0019607D" w:rsidP="0019607D">
      <w:pPr>
        <w:jc w:val="both"/>
        <w:rPr>
          <w:rFonts w:ascii="Arial" w:hAnsi="Arial" w:cs="Arial"/>
          <w:sz w:val="21"/>
          <w:szCs w:val="21"/>
        </w:rPr>
      </w:pPr>
      <w:r w:rsidRPr="00932378">
        <w:rPr>
          <w:rFonts w:ascii="Arial" w:hAnsi="Arial" w:cs="Arial"/>
          <w:sz w:val="21"/>
          <w:szCs w:val="21"/>
        </w:rPr>
        <w:t>Se requiere la presentación de un profesional persona para que cumpla las labores y/o actividades de Director de Interventoría.</w:t>
      </w:r>
    </w:p>
    <w:p w:rsidR="0019607D" w:rsidRPr="00932378" w:rsidRDefault="0019607D" w:rsidP="0019607D">
      <w:pPr>
        <w:jc w:val="both"/>
        <w:rPr>
          <w:rFonts w:ascii="Arial" w:hAnsi="Arial" w:cs="Arial"/>
          <w:b/>
          <w:sz w:val="21"/>
          <w:szCs w:val="21"/>
        </w:rPr>
      </w:pPr>
      <w:r w:rsidRPr="00932378">
        <w:rPr>
          <w:rFonts w:ascii="Arial" w:hAnsi="Arial" w:cs="Arial"/>
          <w:b/>
          <w:sz w:val="21"/>
          <w:szCs w:val="21"/>
        </w:rPr>
        <w:t xml:space="preserve"> </w:t>
      </w:r>
    </w:p>
    <w:p w:rsidR="0019607D" w:rsidRPr="00932378" w:rsidRDefault="0019607D" w:rsidP="0019607D">
      <w:pPr>
        <w:rPr>
          <w:rFonts w:ascii="Arial" w:hAnsi="Arial" w:cs="Arial"/>
          <w:sz w:val="21"/>
          <w:szCs w:val="21"/>
        </w:rPr>
      </w:pPr>
      <w:r w:rsidRPr="00932378">
        <w:rPr>
          <w:rFonts w:ascii="Arial" w:hAnsi="Arial" w:cs="Arial"/>
          <w:b/>
          <w:sz w:val="21"/>
          <w:szCs w:val="21"/>
        </w:rPr>
        <w:t xml:space="preserve">Dedicación: </w:t>
      </w:r>
      <w:r w:rsidRPr="00932378">
        <w:rPr>
          <w:rFonts w:ascii="Arial" w:hAnsi="Arial" w:cs="Arial"/>
          <w:sz w:val="21"/>
          <w:szCs w:val="21"/>
        </w:rPr>
        <w:t>20%.</w:t>
      </w:r>
    </w:p>
    <w:p w:rsidR="0019607D" w:rsidRPr="00932378" w:rsidRDefault="0019607D" w:rsidP="0019607D">
      <w:pPr>
        <w:rPr>
          <w:rFonts w:ascii="Arial" w:hAnsi="Arial" w:cs="Arial"/>
          <w:sz w:val="21"/>
          <w:szCs w:val="21"/>
        </w:rPr>
      </w:pPr>
      <w:r w:rsidRPr="00932378">
        <w:rPr>
          <w:rFonts w:ascii="Arial" w:hAnsi="Arial" w:cs="Arial"/>
          <w:b/>
          <w:sz w:val="21"/>
          <w:szCs w:val="21"/>
        </w:rPr>
        <w:t>Perfil profesional:</w:t>
      </w:r>
      <w:r w:rsidRPr="00932378">
        <w:rPr>
          <w:rFonts w:ascii="Arial" w:hAnsi="Arial" w:cs="Arial"/>
          <w:sz w:val="21"/>
          <w:szCs w:val="21"/>
        </w:rPr>
        <w:t xml:space="preserve"> Ingeniero civil y/o arquitecto </w:t>
      </w:r>
    </w:p>
    <w:p w:rsidR="0019607D" w:rsidRPr="00932378" w:rsidRDefault="0019607D" w:rsidP="0019607D">
      <w:pPr>
        <w:jc w:val="both"/>
        <w:rPr>
          <w:rFonts w:ascii="Arial" w:hAnsi="Arial" w:cs="Arial"/>
          <w:sz w:val="21"/>
          <w:szCs w:val="21"/>
        </w:rPr>
      </w:pPr>
      <w:r w:rsidRPr="00932378">
        <w:rPr>
          <w:rFonts w:ascii="Arial" w:hAnsi="Arial" w:cs="Arial"/>
          <w:b/>
          <w:sz w:val="21"/>
          <w:szCs w:val="21"/>
        </w:rPr>
        <w:t>Experiencia por antigüedad:</w:t>
      </w:r>
      <w:r w:rsidRPr="00932378">
        <w:rPr>
          <w:rFonts w:ascii="Arial" w:hAnsi="Arial" w:cs="Arial"/>
          <w:sz w:val="21"/>
          <w:szCs w:val="21"/>
        </w:rPr>
        <w:t xml:space="preserve"> No menor a diez (10) años, contados a partir de la fecha de expedición de la matrícula profesional como Ingeniero civil </w:t>
      </w:r>
      <w:r w:rsidR="005C4485" w:rsidRPr="00932378">
        <w:rPr>
          <w:rFonts w:ascii="Arial" w:hAnsi="Arial" w:cs="Arial"/>
          <w:sz w:val="21"/>
          <w:szCs w:val="21"/>
        </w:rPr>
        <w:t xml:space="preserve">y/o arquitecto </w:t>
      </w:r>
      <w:r w:rsidRPr="00932378">
        <w:rPr>
          <w:rFonts w:ascii="Arial" w:hAnsi="Arial" w:cs="Arial"/>
          <w:sz w:val="21"/>
          <w:szCs w:val="21"/>
        </w:rPr>
        <w:t>hasta el cierre de la presente invitación abierta.</w:t>
      </w:r>
    </w:p>
    <w:p w:rsidR="0019607D" w:rsidRPr="00932378" w:rsidRDefault="0019607D" w:rsidP="0019607D">
      <w:pPr>
        <w:jc w:val="both"/>
        <w:rPr>
          <w:rFonts w:ascii="Arial" w:hAnsi="Arial" w:cs="Arial"/>
          <w:sz w:val="21"/>
          <w:szCs w:val="21"/>
        </w:rPr>
      </w:pPr>
      <w:r w:rsidRPr="00932378">
        <w:rPr>
          <w:rFonts w:ascii="Arial" w:hAnsi="Arial" w:cs="Arial"/>
          <w:b/>
          <w:sz w:val="21"/>
          <w:szCs w:val="21"/>
        </w:rPr>
        <w:t>Experiencia específica:</w:t>
      </w:r>
      <w:r w:rsidRPr="00932378">
        <w:rPr>
          <w:rFonts w:ascii="Arial" w:hAnsi="Arial" w:cs="Arial"/>
          <w:sz w:val="21"/>
          <w:szCs w:val="21"/>
        </w:rPr>
        <w:t xml:space="preserve"> director de Interventoría u obra en por lo menos un proyecto de infraestructura en el área de Acueducto y Alcantarillado en el cual el valor total del servicio de Interventoría supere los 1.200 SMMLV y que el profesional cuente con dos (2) años acumulados, en proyectos relacionados.</w:t>
      </w:r>
    </w:p>
    <w:p w:rsidR="0019607D" w:rsidRPr="00932378" w:rsidRDefault="0019607D" w:rsidP="0019607D">
      <w:pPr>
        <w:rPr>
          <w:rFonts w:ascii="Arial" w:hAnsi="Arial" w:cs="Arial"/>
          <w:sz w:val="21"/>
          <w:szCs w:val="21"/>
        </w:rPr>
      </w:pPr>
    </w:p>
    <w:p w:rsidR="0019607D" w:rsidRPr="00932378" w:rsidRDefault="0019607D" w:rsidP="0019607D">
      <w:pPr>
        <w:rPr>
          <w:rFonts w:ascii="Arial" w:hAnsi="Arial" w:cs="Arial"/>
          <w:sz w:val="21"/>
          <w:szCs w:val="21"/>
        </w:rPr>
      </w:pPr>
    </w:p>
    <w:p w:rsidR="0019607D" w:rsidRPr="00932378" w:rsidRDefault="0019607D" w:rsidP="0019607D">
      <w:pPr>
        <w:shd w:val="clear" w:color="auto" w:fill="F2F2F2"/>
        <w:rPr>
          <w:rFonts w:ascii="Arial" w:hAnsi="Arial" w:cs="Arial"/>
          <w:b/>
          <w:sz w:val="21"/>
          <w:szCs w:val="21"/>
        </w:rPr>
      </w:pPr>
      <w:r w:rsidRPr="00932378">
        <w:rPr>
          <w:rFonts w:ascii="Arial" w:hAnsi="Arial" w:cs="Arial"/>
          <w:b/>
          <w:sz w:val="21"/>
          <w:szCs w:val="21"/>
        </w:rPr>
        <w:t>RESIDENTE DE INTERVENTORIA</w:t>
      </w:r>
    </w:p>
    <w:p w:rsidR="0019607D" w:rsidRPr="00932378" w:rsidRDefault="0019607D" w:rsidP="0019607D">
      <w:pPr>
        <w:jc w:val="both"/>
        <w:rPr>
          <w:rFonts w:ascii="Arial" w:hAnsi="Arial" w:cs="Arial"/>
          <w:sz w:val="21"/>
          <w:szCs w:val="21"/>
        </w:rPr>
      </w:pPr>
    </w:p>
    <w:p w:rsidR="0019607D" w:rsidRPr="00932378" w:rsidRDefault="0019607D" w:rsidP="0019607D">
      <w:pPr>
        <w:jc w:val="both"/>
        <w:rPr>
          <w:rFonts w:ascii="Arial" w:hAnsi="Arial" w:cs="Arial"/>
          <w:sz w:val="21"/>
          <w:szCs w:val="21"/>
        </w:rPr>
      </w:pPr>
      <w:r w:rsidRPr="00932378">
        <w:rPr>
          <w:rFonts w:ascii="Arial" w:hAnsi="Arial" w:cs="Arial"/>
          <w:sz w:val="21"/>
          <w:szCs w:val="21"/>
        </w:rPr>
        <w:t xml:space="preserve">Se requiere la presentación de un (1) profesional que desempeñe las funciones de residente de interventoría, el cual deberá estar revisando todas las actividades de carácter técnico. Estará bajo las órdenes del director de interventoría. </w:t>
      </w:r>
    </w:p>
    <w:p w:rsidR="0019607D" w:rsidRPr="00932378" w:rsidRDefault="0019607D" w:rsidP="0019607D">
      <w:pPr>
        <w:jc w:val="both"/>
        <w:rPr>
          <w:rFonts w:ascii="Arial" w:hAnsi="Arial" w:cs="Arial"/>
          <w:sz w:val="21"/>
          <w:szCs w:val="21"/>
        </w:rPr>
      </w:pPr>
      <w:r w:rsidRPr="00932378">
        <w:rPr>
          <w:rFonts w:ascii="Arial" w:hAnsi="Arial" w:cs="Arial"/>
          <w:b/>
          <w:sz w:val="21"/>
          <w:szCs w:val="21"/>
        </w:rPr>
        <w:t>Dedicación:</w:t>
      </w:r>
      <w:r w:rsidRPr="00932378">
        <w:rPr>
          <w:rFonts w:ascii="Arial" w:hAnsi="Arial" w:cs="Arial"/>
          <w:sz w:val="21"/>
          <w:szCs w:val="21"/>
        </w:rPr>
        <w:t xml:space="preserve"> 100% cada uno</w:t>
      </w:r>
    </w:p>
    <w:p w:rsidR="0019607D" w:rsidRPr="00932378" w:rsidRDefault="0019607D" w:rsidP="0019607D">
      <w:pPr>
        <w:jc w:val="both"/>
        <w:rPr>
          <w:rFonts w:ascii="Arial" w:hAnsi="Arial" w:cs="Arial"/>
          <w:sz w:val="21"/>
          <w:szCs w:val="21"/>
        </w:rPr>
      </w:pPr>
      <w:r w:rsidRPr="00932378">
        <w:rPr>
          <w:rFonts w:ascii="Arial" w:hAnsi="Arial" w:cs="Arial"/>
          <w:b/>
          <w:sz w:val="21"/>
          <w:szCs w:val="21"/>
        </w:rPr>
        <w:t>Perfil profesional:</w:t>
      </w:r>
      <w:r w:rsidRPr="00932378">
        <w:rPr>
          <w:rFonts w:ascii="Arial" w:hAnsi="Arial" w:cs="Arial"/>
          <w:sz w:val="21"/>
          <w:szCs w:val="21"/>
        </w:rPr>
        <w:t xml:space="preserve"> Ingeniero civil y/o arquitecto </w:t>
      </w:r>
    </w:p>
    <w:p w:rsidR="0019607D" w:rsidRPr="00932378" w:rsidRDefault="0019607D" w:rsidP="0019607D">
      <w:pPr>
        <w:jc w:val="both"/>
        <w:rPr>
          <w:rFonts w:ascii="Arial" w:hAnsi="Arial" w:cs="Arial"/>
          <w:sz w:val="21"/>
          <w:szCs w:val="21"/>
        </w:rPr>
      </w:pPr>
      <w:r w:rsidRPr="00932378">
        <w:rPr>
          <w:rFonts w:ascii="Arial" w:hAnsi="Arial" w:cs="Arial"/>
          <w:b/>
          <w:sz w:val="21"/>
          <w:szCs w:val="21"/>
        </w:rPr>
        <w:t>Experiencia por antigüedad:</w:t>
      </w:r>
      <w:r w:rsidRPr="00932378">
        <w:rPr>
          <w:rFonts w:ascii="Arial" w:hAnsi="Arial" w:cs="Arial"/>
          <w:sz w:val="21"/>
          <w:szCs w:val="21"/>
        </w:rPr>
        <w:t xml:space="preserve"> No menor a diez (10) años, contados a partir de la fecha de expedición de la matrícula profesional como Ingeniero civil y</w:t>
      </w:r>
      <w:r w:rsidR="00723266" w:rsidRPr="00932378">
        <w:rPr>
          <w:rFonts w:ascii="Arial" w:hAnsi="Arial" w:cs="Arial"/>
          <w:sz w:val="21"/>
          <w:szCs w:val="21"/>
        </w:rPr>
        <w:t>/o arquitecto</w:t>
      </w:r>
      <w:r w:rsidRPr="00932378">
        <w:rPr>
          <w:rFonts w:ascii="Arial" w:hAnsi="Arial" w:cs="Arial"/>
          <w:sz w:val="21"/>
          <w:szCs w:val="21"/>
        </w:rPr>
        <w:t xml:space="preserve"> y hasta el cierre de la presente invitación abierta.</w:t>
      </w:r>
    </w:p>
    <w:p w:rsidR="0019607D" w:rsidRPr="00932378" w:rsidRDefault="0019607D" w:rsidP="0019607D">
      <w:pPr>
        <w:jc w:val="both"/>
        <w:rPr>
          <w:rFonts w:ascii="Arial" w:hAnsi="Arial" w:cs="Arial"/>
          <w:sz w:val="21"/>
          <w:szCs w:val="21"/>
        </w:rPr>
      </w:pPr>
      <w:r w:rsidRPr="00932378">
        <w:rPr>
          <w:rFonts w:ascii="Arial" w:hAnsi="Arial" w:cs="Arial"/>
          <w:b/>
          <w:sz w:val="21"/>
          <w:szCs w:val="21"/>
        </w:rPr>
        <w:t xml:space="preserve">Experiencia específica: </w:t>
      </w:r>
      <w:r w:rsidRPr="00932378">
        <w:rPr>
          <w:rFonts w:ascii="Arial" w:hAnsi="Arial" w:cs="Arial"/>
          <w:sz w:val="21"/>
          <w:szCs w:val="21"/>
        </w:rPr>
        <w:t xml:space="preserve">Desempeño como residente de interventoría u obra en contratos de obras civiles en por lo menos un proyecto de infraestructura en el área de Acueducto y Alcantarillado en el cual el valor total del servicio de Interventoría supere los 1.200 SMMLV </w:t>
      </w:r>
    </w:p>
    <w:p w:rsidR="0019607D" w:rsidRPr="00932378" w:rsidRDefault="0019607D" w:rsidP="0019607D">
      <w:pPr>
        <w:jc w:val="both"/>
        <w:rPr>
          <w:rFonts w:ascii="Arial" w:hAnsi="Arial" w:cs="Arial"/>
          <w:sz w:val="21"/>
          <w:szCs w:val="21"/>
        </w:rPr>
      </w:pPr>
    </w:p>
    <w:p w:rsidR="0019607D" w:rsidRPr="00932378" w:rsidRDefault="0019607D" w:rsidP="0019607D">
      <w:pPr>
        <w:shd w:val="clear" w:color="auto" w:fill="F2F2F2"/>
        <w:rPr>
          <w:rFonts w:ascii="Arial" w:hAnsi="Arial" w:cs="Arial"/>
          <w:b/>
          <w:sz w:val="21"/>
          <w:szCs w:val="21"/>
        </w:rPr>
      </w:pPr>
      <w:r w:rsidRPr="00932378">
        <w:rPr>
          <w:rFonts w:ascii="Arial" w:hAnsi="Arial" w:cs="Arial"/>
          <w:b/>
          <w:sz w:val="21"/>
          <w:szCs w:val="21"/>
        </w:rPr>
        <w:t>ESPECIALISTA EN PLANTA DE TRATAMIENTO DE AGUAS RESIDUALES</w:t>
      </w:r>
    </w:p>
    <w:p w:rsidR="0019607D" w:rsidRPr="00932378" w:rsidRDefault="0019607D" w:rsidP="0019607D">
      <w:pPr>
        <w:jc w:val="both"/>
        <w:rPr>
          <w:rFonts w:ascii="Arial" w:hAnsi="Arial" w:cs="Arial"/>
          <w:sz w:val="21"/>
          <w:szCs w:val="21"/>
        </w:rPr>
      </w:pPr>
    </w:p>
    <w:p w:rsidR="0019607D" w:rsidRPr="00932378" w:rsidRDefault="0019607D" w:rsidP="0019607D">
      <w:pPr>
        <w:jc w:val="both"/>
        <w:rPr>
          <w:rFonts w:ascii="Arial" w:hAnsi="Arial" w:cs="Arial"/>
          <w:sz w:val="21"/>
          <w:szCs w:val="21"/>
        </w:rPr>
      </w:pPr>
      <w:r w:rsidRPr="00932378">
        <w:rPr>
          <w:rFonts w:ascii="Arial" w:hAnsi="Arial" w:cs="Arial"/>
          <w:sz w:val="21"/>
          <w:szCs w:val="21"/>
        </w:rPr>
        <w:t xml:space="preserve">Se requiere la presentación de un (1) profesional que desempeñe las funciones especialistas en planta de tratamiento de aguas residuales, el cual deberá estar revisando todas las actividades de carácter técnico. Estará bajo las órdenes del director de interventoría </w:t>
      </w:r>
    </w:p>
    <w:p w:rsidR="0019607D" w:rsidRPr="00932378" w:rsidRDefault="0019607D" w:rsidP="0019607D">
      <w:pPr>
        <w:jc w:val="both"/>
        <w:rPr>
          <w:rFonts w:ascii="Arial" w:hAnsi="Arial" w:cs="Arial"/>
          <w:b/>
          <w:sz w:val="21"/>
          <w:szCs w:val="21"/>
        </w:rPr>
      </w:pPr>
    </w:p>
    <w:p w:rsidR="0019607D" w:rsidRPr="00932378" w:rsidRDefault="0019607D" w:rsidP="0019607D">
      <w:pPr>
        <w:jc w:val="both"/>
        <w:rPr>
          <w:rFonts w:ascii="Arial" w:hAnsi="Arial" w:cs="Arial"/>
          <w:sz w:val="21"/>
          <w:szCs w:val="21"/>
        </w:rPr>
      </w:pPr>
      <w:r w:rsidRPr="00932378">
        <w:rPr>
          <w:rFonts w:ascii="Arial" w:hAnsi="Arial" w:cs="Arial"/>
          <w:b/>
          <w:sz w:val="21"/>
          <w:szCs w:val="21"/>
        </w:rPr>
        <w:t>Dedicación:</w:t>
      </w:r>
      <w:r w:rsidRPr="00932378">
        <w:rPr>
          <w:rFonts w:ascii="Arial" w:hAnsi="Arial" w:cs="Arial"/>
          <w:sz w:val="21"/>
          <w:szCs w:val="21"/>
        </w:rPr>
        <w:t xml:space="preserve"> 10% cada uno</w:t>
      </w:r>
    </w:p>
    <w:p w:rsidR="00BD1D58" w:rsidRPr="00BD1D58" w:rsidRDefault="0019607D" w:rsidP="00BD1D58">
      <w:pPr>
        <w:rPr>
          <w:rFonts w:ascii="Arial" w:hAnsi="Arial" w:cs="Arial"/>
          <w:sz w:val="21"/>
          <w:szCs w:val="21"/>
        </w:rPr>
      </w:pPr>
      <w:r w:rsidRPr="00932378">
        <w:rPr>
          <w:rFonts w:ascii="Arial" w:hAnsi="Arial" w:cs="Arial"/>
          <w:b/>
          <w:sz w:val="21"/>
          <w:szCs w:val="21"/>
        </w:rPr>
        <w:t>Perfil profesional:</w:t>
      </w:r>
      <w:r w:rsidRPr="00932378">
        <w:rPr>
          <w:rFonts w:ascii="Arial" w:hAnsi="Arial" w:cs="Arial"/>
          <w:sz w:val="21"/>
          <w:szCs w:val="21"/>
        </w:rPr>
        <w:t xml:space="preserve"> Ingeniero civil y/o arquitecto </w:t>
      </w:r>
      <w:bookmarkStart w:id="8" w:name="_GoBack"/>
      <w:bookmarkEnd w:id="8"/>
    </w:p>
    <w:p w:rsidR="0019607D" w:rsidRPr="00932378" w:rsidRDefault="0019607D" w:rsidP="0019607D">
      <w:pPr>
        <w:jc w:val="both"/>
        <w:rPr>
          <w:rFonts w:ascii="Arial" w:hAnsi="Arial" w:cs="Arial"/>
          <w:sz w:val="21"/>
          <w:szCs w:val="21"/>
        </w:rPr>
      </w:pPr>
    </w:p>
    <w:p w:rsidR="0019607D" w:rsidRPr="00932378" w:rsidRDefault="0019607D" w:rsidP="0019607D">
      <w:pPr>
        <w:jc w:val="both"/>
        <w:rPr>
          <w:rFonts w:ascii="Arial" w:hAnsi="Arial" w:cs="Arial"/>
          <w:sz w:val="21"/>
          <w:szCs w:val="21"/>
        </w:rPr>
      </w:pPr>
      <w:r w:rsidRPr="00932378">
        <w:rPr>
          <w:rFonts w:ascii="Arial" w:hAnsi="Arial" w:cs="Arial"/>
          <w:b/>
          <w:sz w:val="21"/>
          <w:szCs w:val="21"/>
        </w:rPr>
        <w:t>Experiencia por antigüedad:</w:t>
      </w:r>
      <w:r w:rsidRPr="00932378">
        <w:rPr>
          <w:rFonts w:ascii="Arial" w:hAnsi="Arial" w:cs="Arial"/>
          <w:sz w:val="21"/>
          <w:szCs w:val="21"/>
        </w:rPr>
        <w:t xml:space="preserve"> No menor a cinco (5) años, contados a partir de la fecha de expedición de la matrícula profesional como Ingeniero civil y/o </w:t>
      </w:r>
      <w:r w:rsidR="005C4485" w:rsidRPr="00932378">
        <w:rPr>
          <w:rFonts w:ascii="Arial" w:hAnsi="Arial" w:cs="Arial"/>
          <w:sz w:val="21"/>
          <w:szCs w:val="21"/>
        </w:rPr>
        <w:t>arquitecto</w:t>
      </w:r>
      <w:r w:rsidRPr="00932378">
        <w:rPr>
          <w:rFonts w:ascii="Arial" w:hAnsi="Arial" w:cs="Arial"/>
          <w:sz w:val="21"/>
          <w:szCs w:val="21"/>
        </w:rPr>
        <w:t xml:space="preserve"> y hasta el cierre de la presente invitación abierta.</w:t>
      </w:r>
    </w:p>
    <w:p w:rsidR="0019607D" w:rsidRPr="00932378" w:rsidRDefault="0019607D" w:rsidP="0019607D">
      <w:pPr>
        <w:jc w:val="both"/>
        <w:rPr>
          <w:rFonts w:ascii="Arial" w:hAnsi="Arial" w:cs="Arial"/>
          <w:sz w:val="21"/>
          <w:szCs w:val="21"/>
        </w:rPr>
      </w:pPr>
      <w:r w:rsidRPr="00932378">
        <w:rPr>
          <w:rFonts w:ascii="Arial" w:hAnsi="Arial" w:cs="Arial"/>
          <w:b/>
          <w:sz w:val="21"/>
          <w:szCs w:val="21"/>
        </w:rPr>
        <w:t xml:space="preserve">Experiencia específica: </w:t>
      </w:r>
      <w:r w:rsidRPr="00932378">
        <w:rPr>
          <w:rFonts w:ascii="Arial" w:hAnsi="Arial" w:cs="Arial"/>
          <w:sz w:val="21"/>
          <w:szCs w:val="21"/>
        </w:rPr>
        <w:t xml:space="preserve">Desempeño como especialista en planta de tratamiento de aguas residuales en interventoría u obra en contratos de obras civiles en por lo menos un proyecto de infraestructura en el área de Acueducto y Alcantarillado en el cual el valor total del servicio de Interventoría supere los 1.200 SMMLV </w:t>
      </w:r>
    </w:p>
    <w:p w:rsidR="0019607D" w:rsidRPr="00932378" w:rsidRDefault="0019607D" w:rsidP="0019607D">
      <w:pPr>
        <w:jc w:val="both"/>
        <w:rPr>
          <w:rFonts w:ascii="Arial" w:hAnsi="Arial" w:cs="Arial"/>
          <w:sz w:val="21"/>
          <w:szCs w:val="21"/>
        </w:rPr>
      </w:pPr>
    </w:p>
    <w:p w:rsidR="0019607D" w:rsidRPr="00932378" w:rsidRDefault="0019607D" w:rsidP="0019607D">
      <w:pPr>
        <w:rPr>
          <w:rFonts w:ascii="Arial" w:hAnsi="Arial" w:cs="Arial"/>
          <w:sz w:val="21"/>
          <w:szCs w:val="21"/>
        </w:rPr>
      </w:pPr>
    </w:p>
    <w:p w:rsidR="0019607D" w:rsidRPr="00932378" w:rsidRDefault="0019607D" w:rsidP="0019607D">
      <w:pPr>
        <w:shd w:val="clear" w:color="auto" w:fill="F2F2F2"/>
        <w:rPr>
          <w:rFonts w:ascii="Arial" w:hAnsi="Arial" w:cs="Arial"/>
          <w:b/>
          <w:sz w:val="21"/>
          <w:szCs w:val="21"/>
        </w:rPr>
      </w:pPr>
      <w:r w:rsidRPr="00932378">
        <w:rPr>
          <w:rFonts w:ascii="Arial" w:hAnsi="Arial" w:cs="Arial"/>
          <w:b/>
          <w:sz w:val="21"/>
          <w:szCs w:val="21"/>
        </w:rPr>
        <w:t>INGENIERO ESTRUCTURAL</w:t>
      </w:r>
    </w:p>
    <w:p w:rsidR="0019607D" w:rsidRPr="00932378" w:rsidRDefault="0019607D" w:rsidP="0019607D">
      <w:pPr>
        <w:jc w:val="both"/>
        <w:rPr>
          <w:rFonts w:ascii="Arial" w:hAnsi="Arial" w:cs="Arial"/>
          <w:sz w:val="21"/>
          <w:szCs w:val="21"/>
        </w:rPr>
      </w:pPr>
    </w:p>
    <w:p w:rsidR="0019607D" w:rsidRPr="00932378" w:rsidRDefault="0019607D" w:rsidP="0019607D">
      <w:pPr>
        <w:jc w:val="both"/>
        <w:rPr>
          <w:rFonts w:ascii="Arial" w:hAnsi="Arial" w:cs="Arial"/>
          <w:sz w:val="21"/>
          <w:szCs w:val="21"/>
        </w:rPr>
      </w:pPr>
      <w:r w:rsidRPr="00932378">
        <w:rPr>
          <w:rFonts w:ascii="Arial" w:hAnsi="Arial" w:cs="Arial"/>
          <w:sz w:val="21"/>
          <w:szCs w:val="21"/>
        </w:rPr>
        <w:t xml:space="preserve">Se requiere la presentación de un (1) profesional </w:t>
      </w:r>
      <w:r w:rsidR="00AF4AB7" w:rsidRPr="00932378">
        <w:rPr>
          <w:rFonts w:ascii="Arial" w:hAnsi="Arial" w:cs="Arial"/>
          <w:sz w:val="21"/>
          <w:szCs w:val="21"/>
        </w:rPr>
        <w:t xml:space="preserve">que desempeñe las funciones de ingeniero estructural de </w:t>
      </w:r>
      <w:r w:rsidR="005C4485" w:rsidRPr="00932378">
        <w:rPr>
          <w:rFonts w:ascii="Arial" w:hAnsi="Arial" w:cs="Arial"/>
          <w:sz w:val="21"/>
          <w:szCs w:val="21"/>
        </w:rPr>
        <w:t>interventoría,</w:t>
      </w:r>
      <w:r w:rsidRPr="00932378">
        <w:rPr>
          <w:rFonts w:ascii="Arial" w:hAnsi="Arial" w:cs="Arial"/>
          <w:sz w:val="21"/>
          <w:szCs w:val="21"/>
        </w:rPr>
        <w:t xml:space="preserve"> el cual deberá estar revisando tod</w:t>
      </w:r>
      <w:r w:rsidR="005C4485" w:rsidRPr="00932378">
        <w:rPr>
          <w:rFonts w:ascii="Arial" w:hAnsi="Arial" w:cs="Arial"/>
          <w:sz w:val="21"/>
          <w:szCs w:val="21"/>
        </w:rPr>
        <w:t>as las actividades de carácter estructural</w:t>
      </w:r>
      <w:r w:rsidRPr="00932378">
        <w:rPr>
          <w:rFonts w:ascii="Arial" w:hAnsi="Arial" w:cs="Arial"/>
          <w:sz w:val="21"/>
          <w:szCs w:val="21"/>
        </w:rPr>
        <w:t xml:space="preserve">. Estará bajo las órdenes del director de interventoría. </w:t>
      </w:r>
    </w:p>
    <w:p w:rsidR="0019607D" w:rsidRPr="00932378" w:rsidRDefault="0019607D" w:rsidP="0019607D">
      <w:pPr>
        <w:jc w:val="both"/>
        <w:rPr>
          <w:rFonts w:ascii="Arial" w:hAnsi="Arial" w:cs="Arial"/>
          <w:sz w:val="21"/>
          <w:szCs w:val="21"/>
        </w:rPr>
      </w:pPr>
      <w:r w:rsidRPr="00932378">
        <w:rPr>
          <w:rFonts w:ascii="Arial" w:hAnsi="Arial" w:cs="Arial"/>
          <w:b/>
          <w:sz w:val="21"/>
          <w:szCs w:val="21"/>
        </w:rPr>
        <w:t>Dedicación:</w:t>
      </w:r>
      <w:r w:rsidRPr="00932378">
        <w:rPr>
          <w:rFonts w:ascii="Arial" w:hAnsi="Arial" w:cs="Arial"/>
          <w:sz w:val="21"/>
          <w:szCs w:val="21"/>
        </w:rPr>
        <w:t xml:space="preserve"> 10% cada uno</w:t>
      </w:r>
    </w:p>
    <w:p w:rsidR="0019607D" w:rsidRPr="00932378" w:rsidRDefault="0019607D" w:rsidP="0019607D">
      <w:pPr>
        <w:jc w:val="both"/>
        <w:rPr>
          <w:rFonts w:ascii="Arial" w:hAnsi="Arial" w:cs="Arial"/>
          <w:sz w:val="21"/>
          <w:szCs w:val="21"/>
        </w:rPr>
      </w:pPr>
      <w:r w:rsidRPr="00932378">
        <w:rPr>
          <w:rFonts w:ascii="Arial" w:hAnsi="Arial" w:cs="Arial"/>
          <w:b/>
          <w:sz w:val="21"/>
          <w:szCs w:val="21"/>
        </w:rPr>
        <w:t>Perfil profesional:</w:t>
      </w:r>
      <w:r w:rsidRPr="00932378">
        <w:rPr>
          <w:rFonts w:ascii="Arial" w:hAnsi="Arial" w:cs="Arial"/>
          <w:sz w:val="21"/>
          <w:szCs w:val="21"/>
        </w:rPr>
        <w:t xml:space="preserve"> Ingeniero civil y/o arquitecto </w:t>
      </w:r>
      <w:r w:rsidR="007359B7" w:rsidRPr="00932378">
        <w:rPr>
          <w:rFonts w:ascii="Arial" w:hAnsi="Arial" w:cs="Arial"/>
          <w:sz w:val="21"/>
          <w:szCs w:val="21"/>
        </w:rPr>
        <w:t xml:space="preserve">con especialización en estructural </w:t>
      </w:r>
    </w:p>
    <w:p w:rsidR="0019607D" w:rsidRPr="00932378" w:rsidRDefault="0019607D" w:rsidP="0019607D">
      <w:pPr>
        <w:jc w:val="both"/>
        <w:rPr>
          <w:rFonts w:ascii="Arial" w:hAnsi="Arial" w:cs="Arial"/>
          <w:sz w:val="21"/>
          <w:szCs w:val="21"/>
        </w:rPr>
      </w:pPr>
      <w:r w:rsidRPr="00932378">
        <w:rPr>
          <w:rFonts w:ascii="Arial" w:hAnsi="Arial" w:cs="Arial"/>
          <w:b/>
          <w:sz w:val="21"/>
          <w:szCs w:val="21"/>
        </w:rPr>
        <w:t>Experiencia por antigüedad:</w:t>
      </w:r>
      <w:r w:rsidRPr="00932378">
        <w:rPr>
          <w:rFonts w:ascii="Arial" w:hAnsi="Arial" w:cs="Arial"/>
          <w:sz w:val="21"/>
          <w:szCs w:val="21"/>
        </w:rPr>
        <w:t xml:space="preserve"> No menor a cinco (5) años, contados a partir de la fecha de expedición de la matrícula profesional como Ingeniero civil y/o </w:t>
      </w:r>
      <w:r w:rsidR="00723266" w:rsidRPr="00932378">
        <w:rPr>
          <w:rFonts w:ascii="Arial" w:hAnsi="Arial" w:cs="Arial"/>
          <w:sz w:val="21"/>
          <w:szCs w:val="21"/>
        </w:rPr>
        <w:t>arquitecto</w:t>
      </w:r>
      <w:r w:rsidRPr="00932378">
        <w:rPr>
          <w:rFonts w:ascii="Arial" w:hAnsi="Arial" w:cs="Arial"/>
          <w:sz w:val="21"/>
          <w:szCs w:val="21"/>
        </w:rPr>
        <w:t xml:space="preserve"> y hasta el cierre de la presente invitación abierta.</w:t>
      </w:r>
    </w:p>
    <w:p w:rsidR="0019607D" w:rsidRPr="00932378" w:rsidRDefault="0019607D" w:rsidP="0019607D">
      <w:pPr>
        <w:jc w:val="both"/>
        <w:rPr>
          <w:rFonts w:ascii="Arial" w:hAnsi="Arial" w:cs="Arial"/>
          <w:sz w:val="21"/>
          <w:szCs w:val="21"/>
        </w:rPr>
      </w:pPr>
      <w:r w:rsidRPr="00932378">
        <w:rPr>
          <w:rFonts w:ascii="Arial" w:hAnsi="Arial" w:cs="Arial"/>
          <w:b/>
          <w:sz w:val="21"/>
          <w:szCs w:val="21"/>
        </w:rPr>
        <w:t xml:space="preserve">Experiencia específica: </w:t>
      </w:r>
      <w:r w:rsidRPr="00932378">
        <w:rPr>
          <w:rFonts w:ascii="Arial" w:hAnsi="Arial" w:cs="Arial"/>
          <w:sz w:val="21"/>
          <w:szCs w:val="21"/>
        </w:rPr>
        <w:t>Desempeño como</w:t>
      </w:r>
      <w:r w:rsidRPr="00932378">
        <w:rPr>
          <w:sz w:val="21"/>
          <w:szCs w:val="21"/>
        </w:rPr>
        <w:t xml:space="preserve"> </w:t>
      </w:r>
      <w:r w:rsidRPr="00932378">
        <w:rPr>
          <w:rFonts w:ascii="Arial" w:hAnsi="Arial" w:cs="Arial"/>
          <w:sz w:val="21"/>
          <w:szCs w:val="21"/>
        </w:rPr>
        <w:t xml:space="preserve">ingeniero estructural, en contratos de interventoría u obra en contratos de obras civiles en por lo menos un proyecto de infraestructura en el área de Acueducto y Alcantarillado en el cual el valor total del servicio de Interventoría supere los 1.200 SMMLV </w:t>
      </w:r>
    </w:p>
    <w:p w:rsidR="0019607D" w:rsidRPr="00932378" w:rsidRDefault="0019607D" w:rsidP="0019607D">
      <w:pPr>
        <w:jc w:val="both"/>
        <w:rPr>
          <w:rFonts w:ascii="Arial" w:hAnsi="Arial" w:cs="Arial"/>
          <w:sz w:val="21"/>
          <w:szCs w:val="21"/>
        </w:rPr>
      </w:pPr>
    </w:p>
    <w:p w:rsidR="0019607D" w:rsidRPr="00932378" w:rsidRDefault="0019607D" w:rsidP="0019607D">
      <w:pPr>
        <w:rPr>
          <w:rFonts w:ascii="Arial" w:hAnsi="Arial" w:cs="Arial"/>
          <w:sz w:val="21"/>
          <w:szCs w:val="21"/>
        </w:rPr>
      </w:pPr>
    </w:p>
    <w:p w:rsidR="0019607D" w:rsidRPr="00932378" w:rsidRDefault="0019607D" w:rsidP="0019607D">
      <w:pPr>
        <w:contextualSpacing/>
        <w:rPr>
          <w:rFonts w:ascii="Arial" w:hAnsi="Arial"/>
          <w:b/>
          <w:sz w:val="21"/>
          <w:szCs w:val="21"/>
        </w:rPr>
      </w:pPr>
      <w:r w:rsidRPr="00932378">
        <w:rPr>
          <w:rFonts w:ascii="Arial" w:hAnsi="Arial"/>
          <w:b/>
          <w:sz w:val="21"/>
          <w:szCs w:val="21"/>
        </w:rPr>
        <w:t xml:space="preserve">INGENIERO ELECTRICO </w:t>
      </w:r>
    </w:p>
    <w:p w:rsidR="0019607D" w:rsidRPr="00932378" w:rsidRDefault="0019607D" w:rsidP="0019607D">
      <w:pPr>
        <w:jc w:val="both"/>
        <w:rPr>
          <w:rFonts w:ascii="Arial" w:hAnsi="Arial" w:cs="Arial"/>
          <w:sz w:val="21"/>
          <w:szCs w:val="21"/>
        </w:rPr>
      </w:pPr>
    </w:p>
    <w:p w:rsidR="0019607D" w:rsidRPr="00932378" w:rsidRDefault="0019607D" w:rsidP="0019607D">
      <w:pPr>
        <w:jc w:val="both"/>
        <w:rPr>
          <w:rFonts w:ascii="Arial" w:hAnsi="Arial" w:cs="Arial"/>
          <w:sz w:val="21"/>
          <w:szCs w:val="21"/>
        </w:rPr>
      </w:pPr>
      <w:r w:rsidRPr="00932378">
        <w:rPr>
          <w:rFonts w:ascii="Arial" w:hAnsi="Arial" w:cs="Arial"/>
          <w:sz w:val="21"/>
          <w:szCs w:val="21"/>
        </w:rPr>
        <w:t xml:space="preserve">Se requiere la presentación de un (1) profesional que desempeñe las funciones de </w:t>
      </w:r>
      <w:r w:rsidR="00AF4AB7" w:rsidRPr="00932378">
        <w:rPr>
          <w:rFonts w:ascii="Arial" w:hAnsi="Arial" w:cs="Arial"/>
          <w:sz w:val="21"/>
          <w:szCs w:val="21"/>
        </w:rPr>
        <w:t xml:space="preserve">ingeniero eléctrico de </w:t>
      </w:r>
      <w:r w:rsidR="002920DC" w:rsidRPr="00932378">
        <w:rPr>
          <w:rFonts w:ascii="Arial" w:hAnsi="Arial" w:cs="Arial"/>
          <w:sz w:val="21"/>
          <w:szCs w:val="21"/>
        </w:rPr>
        <w:t>interventoría</w:t>
      </w:r>
      <w:r w:rsidRPr="00932378">
        <w:rPr>
          <w:rFonts w:ascii="Arial" w:hAnsi="Arial" w:cs="Arial"/>
          <w:sz w:val="21"/>
          <w:szCs w:val="21"/>
        </w:rPr>
        <w:t xml:space="preserve">, el cual deberá estar revisando todas las actividades de carácter técnico. Estará bajo las órdenes del director de interventoría. </w:t>
      </w:r>
    </w:p>
    <w:p w:rsidR="0019607D" w:rsidRPr="00932378" w:rsidRDefault="0019607D" w:rsidP="0019607D">
      <w:pPr>
        <w:jc w:val="both"/>
        <w:rPr>
          <w:rFonts w:ascii="Arial" w:hAnsi="Arial" w:cs="Arial"/>
          <w:sz w:val="21"/>
          <w:szCs w:val="21"/>
        </w:rPr>
      </w:pPr>
      <w:r w:rsidRPr="00932378">
        <w:rPr>
          <w:rFonts w:ascii="Arial" w:hAnsi="Arial" w:cs="Arial"/>
          <w:b/>
          <w:sz w:val="21"/>
          <w:szCs w:val="21"/>
        </w:rPr>
        <w:t>Dedicación:</w:t>
      </w:r>
      <w:r w:rsidRPr="00932378">
        <w:rPr>
          <w:rFonts w:ascii="Arial" w:hAnsi="Arial" w:cs="Arial"/>
          <w:sz w:val="21"/>
          <w:szCs w:val="21"/>
        </w:rPr>
        <w:t xml:space="preserve"> 15% cada uno</w:t>
      </w:r>
    </w:p>
    <w:p w:rsidR="00723266" w:rsidRPr="00932378" w:rsidRDefault="0019607D" w:rsidP="00723266">
      <w:pPr>
        <w:jc w:val="both"/>
        <w:rPr>
          <w:rFonts w:ascii="Arial" w:hAnsi="Arial" w:cs="Arial"/>
          <w:sz w:val="21"/>
          <w:szCs w:val="21"/>
        </w:rPr>
      </w:pPr>
      <w:r w:rsidRPr="00932378">
        <w:rPr>
          <w:rFonts w:ascii="Arial" w:hAnsi="Arial" w:cs="Arial"/>
          <w:b/>
          <w:sz w:val="21"/>
          <w:szCs w:val="21"/>
        </w:rPr>
        <w:t>Perfil profesional:</w:t>
      </w:r>
      <w:r w:rsidRPr="00932378">
        <w:rPr>
          <w:rFonts w:ascii="Arial" w:hAnsi="Arial" w:cs="Arial"/>
          <w:sz w:val="21"/>
          <w:szCs w:val="21"/>
        </w:rPr>
        <w:t xml:space="preserve"> </w:t>
      </w:r>
      <w:r w:rsidR="00723266" w:rsidRPr="00932378">
        <w:rPr>
          <w:rFonts w:ascii="Arial" w:hAnsi="Arial" w:cs="Arial"/>
          <w:b/>
          <w:bCs/>
          <w:sz w:val="21"/>
          <w:szCs w:val="21"/>
        </w:rPr>
        <w:t>INGENIERO ELECTRICO y/o ELECTRICISTA</w:t>
      </w:r>
    </w:p>
    <w:p w:rsidR="0019607D" w:rsidRPr="00932378" w:rsidRDefault="0019607D" w:rsidP="0019607D">
      <w:pPr>
        <w:jc w:val="both"/>
        <w:rPr>
          <w:rFonts w:ascii="Arial" w:hAnsi="Arial" w:cs="Arial"/>
          <w:sz w:val="21"/>
          <w:szCs w:val="21"/>
        </w:rPr>
      </w:pPr>
      <w:r w:rsidRPr="00932378">
        <w:rPr>
          <w:rFonts w:ascii="Arial" w:hAnsi="Arial" w:cs="Arial"/>
          <w:b/>
          <w:sz w:val="21"/>
          <w:szCs w:val="21"/>
        </w:rPr>
        <w:t>Experiencia por antigüedad:</w:t>
      </w:r>
      <w:r w:rsidRPr="00932378">
        <w:rPr>
          <w:rFonts w:ascii="Arial" w:hAnsi="Arial" w:cs="Arial"/>
          <w:sz w:val="21"/>
          <w:szCs w:val="21"/>
        </w:rPr>
        <w:t xml:space="preserve"> No menor a cinco (5) años, contados a partir de la fecha de expedición de la matrícula profesional como Ingeniero</w:t>
      </w:r>
      <w:r w:rsidR="002920DC" w:rsidRPr="00932378">
        <w:rPr>
          <w:rFonts w:ascii="Arial" w:hAnsi="Arial" w:cs="Arial"/>
          <w:sz w:val="21"/>
          <w:szCs w:val="21"/>
        </w:rPr>
        <w:t xml:space="preserve"> eléctrico y/o electricista</w:t>
      </w:r>
      <w:r w:rsidRPr="00932378">
        <w:rPr>
          <w:rFonts w:ascii="Arial" w:hAnsi="Arial" w:cs="Arial"/>
          <w:sz w:val="21"/>
          <w:szCs w:val="21"/>
        </w:rPr>
        <w:t xml:space="preserve"> hasta el cierre de la presente invitación abierta.</w:t>
      </w:r>
    </w:p>
    <w:p w:rsidR="0019607D" w:rsidRPr="00932378" w:rsidRDefault="0019607D" w:rsidP="002920DC">
      <w:pPr>
        <w:contextualSpacing/>
        <w:jc w:val="both"/>
        <w:rPr>
          <w:rFonts w:ascii="Arial" w:hAnsi="Arial" w:cs="Arial"/>
          <w:sz w:val="21"/>
          <w:szCs w:val="21"/>
        </w:rPr>
      </w:pPr>
      <w:r w:rsidRPr="00932378">
        <w:rPr>
          <w:rFonts w:ascii="Arial" w:hAnsi="Arial" w:cs="Arial"/>
          <w:b/>
          <w:sz w:val="21"/>
          <w:szCs w:val="21"/>
        </w:rPr>
        <w:t xml:space="preserve">Experiencia específica: </w:t>
      </w:r>
      <w:r w:rsidRPr="00932378">
        <w:rPr>
          <w:rFonts w:ascii="Arial" w:hAnsi="Arial" w:cs="Arial"/>
          <w:sz w:val="21"/>
          <w:szCs w:val="21"/>
        </w:rPr>
        <w:t>Desempeño como</w:t>
      </w:r>
      <w:r w:rsidRPr="00932378">
        <w:rPr>
          <w:rFonts w:ascii="Arial" w:hAnsi="Arial"/>
          <w:b/>
          <w:sz w:val="21"/>
          <w:szCs w:val="21"/>
        </w:rPr>
        <w:t xml:space="preserve"> </w:t>
      </w:r>
      <w:r w:rsidRPr="00932378">
        <w:rPr>
          <w:rFonts w:ascii="Arial" w:hAnsi="Arial"/>
          <w:sz w:val="21"/>
          <w:szCs w:val="21"/>
        </w:rPr>
        <w:t>ingeniero eléctrico en contratos de</w:t>
      </w:r>
      <w:r w:rsidRPr="00932378">
        <w:rPr>
          <w:rFonts w:ascii="Arial" w:hAnsi="Arial" w:cs="Arial"/>
          <w:sz w:val="21"/>
          <w:szCs w:val="21"/>
        </w:rPr>
        <w:t xml:space="preserve"> interventoría u obra en contratos de obras civiles en por lo menos un proyecto de infraestructura en el área de Acueducto y Alcantarillado en el cual el valor total del servicio de Interventoría supere los 1.200 SMMLV.</w:t>
      </w:r>
    </w:p>
    <w:p w:rsidR="0019607D" w:rsidRPr="00932378" w:rsidRDefault="0019607D" w:rsidP="0019607D">
      <w:pPr>
        <w:jc w:val="both"/>
        <w:rPr>
          <w:rFonts w:ascii="Arial" w:hAnsi="Arial" w:cs="Arial"/>
          <w:sz w:val="21"/>
          <w:szCs w:val="21"/>
        </w:rPr>
      </w:pPr>
    </w:p>
    <w:p w:rsidR="0019607D" w:rsidRPr="00932378" w:rsidRDefault="0019607D" w:rsidP="0019607D">
      <w:pPr>
        <w:contextualSpacing/>
        <w:rPr>
          <w:rFonts w:ascii="Arial" w:hAnsi="Arial"/>
          <w:b/>
          <w:sz w:val="21"/>
          <w:szCs w:val="21"/>
        </w:rPr>
      </w:pPr>
      <w:r w:rsidRPr="00932378">
        <w:rPr>
          <w:rFonts w:ascii="Arial" w:hAnsi="Arial"/>
          <w:b/>
          <w:sz w:val="21"/>
          <w:szCs w:val="21"/>
        </w:rPr>
        <w:t>HIDROSANITARIO</w:t>
      </w:r>
    </w:p>
    <w:p w:rsidR="0019607D" w:rsidRPr="00932378" w:rsidRDefault="0019607D" w:rsidP="0019607D">
      <w:pPr>
        <w:jc w:val="both"/>
        <w:rPr>
          <w:rFonts w:ascii="Arial" w:hAnsi="Arial" w:cs="Arial"/>
          <w:sz w:val="21"/>
          <w:szCs w:val="21"/>
        </w:rPr>
      </w:pPr>
    </w:p>
    <w:p w:rsidR="0019607D" w:rsidRPr="00932378" w:rsidRDefault="0019607D" w:rsidP="0019607D">
      <w:pPr>
        <w:jc w:val="both"/>
        <w:rPr>
          <w:rFonts w:ascii="Arial" w:hAnsi="Arial" w:cs="Arial"/>
          <w:sz w:val="21"/>
          <w:szCs w:val="21"/>
        </w:rPr>
      </w:pPr>
      <w:r w:rsidRPr="00932378">
        <w:rPr>
          <w:rFonts w:ascii="Arial" w:hAnsi="Arial" w:cs="Arial"/>
          <w:sz w:val="21"/>
          <w:szCs w:val="21"/>
        </w:rPr>
        <w:t xml:space="preserve">Se requiere la presentación de un (1) profesional que desempeñe las funciones de </w:t>
      </w:r>
      <w:r w:rsidR="001C13EF" w:rsidRPr="00932378">
        <w:rPr>
          <w:rFonts w:ascii="Arial" w:hAnsi="Arial" w:cs="Arial"/>
          <w:sz w:val="21"/>
          <w:szCs w:val="21"/>
        </w:rPr>
        <w:t>hidrosanitarios de interventoría</w:t>
      </w:r>
      <w:r w:rsidRPr="00932378">
        <w:rPr>
          <w:rFonts w:ascii="Arial" w:hAnsi="Arial" w:cs="Arial"/>
          <w:sz w:val="21"/>
          <w:szCs w:val="21"/>
        </w:rPr>
        <w:t xml:space="preserve">, el cual deberá estar revisando todas las actividades de carácter técnico. Estará bajo las órdenes del director de interventoría. </w:t>
      </w:r>
    </w:p>
    <w:p w:rsidR="0019607D" w:rsidRPr="00932378" w:rsidRDefault="0019607D" w:rsidP="0019607D">
      <w:pPr>
        <w:jc w:val="both"/>
        <w:rPr>
          <w:rFonts w:ascii="Arial" w:hAnsi="Arial" w:cs="Arial"/>
          <w:sz w:val="21"/>
          <w:szCs w:val="21"/>
        </w:rPr>
      </w:pPr>
      <w:r w:rsidRPr="00932378">
        <w:rPr>
          <w:rFonts w:ascii="Arial" w:hAnsi="Arial" w:cs="Arial"/>
          <w:b/>
          <w:sz w:val="21"/>
          <w:szCs w:val="21"/>
        </w:rPr>
        <w:t>Dedicación:</w:t>
      </w:r>
      <w:r w:rsidRPr="00932378">
        <w:rPr>
          <w:rFonts w:ascii="Arial" w:hAnsi="Arial" w:cs="Arial"/>
          <w:sz w:val="21"/>
          <w:szCs w:val="21"/>
        </w:rPr>
        <w:t xml:space="preserve"> 10% cada uno</w:t>
      </w:r>
    </w:p>
    <w:p w:rsidR="0019607D" w:rsidRPr="00932378" w:rsidRDefault="0019607D" w:rsidP="0019607D">
      <w:pPr>
        <w:jc w:val="both"/>
        <w:rPr>
          <w:rFonts w:ascii="Arial" w:hAnsi="Arial" w:cs="Arial"/>
          <w:sz w:val="21"/>
          <w:szCs w:val="21"/>
        </w:rPr>
      </w:pPr>
      <w:r w:rsidRPr="00932378">
        <w:rPr>
          <w:rFonts w:ascii="Arial" w:hAnsi="Arial" w:cs="Arial"/>
          <w:b/>
          <w:sz w:val="21"/>
          <w:szCs w:val="21"/>
        </w:rPr>
        <w:t>Perfil profesional:</w:t>
      </w:r>
      <w:r w:rsidR="001C13EF" w:rsidRPr="00932378">
        <w:rPr>
          <w:rFonts w:ascii="Arial" w:hAnsi="Arial" w:cs="Arial"/>
          <w:sz w:val="21"/>
          <w:szCs w:val="21"/>
        </w:rPr>
        <w:t xml:space="preserve"> </w:t>
      </w:r>
      <w:r w:rsidR="00227131" w:rsidRPr="00932378">
        <w:rPr>
          <w:rFonts w:ascii="Arial" w:hAnsi="Arial" w:cs="Arial"/>
          <w:sz w:val="21"/>
          <w:szCs w:val="21"/>
        </w:rPr>
        <w:t xml:space="preserve">Ingeniero civil y/o arquitecto, con </w:t>
      </w:r>
      <w:r w:rsidR="00861B3E" w:rsidRPr="00932378">
        <w:rPr>
          <w:rFonts w:ascii="Arial" w:hAnsi="Arial" w:cs="Arial"/>
          <w:sz w:val="21"/>
          <w:szCs w:val="21"/>
        </w:rPr>
        <w:t>especialización</w:t>
      </w:r>
      <w:r w:rsidR="00227131" w:rsidRPr="00932378">
        <w:rPr>
          <w:rFonts w:ascii="Arial" w:hAnsi="Arial" w:cs="Arial"/>
          <w:sz w:val="21"/>
          <w:szCs w:val="21"/>
        </w:rPr>
        <w:t xml:space="preserve"> </w:t>
      </w:r>
      <w:r w:rsidR="00861B3E" w:rsidRPr="00932378">
        <w:rPr>
          <w:rFonts w:ascii="Arial" w:hAnsi="Arial" w:cs="Arial"/>
          <w:sz w:val="21"/>
          <w:szCs w:val="21"/>
        </w:rPr>
        <w:t>en</w:t>
      </w:r>
      <w:r w:rsidR="00227131" w:rsidRPr="00932378">
        <w:rPr>
          <w:rFonts w:ascii="Arial" w:hAnsi="Arial" w:cs="Arial"/>
          <w:sz w:val="21"/>
          <w:szCs w:val="21"/>
        </w:rPr>
        <w:t xml:space="preserve"> hidrosanitario</w:t>
      </w:r>
      <w:r w:rsidR="00861B3E" w:rsidRPr="00932378">
        <w:rPr>
          <w:rFonts w:ascii="Arial" w:hAnsi="Arial" w:cs="Arial"/>
          <w:sz w:val="21"/>
          <w:szCs w:val="21"/>
        </w:rPr>
        <w:t xml:space="preserve"> o ingeniero sanitario</w:t>
      </w:r>
      <w:r w:rsidR="00227131" w:rsidRPr="00932378">
        <w:rPr>
          <w:rFonts w:ascii="Arial" w:hAnsi="Arial" w:cs="Arial"/>
          <w:sz w:val="21"/>
          <w:szCs w:val="21"/>
        </w:rPr>
        <w:t xml:space="preserve"> </w:t>
      </w:r>
    </w:p>
    <w:p w:rsidR="0019607D" w:rsidRPr="00932378" w:rsidRDefault="0019607D" w:rsidP="0019607D">
      <w:pPr>
        <w:jc w:val="both"/>
        <w:rPr>
          <w:rFonts w:ascii="Arial" w:hAnsi="Arial" w:cs="Arial"/>
          <w:sz w:val="21"/>
          <w:szCs w:val="21"/>
        </w:rPr>
      </w:pPr>
      <w:r w:rsidRPr="00932378">
        <w:rPr>
          <w:rFonts w:ascii="Arial" w:hAnsi="Arial" w:cs="Arial"/>
          <w:b/>
          <w:sz w:val="21"/>
          <w:szCs w:val="21"/>
        </w:rPr>
        <w:t>Experiencia por antigüedad:</w:t>
      </w:r>
      <w:r w:rsidRPr="00932378">
        <w:rPr>
          <w:rFonts w:ascii="Arial" w:hAnsi="Arial" w:cs="Arial"/>
          <w:sz w:val="21"/>
          <w:szCs w:val="21"/>
        </w:rPr>
        <w:t xml:space="preserve"> No menor a cinco (5) años, contados a partir de la fecha de expedición de la matrícula profesional como Ingeniero civil y/o de vías y transporte y hasta el cierre de la presente invitación abierta.</w:t>
      </w:r>
    </w:p>
    <w:p w:rsidR="0019607D" w:rsidRPr="00932378" w:rsidRDefault="0019607D" w:rsidP="0019607D">
      <w:pPr>
        <w:jc w:val="both"/>
        <w:rPr>
          <w:rFonts w:ascii="Arial" w:hAnsi="Arial" w:cs="Arial"/>
          <w:sz w:val="21"/>
          <w:szCs w:val="21"/>
        </w:rPr>
      </w:pPr>
      <w:r w:rsidRPr="00932378">
        <w:rPr>
          <w:rFonts w:ascii="Arial" w:hAnsi="Arial" w:cs="Arial"/>
          <w:b/>
          <w:sz w:val="21"/>
          <w:szCs w:val="21"/>
        </w:rPr>
        <w:t xml:space="preserve">Experiencia específica: </w:t>
      </w:r>
      <w:r w:rsidRPr="00932378">
        <w:rPr>
          <w:rFonts w:ascii="Arial" w:hAnsi="Arial" w:cs="Arial"/>
          <w:sz w:val="21"/>
          <w:szCs w:val="21"/>
        </w:rPr>
        <w:t>Desempeño como</w:t>
      </w:r>
      <w:r w:rsidRPr="00932378">
        <w:rPr>
          <w:sz w:val="21"/>
          <w:szCs w:val="21"/>
        </w:rPr>
        <w:t xml:space="preserve"> </w:t>
      </w:r>
      <w:r w:rsidRPr="00932378">
        <w:rPr>
          <w:rFonts w:ascii="Arial" w:hAnsi="Arial" w:cs="Arial"/>
          <w:sz w:val="21"/>
          <w:szCs w:val="21"/>
        </w:rPr>
        <w:t xml:space="preserve">hidrosanitario en contratos de interventoría u obra en contratos de obras civiles en por lo menos un proyecto de infraestructura en el área de Acueducto y Alcantarillado en el cual el valor total del servicio de Interventoría supere los 1.200 SMMLV </w:t>
      </w:r>
    </w:p>
    <w:p w:rsidR="0019607D" w:rsidRPr="00932378" w:rsidRDefault="0019607D" w:rsidP="0019607D">
      <w:pPr>
        <w:jc w:val="both"/>
        <w:rPr>
          <w:rFonts w:ascii="Arial" w:hAnsi="Arial" w:cs="Arial"/>
          <w:sz w:val="21"/>
          <w:szCs w:val="21"/>
        </w:rPr>
      </w:pPr>
    </w:p>
    <w:p w:rsidR="0019607D" w:rsidRPr="00932378" w:rsidRDefault="0019607D" w:rsidP="0019607D">
      <w:pPr>
        <w:contextualSpacing/>
        <w:rPr>
          <w:rFonts w:ascii="Arial" w:hAnsi="Arial"/>
          <w:b/>
          <w:sz w:val="21"/>
          <w:szCs w:val="21"/>
        </w:rPr>
      </w:pPr>
      <w:r w:rsidRPr="00932378">
        <w:rPr>
          <w:rFonts w:ascii="Arial" w:hAnsi="Arial"/>
          <w:b/>
          <w:sz w:val="21"/>
          <w:szCs w:val="21"/>
        </w:rPr>
        <w:t xml:space="preserve">INGENIERO AMBIENTAL  </w:t>
      </w:r>
    </w:p>
    <w:p w:rsidR="0019607D" w:rsidRPr="00932378" w:rsidRDefault="0019607D" w:rsidP="0019607D">
      <w:pPr>
        <w:jc w:val="both"/>
        <w:rPr>
          <w:rFonts w:ascii="Arial" w:hAnsi="Arial" w:cs="Arial"/>
          <w:sz w:val="21"/>
          <w:szCs w:val="21"/>
        </w:rPr>
      </w:pPr>
    </w:p>
    <w:p w:rsidR="0019607D" w:rsidRPr="00932378" w:rsidRDefault="0019607D" w:rsidP="0019607D">
      <w:pPr>
        <w:contextualSpacing/>
        <w:jc w:val="both"/>
        <w:rPr>
          <w:rFonts w:ascii="Arial" w:hAnsi="Arial" w:cs="Arial"/>
          <w:sz w:val="21"/>
          <w:szCs w:val="21"/>
        </w:rPr>
      </w:pPr>
      <w:r w:rsidRPr="00932378">
        <w:rPr>
          <w:rFonts w:ascii="Arial" w:hAnsi="Arial" w:cs="Arial"/>
          <w:sz w:val="21"/>
          <w:szCs w:val="21"/>
        </w:rPr>
        <w:t>Se requiere la presentación de un (1) profesional que desempeñe las funciones de in</w:t>
      </w:r>
      <w:r w:rsidRPr="00932378">
        <w:rPr>
          <w:rFonts w:ascii="Arial" w:hAnsi="Arial"/>
          <w:sz w:val="21"/>
          <w:szCs w:val="21"/>
        </w:rPr>
        <w:t>geniero ambiental</w:t>
      </w:r>
      <w:r w:rsidR="00861B3E" w:rsidRPr="00932378">
        <w:rPr>
          <w:rFonts w:ascii="Arial" w:hAnsi="Arial"/>
          <w:sz w:val="21"/>
          <w:szCs w:val="21"/>
        </w:rPr>
        <w:t xml:space="preserve"> de </w:t>
      </w:r>
      <w:r w:rsidR="004857C2" w:rsidRPr="00932378">
        <w:rPr>
          <w:rFonts w:ascii="Arial" w:hAnsi="Arial"/>
          <w:sz w:val="21"/>
          <w:szCs w:val="21"/>
        </w:rPr>
        <w:t>interventoría</w:t>
      </w:r>
      <w:r w:rsidRPr="00932378">
        <w:rPr>
          <w:rFonts w:ascii="Arial" w:hAnsi="Arial"/>
          <w:b/>
          <w:sz w:val="21"/>
          <w:szCs w:val="21"/>
        </w:rPr>
        <w:t>,</w:t>
      </w:r>
      <w:r w:rsidRPr="00932378">
        <w:rPr>
          <w:rFonts w:ascii="Arial" w:hAnsi="Arial" w:cs="Arial"/>
          <w:sz w:val="21"/>
          <w:szCs w:val="21"/>
        </w:rPr>
        <w:t xml:space="preserve"> el cual deberá estar revisando todas las actividades de carácter </w:t>
      </w:r>
      <w:r w:rsidR="004857C2" w:rsidRPr="00932378">
        <w:rPr>
          <w:rFonts w:ascii="Arial" w:hAnsi="Arial" w:cs="Arial"/>
          <w:sz w:val="21"/>
          <w:szCs w:val="21"/>
        </w:rPr>
        <w:t>técnico</w:t>
      </w:r>
      <w:r w:rsidRPr="00932378">
        <w:rPr>
          <w:rFonts w:ascii="Arial" w:hAnsi="Arial" w:cs="Arial"/>
          <w:sz w:val="21"/>
          <w:szCs w:val="21"/>
        </w:rPr>
        <w:t xml:space="preserve">. Estará bajo las órdenes del director de interventoría </w:t>
      </w:r>
    </w:p>
    <w:p w:rsidR="0019607D" w:rsidRPr="00932378" w:rsidRDefault="0019607D" w:rsidP="0019607D">
      <w:pPr>
        <w:jc w:val="both"/>
        <w:rPr>
          <w:rFonts w:ascii="Arial" w:hAnsi="Arial" w:cs="Arial"/>
          <w:sz w:val="21"/>
          <w:szCs w:val="21"/>
        </w:rPr>
      </w:pPr>
      <w:r w:rsidRPr="00932378">
        <w:rPr>
          <w:rFonts w:ascii="Arial" w:hAnsi="Arial" w:cs="Arial"/>
          <w:b/>
          <w:sz w:val="21"/>
          <w:szCs w:val="21"/>
        </w:rPr>
        <w:t>Dedicación:</w:t>
      </w:r>
      <w:r w:rsidRPr="00932378">
        <w:rPr>
          <w:rFonts w:ascii="Arial" w:hAnsi="Arial" w:cs="Arial"/>
          <w:sz w:val="21"/>
          <w:szCs w:val="21"/>
        </w:rPr>
        <w:t xml:space="preserve"> 20% cada uno</w:t>
      </w:r>
    </w:p>
    <w:p w:rsidR="0019607D" w:rsidRPr="00932378" w:rsidRDefault="0019607D" w:rsidP="0019607D">
      <w:pPr>
        <w:jc w:val="both"/>
        <w:rPr>
          <w:rFonts w:ascii="Arial" w:hAnsi="Arial" w:cs="Arial"/>
          <w:sz w:val="21"/>
          <w:szCs w:val="21"/>
        </w:rPr>
      </w:pPr>
      <w:r w:rsidRPr="00932378">
        <w:rPr>
          <w:rFonts w:ascii="Arial" w:hAnsi="Arial" w:cs="Arial"/>
          <w:b/>
          <w:sz w:val="21"/>
          <w:szCs w:val="21"/>
        </w:rPr>
        <w:t>Perfil profesional:</w:t>
      </w:r>
      <w:r w:rsidRPr="00932378">
        <w:rPr>
          <w:rFonts w:ascii="Arial" w:hAnsi="Arial" w:cs="Arial"/>
          <w:sz w:val="21"/>
          <w:szCs w:val="21"/>
        </w:rPr>
        <w:t xml:space="preserve"> Ingeniero civil y/o arquitecto </w:t>
      </w:r>
      <w:r w:rsidR="00861B3E" w:rsidRPr="00932378">
        <w:rPr>
          <w:rFonts w:ascii="Arial" w:hAnsi="Arial" w:cs="Arial"/>
          <w:sz w:val="21"/>
          <w:szCs w:val="21"/>
        </w:rPr>
        <w:t xml:space="preserve">o ingeniero ambiental </w:t>
      </w:r>
    </w:p>
    <w:p w:rsidR="0019607D" w:rsidRPr="00932378" w:rsidRDefault="0019607D" w:rsidP="0019607D">
      <w:pPr>
        <w:jc w:val="both"/>
        <w:rPr>
          <w:rFonts w:ascii="Arial" w:hAnsi="Arial" w:cs="Arial"/>
          <w:sz w:val="21"/>
          <w:szCs w:val="21"/>
        </w:rPr>
      </w:pPr>
      <w:r w:rsidRPr="00932378">
        <w:rPr>
          <w:rFonts w:ascii="Arial" w:hAnsi="Arial" w:cs="Arial"/>
          <w:b/>
          <w:sz w:val="21"/>
          <w:szCs w:val="21"/>
        </w:rPr>
        <w:t>Experiencia por antigüedad:</w:t>
      </w:r>
      <w:r w:rsidRPr="00932378">
        <w:rPr>
          <w:rFonts w:ascii="Arial" w:hAnsi="Arial" w:cs="Arial"/>
          <w:sz w:val="21"/>
          <w:szCs w:val="21"/>
        </w:rPr>
        <w:t xml:space="preserve"> No menor a cinco (5) años, contados a partir de la fecha de expedición de la matrícula profesional como Ingeniero civil y/o de vías y transporte y hasta el cierre de la presente invitación abierta.</w:t>
      </w:r>
    </w:p>
    <w:p w:rsidR="0019607D" w:rsidRPr="00932378" w:rsidRDefault="0019607D" w:rsidP="0019607D">
      <w:pPr>
        <w:jc w:val="both"/>
        <w:rPr>
          <w:rFonts w:ascii="Arial" w:hAnsi="Arial" w:cs="Arial"/>
          <w:sz w:val="21"/>
          <w:szCs w:val="21"/>
        </w:rPr>
      </w:pPr>
      <w:r w:rsidRPr="00932378">
        <w:rPr>
          <w:rFonts w:ascii="Arial" w:hAnsi="Arial" w:cs="Arial"/>
          <w:b/>
          <w:sz w:val="21"/>
          <w:szCs w:val="21"/>
        </w:rPr>
        <w:t xml:space="preserve">Experiencia específica: </w:t>
      </w:r>
      <w:r w:rsidRPr="00932378">
        <w:rPr>
          <w:rFonts w:ascii="Arial" w:hAnsi="Arial" w:cs="Arial"/>
          <w:sz w:val="21"/>
          <w:szCs w:val="21"/>
        </w:rPr>
        <w:t>Desempeño como</w:t>
      </w:r>
      <w:r w:rsidRPr="00932378">
        <w:rPr>
          <w:sz w:val="21"/>
          <w:szCs w:val="21"/>
        </w:rPr>
        <w:t xml:space="preserve"> </w:t>
      </w:r>
      <w:r w:rsidRPr="00932378">
        <w:rPr>
          <w:rFonts w:ascii="Arial" w:hAnsi="Arial" w:cs="Arial"/>
          <w:sz w:val="21"/>
          <w:szCs w:val="21"/>
        </w:rPr>
        <w:t xml:space="preserve">ingeniero ambiental en contratos </w:t>
      </w:r>
      <w:proofErr w:type="gramStart"/>
      <w:r w:rsidRPr="00932378">
        <w:rPr>
          <w:rFonts w:ascii="Arial" w:hAnsi="Arial" w:cs="Arial"/>
          <w:sz w:val="21"/>
          <w:szCs w:val="21"/>
        </w:rPr>
        <w:t>de  interventoría</w:t>
      </w:r>
      <w:proofErr w:type="gramEnd"/>
      <w:r w:rsidRPr="00932378">
        <w:rPr>
          <w:rFonts w:ascii="Arial" w:hAnsi="Arial" w:cs="Arial"/>
          <w:sz w:val="21"/>
          <w:szCs w:val="21"/>
        </w:rPr>
        <w:t xml:space="preserve"> u obra en contratos de obras civiles en por lo menos un proyecto de infraestructura en el área de Acueducto y Alcantarillado en el cual el valor total del servicio de Interventoría supere los 1.200 SMMLV </w:t>
      </w:r>
    </w:p>
    <w:p w:rsidR="0019607D" w:rsidRPr="00932378" w:rsidRDefault="0019607D" w:rsidP="0019607D">
      <w:pPr>
        <w:jc w:val="both"/>
        <w:rPr>
          <w:rFonts w:ascii="Arial" w:hAnsi="Arial" w:cs="Arial"/>
          <w:sz w:val="21"/>
          <w:szCs w:val="21"/>
        </w:rPr>
      </w:pPr>
    </w:p>
    <w:p w:rsidR="0019607D" w:rsidRPr="00932378" w:rsidRDefault="0019607D" w:rsidP="0019607D">
      <w:pPr>
        <w:contextualSpacing/>
        <w:rPr>
          <w:rFonts w:ascii="Arial" w:hAnsi="Arial"/>
          <w:b/>
          <w:sz w:val="21"/>
          <w:szCs w:val="21"/>
        </w:rPr>
      </w:pPr>
      <w:r w:rsidRPr="00932378">
        <w:rPr>
          <w:rFonts w:ascii="Arial" w:hAnsi="Arial"/>
          <w:b/>
          <w:sz w:val="21"/>
          <w:szCs w:val="21"/>
        </w:rPr>
        <w:t>VALORACIÓN DEL PERSONAL MÍNIMO EXIGIDO</w:t>
      </w:r>
    </w:p>
    <w:p w:rsidR="0019607D" w:rsidRPr="00932378" w:rsidRDefault="0019607D" w:rsidP="0019607D">
      <w:pPr>
        <w:contextualSpacing/>
        <w:rPr>
          <w:rFonts w:ascii="Arial" w:hAnsi="Arial"/>
          <w:b/>
          <w:sz w:val="21"/>
          <w:szCs w:val="21"/>
        </w:rPr>
      </w:pPr>
    </w:p>
    <w:p w:rsidR="0019607D" w:rsidRPr="00932378" w:rsidRDefault="0019607D" w:rsidP="0019607D">
      <w:pPr>
        <w:contextualSpacing/>
        <w:jc w:val="both"/>
        <w:rPr>
          <w:rFonts w:ascii="Arial" w:hAnsi="Arial" w:cs="Arial"/>
          <w:sz w:val="21"/>
          <w:szCs w:val="21"/>
        </w:rPr>
      </w:pPr>
      <w:r w:rsidRPr="00932378">
        <w:rPr>
          <w:rFonts w:ascii="Arial" w:hAnsi="Arial" w:cs="Arial"/>
          <w:sz w:val="21"/>
          <w:szCs w:val="21"/>
        </w:rPr>
        <w:t>La valoración de la documentación aportada para efectos de demostrar las condiciones requeridas de experiencia y para el equipo de trabajo básico y adicional requerido se sujetará, en lo pertinente, a las reglas dispuestas en la presente invitación y a las siguientes reglas especiales:</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Copia de la Cédula de Ciudadanía</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Copia del Certificado de la Matrícula Profesional, vigente. Debe ser expedido por la autoridad competente y deberá estar suscrito por el profesional indicando el proceso al que se presenta.</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Certificaciones de los contratos ejecutados debidamente firmadas por el contratante que contenga como mínimo la siguiente información:</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Nombre del contratante;</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 xml:space="preserve">Objeto del contrato u obra ejecutada; </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Cargo desempeñado y labores cumplidas;</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Fechas de inicio y terminación del desempeño de actividades;</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Valor del contrato u obra ejecutada;</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Firma del personal competente.</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Las certificaciones de experiencia en idioma diferente al castellano deberán acompañarse de la traducción oficial correspondiente.</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La experiencia profesional del equipo de trabajo cuando se solicite, se contabilizará de acuerdo a lo dispuesto en el decreto 019 de 2012.</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Para el caso de los profesionales cuya tarjeta o matrícula profesional no indique la fecha de su expedición, deberán aportar el documento expedido por el ente correspondiente en donde se indique la fecha de expedición de la misma.</w:t>
      </w:r>
    </w:p>
    <w:p w:rsidR="0019607D" w:rsidRPr="00932378" w:rsidRDefault="0019607D" w:rsidP="0019607D">
      <w:pPr>
        <w:pStyle w:val="Prrafodelista"/>
        <w:widowControl/>
        <w:numPr>
          <w:ilvl w:val="0"/>
          <w:numId w:val="1"/>
        </w:numPr>
        <w:suppressAutoHyphens w:val="0"/>
        <w:spacing w:before="120" w:after="120"/>
        <w:contextualSpacing/>
        <w:jc w:val="both"/>
        <w:rPr>
          <w:rFonts w:ascii="Arial" w:hAnsi="Arial" w:cs="Arial"/>
          <w:sz w:val="21"/>
          <w:szCs w:val="21"/>
        </w:rPr>
      </w:pPr>
      <w:r w:rsidRPr="00932378">
        <w:rPr>
          <w:rFonts w:ascii="Arial" w:hAnsi="Arial" w:cs="Arial"/>
          <w:sz w:val="21"/>
          <w:szCs w:val="21"/>
        </w:rPr>
        <w:t xml:space="preserve">Carta de compromiso del personal ofrecido donde conste la voluntad y disponibilidad para participar en el proyecto objeto de la presente licitación, en los tiempos y dedicaciones respectivos, suscrita por el personal ofrecido, de acuerdo con el formato correspondiente, consignado en el Invitación </w:t>
      </w:r>
      <w:r w:rsidR="00EC5E7A" w:rsidRPr="00932378">
        <w:rPr>
          <w:rFonts w:ascii="Arial" w:hAnsi="Arial" w:cs="Arial"/>
          <w:sz w:val="21"/>
          <w:szCs w:val="21"/>
        </w:rPr>
        <w:t>Abierta.</w:t>
      </w:r>
    </w:p>
    <w:p w:rsidR="0019607D" w:rsidRPr="00932378" w:rsidRDefault="0019607D" w:rsidP="0019607D">
      <w:pPr>
        <w:contextualSpacing/>
        <w:jc w:val="both"/>
        <w:rPr>
          <w:rFonts w:ascii="Arial" w:hAnsi="Arial" w:cs="Arial"/>
          <w:sz w:val="21"/>
          <w:szCs w:val="21"/>
        </w:rPr>
      </w:pPr>
      <w:r w:rsidRPr="00932378">
        <w:rPr>
          <w:rFonts w:ascii="Arial" w:hAnsi="Arial" w:cs="Arial"/>
          <w:sz w:val="21"/>
          <w:szCs w:val="21"/>
        </w:rPr>
        <w:t>El personal deberá estar presente en las reuniones y/o comités de seguimientos y en la toma de decisiones y cuando la empresa lo requiera.</w:t>
      </w:r>
    </w:p>
    <w:p w:rsidR="00932378" w:rsidRPr="00932378" w:rsidRDefault="00932378" w:rsidP="00424974">
      <w:pPr>
        <w:keepNext/>
        <w:jc w:val="both"/>
        <w:outlineLvl w:val="0"/>
        <w:rPr>
          <w:rFonts w:ascii="Arial" w:hAnsi="Arial" w:cs="Arial"/>
          <w:bCs/>
          <w:sz w:val="21"/>
          <w:szCs w:val="21"/>
        </w:rPr>
      </w:pPr>
      <w:r w:rsidRPr="00932378">
        <w:rPr>
          <w:rFonts w:ascii="Arial" w:hAnsi="Arial" w:cs="Arial"/>
          <w:b/>
          <w:bCs/>
          <w:sz w:val="21"/>
          <w:szCs w:val="21"/>
        </w:rPr>
        <w:t xml:space="preserve">ARTÍCULO </w:t>
      </w:r>
      <w:r>
        <w:rPr>
          <w:rFonts w:ascii="Arial" w:hAnsi="Arial" w:cs="Arial"/>
          <w:b/>
          <w:bCs/>
          <w:sz w:val="21"/>
          <w:szCs w:val="21"/>
        </w:rPr>
        <w:t>TERCERO</w:t>
      </w:r>
      <w:r w:rsidRPr="00932378">
        <w:rPr>
          <w:rFonts w:ascii="Arial" w:hAnsi="Arial" w:cs="Arial"/>
          <w:b/>
          <w:bCs/>
          <w:sz w:val="21"/>
          <w:szCs w:val="21"/>
        </w:rPr>
        <w:t xml:space="preserve">: </w:t>
      </w:r>
      <w:r w:rsidRPr="00932378">
        <w:rPr>
          <w:rFonts w:ascii="Arial" w:hAnsi="Arial" w:cs="Arial"/>
          <w:bCs/>
          <w:sz w:val="21"/>
          <w:szCs w:val="21"/>
        </w:rPr>
        <w:t xml:space="preserve">Modificar el numeral </w:t>
      </w:r>
      <w:r w:rsidR="0000163C" w:rsidRPr="00932378">
        <w:rPr>
          <w:rFonts w:ascii="Arial" w:eastAsia="Arial" w:hAnsi="Arial" w:cs="Arial"/>
          <w:b/>
          <w:bCs/>
          <w:color w:val="000000"/>
          <w:kern w:val="32"/>
          <w:sz w:val="21"/>
          <w:szCs w:val="21"/>
          <w:lang w:eastAsia="es-CO"/>
        </w:rPr>
        <w:t>4.2.1 EXPERIENCIA ESPECÍFICA PUNTUABLE DEL PROPONENTE. (MÁXIMO 500 PUNTOS)</w:t>
      </w:r>
      <w:r w:rsidR="0000163C">
        <w:rPr>
          <w:rFonts w:ascii="Arial" w:eastAsia="Arial" w:hAnsi="Arial" w:cs="Arial"/>
          <w:b/>
          <w:bCs/>
          <w:color w:val="000000"/>
          <w:kern w:val="32"/>
          <w:sz w:val="21"/>
          <w:szCs w:val="21"/>
          <w:lang w:eastAsia="es-CO"/>
        </w:rPr>
        <w:t xml:space="preserve"> </w:t>
      </w:r>
      <w:r w:rsidRPr="00932378">
        <w:rPr>
          <w:rFonts w:ascii="Arial" w:hAnsi="Arial" w:cs="Arial"/>
          <w:bCs/>
          <w:sz w:val="21"/>
          <w:szCs w:val="21"/>
        </w:rPr>
        <w:t xml:space="preserve">de la Invitación Abierta No. 019   de 2021, el cual quedara de la siguiente manera: </w:t>
      </w:r>
    </w:p>
    <w:p w:rsidR="0019607D" w:rsidRPr="00932378" w:rsidRDefault="0019607D" w:rsidP="0019607D">
      <w:pPr>
        <w:autoSpaceDE w:val="0"/>
        <w:autoSpaceDN w:val="0"/>
        <w:adjustRightInd w:val="0"/>
        <w:jc w:val="both"/>
        <w:rPr>
          <w:rFonts w:ascii="Arial" w:hAnsi="Arial" w:cs="Arial"/>
          <w:b/>
          <w:sz w:val="21"/>
          <w:szCs w:val="21"/>
          <w:highlight w:val="yellow"/>
        </w:rPr>
      </w:pPr>
    </w:p>
    <w:p w:rsidR="00825143" w:rsidRPr="0003073B" w:rsidRDefault="00812AB0" w:rsidP="00825143">
      <w:pPr>
        <w:keepNext/>
        <w:ind w:left="709"/>
        <w:jc w:val="both"/>
        <w:outlineLvl w:val="0"/>
        <w:rPr>
          <w:rFonts w:ascii="Arial" w:eastAsia="Arial" w:hAnsi="Arial" w:cs="Arial"/>
          <w:b/>
          <w:bCs/>
          <w:color w:val="000000"/>
          <w:kern w:val="32"/>
          <w:sz w:val="20"/>
          <w:szCs w:val="20"/>
          <w:lang w:eastAsia="es-CO"/>
        </w:rPr>
      </w:pPr>
      <w:r w:rsidRPr="00932378">
        <w:rPr>
          <w:rFonts w:ascii="Arial" w:eastAsia="Arial" w:hAnsi="Arial" w:cs="Arial"/>
          <w:b/>
          <w:bCs/>
          <w:color w:val="000000"/>
          <w:kern w:val="32"/>
          <w:sz w:val="21"/>
          <w:szCs w:val="21"/>
          <w:lang w:eastAsia="es-CO"/>
        </w:rPr>
        <w:t>4</w:t>
      </w:r>
      <w:r w:rsidR="00825143" w:rsidRPr="0003073B">
        <w:rPr>
          <w:rFonts w:ascii="Arial" w:eastAsia="Arial" w:hAnsi="Arial" w:cs="Arial"/>
          <w:b/>
          <w:bCs/>
          <w:color w:val="000000"/>
          <w:kern w:val="32"/>
          <w:sz w:val="20"/>
          <w:szCs w:val="20"/>
          <w:lang w:eastAsia="es-CO"/>
        </w:rPr>
        <w:t xml:space="preserve">4.2.1 EXPERIENCIA ESPECÍFICA PUNTUABLE DEL PROPONENTE. (MÁXIMO 500 </w:t>
      </w:r>
    </w:p>
    <w:p w:rsidR="00825143" w:rsidRPr="0003073B" w:rsidRDefault="00825143" w:rsidP="00825143">
      <w:pPr>
        <w:keepNext/>
        <w:ind w:left="709"/>
        <w:jc w:val="both"/>
        <w:outlineLvl w:val="0"/>
        <w:rPr>
          <w:rFonts w:ascii="Arial" w:eastAsia="Arial" w:hAnsi="Arial" w:cs="Arial"/>
          <w:b/>
          <w:bCs/>
          <w:color w:val="000000"/>
          <w:kern w:val="32"/>
          <w:sz w:val="20"/>
          <w:szCs w:val="20"/>
          <w:lang w:eastAsia="es-CO"/>
        </w:rPr>
      </w:pPr>
      <w:r w:rsidRPr="0003073B">
        <w:rPr>
          <w:rFonts w:ascii="Arial" w:eastAsia="Arial" w:hAnsi="Arial" w:cs="Arial"/>
          <w:b/>
          <w:bCs/>
          <w:color w:val="000000"/>
          <w:kern w:val="32"/>
          <w:sz w:val="20"/>
          <w:szCs w:val="20"/>
          <w:lang w:eastAsia="es-CO"/>
        </w:rPr>
        <w:t>PUNTOS)</w:t>
      </w:r>
    </w:p>
    <w:p w:rsidR="00825143" w:rsidRPr="0003073B" w:rsidRDefault="00825143" w:rsidP="00825143">
      <w:pPr>
        <w:spacing w:before="120" w:after="120"/>
        <w:jc w:val="both"/>
        <w:rPr>
          <w:rFonts w:ascii="Gotham Narrow Book" w:hAnsi="Gotham Narrow Book"/>
          <w:color w:val="000000"/>
          <w:szCs w:val="20"/>
          <w:lang w:val="es-ES"/>
        </w:rPr>
      </w:pPr>
      <w:r w:rsidRPr="0003073B">
        <w:rPr>
          <w:rFonts w:ascii="Gotham Narrow Book" w:hAnsi="Gotham Narrow Book"/>
          <w:color w:val="000000"/>
          <w:szCs w:val="20"/>
          <w:lang w:val="es-ES"/>
        </w:rPr>
        <w:t xml:space="preserve">La Industria Licorera de Cundinamarca considera necesario evaluar la experiencia específica adicional del proponente con relación a la cantidad y el monto de contratación acreditado con los proyectos presentados para tal fin. </w:t>
      </w:r>
    </w:p>
    <w:p w:rsidR="00825143" w:rsidRPr="0003073B" w:rsidRDefault="00825143" w:rsidP="00825143">
      <w:pPr>
        <w:spacing w:before="120" w:after="120"/>
        <w:jc w:val="both"/>
        <w:rPr>
          <w:rFonts w:ascii="Gotham Narrow Book" w:hAnsi="Gotham Narrow Book"/>
          <w:color w:val="000000"/>
          <w:szCs w:val="20"/>
          <w:lang w:val="es-ES"/>
        </w:rPr>
      </w:pPr>
      <w:r w:rsidRPr="0003073B">
        <w:rPr>
          <w:rFonts w:ascii="Gotham Narrow Book" w:hAnsi="Gotham Narrow Book"/>
          <w:color w:val="000000"/>
          <w:szCs w:val="20"/>
          <w:lang w:val="es-ES"/>
        </w:rPr>
        <w:t>Lo anterior bajo el entendido que entre mayor sea la cantidad y el monto de contratación acreditado, mayor es la experiencia del proponente en la ejecución de Contratos de Interventoría cuyo objeto haya sido de interventoría de construcción de obra pública de Infraestructura.</w:t>
      </w:r>
    </w:p>
    <w:p w:rsidR="00825143" w:rsidRPr="0003073B" w:rsidRDefault="00825143" w:rsidP="00825143">
      <w:pPr>
        <w:spacing w:before="120" w:after="120"/>
        <w:jc w:val="both"/>
        <w:rPr>
          <w:rFonts w:ascii="Gotham Narrow Book" w:hAnsi="Gotham Narrow Book"/>
          <w:color w:val="000000"/>
          <w:szCs w:val="20"/>
          <w:lang w:val="es-ES"/>
        </w:rPr>
      </w:pPr>
      <w:r w:rsidRPr="0003073B">
        <w:rPr>
          <w:rFonts w:ascii="Gotham Narrow Book" w:hAnsi="Gotham Narrow Book"/>
          <w:color w:val="000000"/>
          <w:szCs w:val="20"/>
          <w:lang w:val="es-ES"/>
        </w:rPr>
        <w:t>Dentro del contexto se han considerado los siguientes requisitos para la asignación de puntajes en los siguientes términos: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2"/>
        <w:gridCol w:w="6037"/>
        <w:gridCol w:w="981"/>
      </w:tblGrid>
      <w:tr w:rsidR="00825143" w:rsidRPr="0003073B" w:rsidTr="002F13F1">
        <w:trPr>
          <w:cantSplit/>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CONCEPTO</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REQUISITO</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PUNTAJE</w:t>
            </w:r>
          </w:p>
        </w:tc>
      </w:tr>
      <w:tr w:rsidR="00825143" w:rsidRPr="0003073B" w:rsidTr="002F13F1">
        <w:trPr>
          <w:cantSplit/>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 xml:space="preserve">EXPERIENCIA ESPECIFICA ADICIONAL DEL </w:t>
            </w:r>
          </w:p>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PROPONENTE</w:t>
            </w:r>
          </w:p>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w:t>
            </w:r>
          </w:p>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NUMERO DE CONTRATOS EJECUTADOS</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both"/>
              <w:rPr>
                <w:rFonts w:ascii="Gotham Narrow Book" w:hAnsi="Gotham Narrow Book" w:cs="Arial"/>
                <w:bCs/>
                <w:color w:val="000000"/>
                <w:sz w:val="18"/>
                <w:szCs w:val="18"/>
                <w:lang w:val="es-ES" w:eastAsia="es-CO"/>
              </w:rPr>
            </w:pPr>
            <w:r w:rsidRPr="0003073B">
              <w:rPr>
                <w:rFonts w:ascii="Gotham Narrow Book" w:hAnsi="Gotham Narrow Book" w:cs="Arial"/>
                <w:bCs/>
                <w:color w:val="000000"/>
                <w:sz w:val="18"/>
                <w:szCs w:val="18"/>
                <w:lang w:val="es-ES" w:eastAsia="es-CO"/>
              </w:rPr>
              <w:t>Si el proponente adicionalmente a lo exigido en la experiencia especifica habilitante, acredita un total de dos (2) contratos ejecutados y terminados cuyo objeto consista en la interventoría técnica, administrativa y financiera de obras públicas  de infraestructura en las cual el valor de cada uno supere el presupuesto oficial.</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50</w:t>
            </w:r>
          </w:p>
        </w:tc>
      </w:tr>
      <w:tr w:rsidR="00825143" w:rsidRPr="0003073B" w:rsidTr="002F13F1">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rPr>
                <w:rFonts w:ascii="Gotham Narrow Book" w:hAnsi="Gotham Narrow Book" w:cs="Arial"/>
                <w:b/>
                <w:bCs/>
                <w:color w:val="000000"/>
                <w:sz w:val="18"/>
                <w:szCs w:val="18"/>
                <w:lang w:val="es-ES" w:eastAsia="es-C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both"/>
              <w:rPr>
                <w:rFonts w:ascii="Gotham Narrow Book" w:hAnsi="Gotham Narrow Book" w:cs="Arial"/>
                <w:bCs/>
                <w:color w:val="000000"/>
                <w:sz w:val="18"/>
                <w:szCs w:val="18"/>
                <w:lang w:val="es-ES" w:eastAsia="es-CO"/>
              </w:rPr>
            </w:pPr>
            <w:r w:rsidRPr="0003073B">
              <w:rPr>
                <w:rFonts w:ascii="Gotham Narrow Book" w:hAnsi="Gotham Narrow Book" w:cs="Arial"/>
                <w:bCs/>
                <w:color w:val="000000"/>
                <w:sz w:val="18"/>
                <w:szCs w:val="18"/>
                <w:lang w:val="es-ES" w:eastAsia="es-CO"/>
              </w:rPr>
              <w:t>Si el proponente adicionalmente a lo exigido en la experiencia especifica habilitante, acredita un total de tres (3) contratos ejecutados y terminados cuyo objeto consista en la interventoría técnica, administrativa y financiera de obras públicas  de infraestructura en las cual el valor de cada uno supere el presupuesto oficial.</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100</w:t>
            </w:r>
          </w:p>
        </w:tc>
      </w:tr>
      <w:tr w:rsidR="00825143" w:rsidRPr="0003073B" w:rsidTr="002F13F1">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rPr>
                <w:rFonts w:ascii="Gotham Narrow Book" w:hAnsi="Gotham Narrow Book" w:cs="Arial"/>
                <w:b/>
                <w:bCs/>
                <w:color w:val="000000"/>
                <w:sz w:val="18"/>
                <w:szCs w:val="18"/>
                <w:lang w:val="es-ES" w:eastAsia="es-C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both"/>
              <w:rPr>
                <w:rFonts w:ascii="Gotham Narrow Book" w:hAnsi="Gotham Narrow Book" w:cs="Arial"/>
                <w:b/>
                <w:bCs/>
                <w:color w:val="000000"/>
                <w:sz w:val="18"/>
                <w:szCs w:val="18"/>
                <w:lang w:val="es-ES" w:eastAsia="es-CO"/>
              </w:rPr>
            </w:pPr>
            <w:r w:rsidRPr="0003073B">
              <w:rPr>
                <w:rFonts w:ascii="Gotham Narrow Book" w:hAnsi="Gotham Narrow Book" w:cs="Arial"/>
                <w:bCs/>
                <w:color w:val="000000"/>
                <w:sz w:val="18"/>
                <w:szCs w:val="18"/>
                <w:lang w:val="es-ES" w:eastAsia="es-CO"/>
              </w:rPr>
              <w:t>Si el proponente adicionalmente a lo exigido en la experiencia especifica habilitante, acredita un total de cuatro (4) contratos ejecutados y terminados cuyo objeto consista en la interventoría técnica, administrativa y financiera de obras públicas  de infraestructura en las cual el valor de cada uno supere el presupuesto oficial.</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150</w:t>
            </w:r>
          </w:p>
        </w:tc>
      </w:tr>
      <w:tr w:rsidR="00825143" w:rsidRPr="0003073B" w:rsidTr="002F13F1">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rPr>
                <w:rFonts w:ascii="Gotham Narrow Book" w:hAnsi="Gotham Narrow Book" w:cs="Arial"/>
                <w:b/>
                <w:bCs/>
                <w:color w:val="000000"/>
                <w:sz w:val="18"/>
                <w:szCs w:val="18"/>
                <w:lang w:val="es-ES" w:eastAsia="es-C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both"/>
              <w:rPr>
                <w:rFonts w:ascii="Gotham Narrow Book" w:hAnsi="Gotham Narrow Book" w:cs="Arial"/>
                <w:b/>
                <w:bCs/>
                <w:color w:val="000000"/>
                <w:sz w:val="18"/>
                <w:szCs w:val="18"/>
                <w:lang w:val="es-ES" w:eastAsia="es-CO"/>
              </w:rPr>
            </w:pPr>
            <w:r w:rsidRPr="0003073B">
              <w:rPr>
                <w:rFonts w:ascii="Gotham Narrow Book" w:hAnsi="Gotham Narrow Book" w:cs="Arial"/>
                <w:bCs/>
                <w:color w:val="000000"/>
                <w:sz w:val="18"/>
                <w:szCs w:val="18"/>
                <w:lang w:val="es-ES" w:eastAsia="es-CO"/>
              </w:rPr>
              <w:t>Si el proponente adicionalmente a lo exigido en la experiencia especifica habilitante, acredita un total de cinco (5) contratos ejecutados y terminados cuyo objeto consista en la interventoría técnica, administrativa y financiera de obras públicas  de infraestructura en las cual el valor de cada uno supere el presupuesto oficial..</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200</w:t>
            </w:r>
          </w:p>
        </w:tc>
      </w:tr>
      <w:tr w:rsidR="00825143" w:rsidRPr="0003073B" w:rsidTr="002F13F1">
        <w:trPr>
          <w:cantSplit/>
          <w:trHeight w:val="315"/>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eastAsia="es-CO"/>
              </w:rPr>
            </w:pPr>
            <w:r w:rsidRPr="0003073B">
              <w:rPr>
                <w:rFonts w:ascii="Gotham Narrow Book" w:hAnsi="Gotham Narrow Book" w:cs="Arial"/>
                <w:b/>
                <w:bCs/>
                <w:color w:val="000000"/>
                <w:sz w:val="18"/>
                <w:szCs w:val="18"/>
                <w:lang w:val="es-ES" w:eastAsia="es-CO"/>
              </w:rPr>
              <w:t>PUNTAJE MÁXIMO PROPONENTE</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eastAsia="es-CO"/>
              </w:rPr>
            </w:pPr>
            <w:r w:rsidRPr="0003073B">
              <w:rPr>
                <w:rFonts w:ascii="Gotham Narrow Book" w:hAnsi="Gotham Narrow Book" w:cs="Arial"/>
                <w:b/>
                <w:bCs/>
                <w:color w:val="000000"/>
                <w:sz w:val="18"/>
                <w:szCs w:val="18"/>
                <w:lang w:val="es-ES" w:eastAsia="es-CO"/>
              </w:rPr>
              <w:t>200</w:t>
            </w:r>
          </w:p>
        </w:tc>
      </w:tr>
      <w:tr w:rsidR="00825143" w:rsidRPr="0003073B" w:rsidTr="002F13F1">
        <w:trPr>
          <w:cantSplit/>
          <w:trHeight w:val="846"/>
        </w:trPr>
        <w:tc>
          <w:tcPr>
            <w:tcW w:w="0" w:type="auto"/>
            <w:gridSpan w:val="3"/>
            <w:tcBorders>
              <w:top w:val="single" w:sz="4" w:space="0" w:color="auto"/>
              <w:left w:val="nil"/>
              <w:bottom w:val="single" w:sz="4" w:space="0" w:color="auto"/>
              <w:right w:val="nil"/>
            </w:tcBorders>
            <w:vAlign w:val="center"/>
          </w:tcPr>
          <w:p w:rsidR="00825143" w:rsidRPr="0003073B" w:rsidRDefault="00825143" w:rsidP="002F13F1">
            <w:pPr>
              <w:jc w:val="both"/>
              <w:rPr>
                <w:rFonts w:ascii="Gotham Narrow Book" w:hAnsi="Gotham Narrow Book" w:cs="Arial"/>
                <w:bCs/>
                <w:color w:val="000000"/>
                <w:sz w:val="18"/>
                <w:szCs w:val="18"/>
                <w:lang w:val="es-ES" w:eastAsia="es-CO"/>
              </w:rPr>
            </w:pPr>
          </w:p>
          <w:p w:rsidR="00825143" w:rsidRPr="0003073B" w:rsidRDefault="00825143" w:rsidP="002F13F1">
            <w:pPr>
              <w:jc w:val="both"/>
              <w:rPr>
                <w:rFonts w:ascii="Gotham Narrow Book" w:hAnsi="Gotham Narrow Book" w:cs="Arial"/>
                <w:bCs/>
                <w:color w:val="000000"/>
                <w:sz w:val="18"/>
                <w:szCs w:val="18"/>
                <w:lang w:val="es-ES" w:eastAsia="es-CO"/>
              </w:rPr>
            </w:pPr>
            <w:r w:rsidRPr="0003073B">
              <w:rPr>
                <w:rFonts w:ascii="Gotham Narrow Book" w:hAnsi="Gotham Narrow Book" w:cs="Arial"/>
                <w:bCs/>
                <w:color w:val="000000"/>
                <w:sz w:val="18"/>
                <w:szCs w:val="18"/>
                <w:lang w:val="es-ES" w:eastAsia="es-CO"/>
              </w:rPr>
              <w:t xml:space="preserve">De acuerdo a los contratos aportados para la experiencia adicional del proponente, se aginará </w:t>
            </w:r>
            <w:proofErr w:type="gramStart"/>
            <w:r w:rsidRPr="0003073B">
              <w:rPr>
                <w:rFonts w:ascii="Gotham Narrow Book" w:hAnsi="Gotham Narrow Book" w:cs="Arial"/>
                <w:bCs/>
                <w:color w:val="000000"/>
                <w:sz w:val="18"/>
                <w:szCs w:val="18"/>
                <w:lang w:val="es-ES" w:eastAsia="es-CO"/>
              </w:rPr>
              <w:t>puntaje  de</w:t>
            </w:r>
            <w:proofErr w:type="gramEnd"/>
            <w:r w:rsidRPr="0003073B">
              <w:rPr>
                <w:rFonts w:ascii="Gotham Narrow Book" w:hAnsi="Gotham Narrow Book" w:cs="Arial"/>
                <w:bCs/>
                <w:color w:val="000000"/>
                <w:sz w:val="18"/>
                <w:szCs w:val="18"/>
                <w:lang w:val="es-ES" w:eastAsia="es-CO"/>
              </w:rPr>
              <w:t xml:space="preserve"> acuerdo a los siguientes requisitos</w:t>
            </w:r>
          </w:p>
          <w:p w:rsidR="00825143" w:rsidRPr="0003073B" w:rsidRDefault="00825143" w:rsidP="002F13F1">
            <w:pPr>
              <w:jc w:val="center"/>
              <w:rPr>
                <w:rFonts w:ascii="Gotham Narrow Book" w:hAnsi="Gotham Narrow Book" w:cs="Arial"/>
                <w:b/>
                <w:bCs/>
                <w:color w:val="000000"/>
                <w:sz w:val="18"/>
                <w:szCs w:val="18"/>
                <w:lang w:val="es-ES" w:eastAsia="es-CO"/>
              </w:rPr>
            </w:pPr>
          </w:p>
        </w:tc>
      </w:tr>
      <w:tr w:rsidR="00825143" w:rsidRPr="0003073B" w:rsidTr="002F13F1">
        <w:trPr>
          <w:cantSplit/>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CONCEPTO</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REQUISITO</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PUNTAJE</w:t>
            </w:r>
          </w:p>
        </w:tc>
      </w:tr>
      <w:tr w:rsidR="00825143" w:rsidRPr="0003073B" w:rsidTr="002F13F1">
        <w:trPr>
          <w:cantSplit/>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EXPERIENCIA</w:t>
            </w:r>
          </w:p>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ESPECIFICA ADICIONAL DEL PROPONENTE</w:t>
            </w:r>
          </w:p>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w:t>
            </w:r>
          </w:p>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VALOR DE LOS CONTRATOS EJECUTADOS</w:t>
            </w:r>
          </w:p>
        </w:tc>
        <w:tc>
          <w:tcPr>
            <w:tcW w:w="0" w:type="auto"/>
            <w:tcBorders>
              <w:top w:val="single" w:sz="4" w:space="0" w:color="auto"/>
              <w:left w:val="single" w:sz="4" w:space="0" w:color="auto"/>
              <w:bottom w:val="single" w:sz="4" w:space="0" w:color="auto"/>
              <w:right w:val="single" w:sz="4" w:space="0" w:color="auto"/>
            </w:tcBorders>
            <w:hideMark/>
          </w:tcPr>
          <w:p w:rsidR="00825143" w:rsidRPr="0003073B" w:rsidRDefault="00825143" w:rsidP="002F13F1">
            <w:pPr>
              <w:jc w:val="both"/>
              <w:rPr>
                <w:rFonts w:ascii="Gotham Narrow Book" w:hAnsi="Gotham Narrow Book" w:cs="Arial"/>
                <w:b/>
                <w:bCs/>
                <w:color w:val="000000"/>
                <w:sz w:val="18"/>
                <w:szCs w:val="18"/>
                <w:lang w:val="es-ES" w:eastAsia="es-CO"/>
              </w:rPr>
            </w:pPr>
            <w:r w:rsidRPr="0003073B">
              <w:rPr>
                <w:rFonts w:ascii="Gotham Narrow Book" w:hAnsi="Gotham Narrow Book" w:cs="Arial"/>
                <w:bCs/>
                <w:color w:val="000000"/>
                <w:sz w:val="18"/>
                <w:szCs w:val="18"/>
                <w:lang w:val="es-ES" w:eastAsia="es-CO"/>
              </w:rPr>
              <w:t>Si el proponente acredita mediante un  mínimo (1)  y máximo dos (2) Contratos ejecutados y terminados cuyo objeto consista en la interventoría técnica, administrativa y financiera de obras públicas de infraestructura y cuya sumatoria de sus valores expresados en SMMLV sea igual o superior a una (1.0) vez el presupuesto oficial  e inferior a dos (2) veces el presupuesto oficial.</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75</w:t>
            </w:r>
          </w:p>
        </w:tc>
      </w:tr>
      <w:tr w:rsidR="00825143" w:rsidRPr="0003073B" w:rsidTr="002F13F1">
        <w:trPr>
          <w:cantSplit/>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rPr>
                <w:rFonts w:ascii="Gotham Narrow Book" w:hAnsi="Gotham Narrow Book" w:cs="Arial"/>
                <w:b/>
                <w:bCs/>
                <w:color w:val="000000"/>
                <w:sz w:val="18"/>
                <w:szCs w:val="18"/>
                <w:lang w:val="es-ES" w:eastAsia="es-CO"/>
              </w:rPr>
            </w:pPr>
          </w:p>
        </w:tc>
        <w:tc>
          <w:tcPr>
            <w:tcW w:w="0" w:type="auto"/>
            <w:tcBorders>
              <w:top w:val="single" w:sz="4" w:space="0" w:color="auto"/>
              <w:left w:val="single" w:sz="4" w:space="0" w:color="auto"/>
              <w:bottom w:val="single" w:sz="4" w:space="0" w:color="auto"/>
              <w:right w:val="single" w:sz="4" w:space="0" w:color="auto"/>
            </w:tcBorders>
            <w:hideMark/>
          </w:tcPr>
          <w:p w:rsidR="00825143" w:rsidRPr="0003073B" w:rsidRDefault="00825143" w:rsidP="002F13F1">
            <w:pPr>
              <w:jc w:val="both"/>
              <w:rPr>
                <w:rFonts w:ascii="Gotham Narrow Book" w:hAnsi="Gotham Narrow Book" w:cs="Arial"/>
                <w:bCs/>
                <w:color w:val="000000"/>
                <w:sz w:val="18"/>
                <w:szCs w:val="18"/>
                <w:lang w:val="es-ES" w:eastAsia="es-CO"/>
              </w:rPr>
            </w:pPr>
            <w:r w:rsidRPr="0003073B">
              <w:rPr>
                <w:rFonts w:ascii="Gotham Narrow Book" w:hAnsi="Gotham Narrow Book" w:cs="Arial"/>
                <w:bCs/>
                <w:color w:val="000000"/>
                <w:sz w:val="18"/>
                <w:szCs w:val="18"/>
                <w:lang w:val="es-ES" w:eastAsia="es-CO"/>
              </w:rPr>
              <w:t>Si el proponente acredita mediante un  mínimo (1)  y máximo dos (2) Contratos ejecutados y terminados cuyo objeto consista en la interventoría técnica, administrativa y financiera de obras públicas de infraestructura y cuya sumatoria de sus valores expresados en SMMLV sea igual o superior a dos (2.0) veces el presupuesto oficial  e inferior a tres (3) veces el presupuesto oficial.</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150</w:t>
            </w:r>
          </w:p>
        </w:tc>
      </w:tr>
      <w:tr w:rsidR="00825143" w:rsidRPr="0003073B" w:rsidTr="002F13F1">
        <w:trPr>
          <w:cantSplit/>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rPr>
                <w:rFonts w:ascii="Gotham Narrow Book" w:hAnsi="Gotham Narrow Book" w:cs="Arial"/>
                <w:b/>
                <w:bCs/>
                <w:color w:val="000000"/>
                <w:sz w:val="18"/>
                <w:szCs w:val="18"/>
                <w:lang w:val="es-ES" w:eastAsia="es-CO"/>
              </w:rPr>
            </w:pPr>
          </w:p>
        </w:tc>
        <w:tc>
          <w:tcPr>
            <w:tcW w:w="0" w:type="auto"/>
            <w:tcBorders>
              <w:top w:val="single" w:sz="4" w:space="0" w:color="auto"/>
              <w:left w:val="single" w:sz="4" w:space="0" w:color="auto"/>
              <w:bottom w:val="single" w:sz="4" w:space="0" w:color="auto"/>
              <w:right w:val="single" w:sz="4" w:space="0" w:color="auto"/>
            </w:tcBorders>
            <w:hideMark/>
          </w:tcPr>
          <w:p w:rsidR="00825143" w:rsidRPr="0003073B" w:rsidRDefault="00825143" w:rsidP="002F13F1">
            <w:pPr>
              <w:jc w:val="both"/>
              <w:rPr>
                <w:rFonts w:ascii="Gotham Narrow Book" w:hAnsi="Gotham Narrow Book" w:cs="Arial"/>
                <w:bCs/>
                <w:color w:val="000000"/>
                <w:sz w:val="18"/>
                <w:szCs w:val="18"/>
                <w:lang w:val="es-ES" w:eastAsia="es-CO"/>
              </w:rPr>
            </w:pPr>
            <w:r w:rsidRPr="0003073B">
              <w:rPr>
                <w:rFonts w:ascii="Gotham Narrow Book" w:hAnsi="Gotham Narrow Book" w:cs="Arial"/>
                <w:bCs/>
                <w:color w:val="000000"/>
                <w:sz w:val="18"/>
                <w:szCs w:val="18"/>
                <w:lang w:val="es-ES" w:eastAsia="es-CO"/>
              </w:rPr>
              <w:t>Si el proponente acredita mediante un  mínimo (1)  y máximo dos (2) Contratos ejecutados y terminados cuyo objeto consista en la interventoría técnica, administrativa y financiera de obras públicas de infraestructura y cuya sumatoria de sus valores expresados en SMMLV sea igual o superior a tres (3.0) veces el presupuesto oficial  e inferior a cuatro (4) veces el presupuesto oficial.</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225</w:t>
            </w:r>
          </w:p>
        </w:tc>
      </w:tr>
      <w:tr w:rsidR="00825143" w:rsidRPr="0003073B" w:rsidTr="002F13F1">
        <w:trPr>
          <w:cantSplit/>
          <w:trHeight w:val="1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rPr>
                <w:rFonts w:ascii="Gotham Narrow Book" w:hAnsi="Gotham Narrow Book" w:cs="Arial"/>
                <w:b/>
                <w:bCs/>
                <w:color w:val="000000"/>
                <w:sz w:val="18"/>
                <w:szCs w:val="18"/>
                <w:lang w:val="es-ES" w:eastAsia="es-CO"/>
              </w:rPr>
            </w:pPr>
          </w:p>
        </w:tc>
        <w:tc>
          <w:tcPr>
            <w:tcW w:w="0" w:type="auto"/>
            <w:tcBorders>
              <w:top w:val="single" w:sz="4" w:space="0" w:color="auto"/>
              <w:left w:val="single" w:sz="4" w:space="0" w:color="auto"/>
              <w:bottom w:val="single" w:sz="4" w:space="0" w:color="auto"/>
              <w:right w:val="single" w:sz="4" w:space="0" w:color="auto"/>
            </w:tcBorders>
            <w:hideMark/>
          </w:tcPr>
          <w:p w:rsidR="00825143" w:rsidRPr="0003073B" w:rsidRDefault="00825143" w:rsidP="002F13F1">
            <w:pPr>
              <w:jc w:val="both"/>
              <w:rPr>
                <w:rFonts w:ascii="Gotham Narrow Book" w:hAnsi="Gotham Narrow Book" w:cs="Arial"/>
                <w:bCs/>
                <w:color w:val="000000"/>
                <w:sz w:val="18"/>
                <w:szCs w:val="18"/>
                <w:lang w:val="es-ES" w:eastAsia="es-CO"/>
              </w:rPr>
            </w:pPr>
            <w:r w:rsidRPr="0003073B">
              <w:rPr>
                <w:rFonts w:ascii="Gotham Narrow Book" w:hAnsi="Gotham Narrow Book" w:cs="Arial"/>
                <w:bCs/>
                <w:color w:val="000000"/>
                <w:sz w:val="18"/>
                <w:szCs w:val="18"/>
                <w:lang w:val="es-ES" w:eastAsia="es-CO"/>
              </w:rPr>
              <w:t>Si el proponente acredita mediante un  mínimo (1)  y máximo dos (2) Contratos ejecutados y terminados cuyo objeto consista en la interventoría técnica, administrativa y financiera de obras públicas de infraestructura y cuya sumatoria de sus valores expresados en SMMLV sea igual o superior a cuatro (4.0) veces el presupuesto oficial  e inferior a cinco (5) veces el presupuesto oficial.</w:t>
            </w:r>
          </w:p>
        </w:tc>
        <w:tc>
          <w:tcPr>
            <w:tcW w:w="0" w:type="auto"/>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val="es-ES" w:eastAsia="es-CO"/>
              </w:rPr>
            </w:pPr>
            <w:r w:rsidRPr="0003073B">
              <w:rPr>
                <w:rFonts w:ascii="Gotham Narrow Book" w:hAnsi="Gotham Narrow Book" w:cs="Arial"/>
                <w:b/>
                <w:bCs/>
                <w:color w:val="000000"/>
                <w:sz w:val="18"/>
                <w:szCs w:val="18"/>
                <w:lang w:val="es-ES" w:eastAsia="es-CO"/>
              </w:rPr>
              <w:t>300</w:t>
            </w:r>
          </w:p>
        </w:tc>
      </w:tr>
      <w:tr w:rsidR="00825143" w:rsidRPr="0003073B" w:rsidTr="002F13F1">
        <w:trPr>
          <w:cantSplit/>
          <w:trHeight w:val="47"/>
        </w:trPr>
        <w:tc>
          <w:tcPr>
            <w:tcW w:w="0" w:type="auto"/>
            <w:gridSpan w:val="3"/>
            <w:tcBorders>
              <w:top w:val="single" w:sz="4" w:space="0" w:color="auto"/>
              <w:left w:val="nil"/>
              <w:bottom w:val="single" w:sz="4" w:space="0" w:color="auto"/>
              <w:right w:val="nil"/>
            </w:tcBorders>
            <w:vAlign w:val="center"/>
          </w:tcPr>
          <w:p w:rsidR="00825143" w:rsidRPr="0003073B" w:rsidRDefault="00825143" w:rsidP="002F13F1">
            <w:pPr>
              <w:jc w:val="center"/>
              <w:rPr>
                <w:rFonts w:ascii="Gotham Narrow Book" w:hAnsi="Gotham Narrow Book" w:cs="Arial"/>
                <w:b/>
                <w:bCs/>
                <w:color w:val="000000"/>
                <w:sz w:val="18"/>
                <w:szCs w:val="18"/>
                <w:lang w:val="es-ES" w:eastAsia="es-CO"/>
              </w:rPr>
            </w:pPr>
          </w:p>
        </w:tc>
      </w:tr>
    </w:tbl>
    <w:p w:rsidR="00825143" w:rsidRPr="0003073B" w:rsidRDefault="00825143" w:rsidP="00825143">
      <w:pPr>
        <w:spacing w:before="120" w:after="120"/>
        <w:jc w:val="both"/>
        <w:rPr>
          <w:rFonts w:ascii="Gotham Narrow Book" w:hAnsi="Gotham Narrow Book"/>
          <w:color w:val="000000"/>
          <w:szCs w:val="20"/>
          <w:lang w:val="es-ES"/>
        </w:rPr>
      </w:pPr>
      <w:r w:rsidRPr="0003073B">
        <w:rPr>
          <w:rFonts w:ascii="Gotham Narrow Book" w:hAnsi="Gotham Narrow Book"/>
          <w:b/>
          <w:color w:val="000000"/>
          <w:szCs w:val="20"/>
          <w:lang w:val="es-ES"/>
        </w:rPr>
        <w:t>NOTA 1:</w:t>
      </w:r>
      <w:r w:rsidRPr="0003073B">
        <w:rPr>
          <w:rFonts w:ascii="Gotham Narrow Book" w:hAnsi="Gotham Narrow Book"/>
          <w:color w:val="000000"/>
          <w:szCs w:val="20"/>
          <w:lang w:val="es-ES"/>
        </w:rPr>
        <w:t xml:space="preserve"> Los contratos con los que se pretenda acreditar la experiencia específica adicional puntuable, deberán ser diferentes a los contratos con los que se acredite la experiencia habilitante, si lo anterior sucede no se otorgaran puntos al contrato relacionado.</w:t>
      </w:r>
    </w:p>
    <w:p w:rsidR="00825143" w:rsidRPr="0003073B" w:rsidRDefault="00825143" w:rsidP="00825143">
      <w:pPr>
        <w:spacing w:before="120" w:after="120"/>
        <w:jc w:val="both"/>
        <w:rPr>
          <w:rFonts w:ascii="Gotham Narrow Book" w:hAnsi="Gotham Narrow Book"/>
          <w:color w:val="000000"/>
          <w:szCs w:val="20"/>
          <w:lang w:val="es-ES"/>
        </w:rPr>
      </w:pPr>
      <w:r w:rsidRPr="0003073B">
        <w:rPr>
          <w:rFonts w:ascii="Gotham Narrow Book" w:hAnsi="Gotham Narrow Book"/>
          <w:b/>
          <w:color w:val="000000"/>
          <w:szCs w:val="20"/>
          <w:lang w:val="es-ES"/>
        </w:rPr>
        <w:t>NOTA 2:</w:t>
      </w:r>
      <w:r w:rsidRPr="0003073B">
        <w:rPr>
          <w:rFonts w:ascii="Gotham Narrow Book" w:hAnsi="Gotham Narrow Book"/>
          <w:color w:val="000000"/>
          <w:szCs w:val="20"/>
          <w:lang w:val="es-ES"/>
        </w:rPr>
        <w:t xml:space="preserve"> Los contratos que sean relacionados en el Formato No. 3B (máximo cinco contratos), serán revisados en el orden en el cual estén dispuestos en el mencionado documento. En caso tal que el contrato relacionado para acreditar experiencia, haya sido ejecutado en forma de consorcio o unión temporal, el valor del mencionado contrato será ponderado por el porcentaje de participación que tenga quien acredite la experiencia.</w:t>
      </w:r>
    </w:p>
    <w:p w:rsidR="00825143" w:rsidRDefault="009F7427" w:rsidP="00825143">
      <w:pPr>
        <w:spacing w:before="120" w:after="120"/>
        <w:jc w:val="both"/>
        <w:rPr>
          <w:rFonts w:ascii="Gotham Narrow Book" w:hAnsi="Gotham Narrow Book"/>
          <w:color w:val="000000"/>
          <w:szCs w:val="20"/>
          <w:lang w:val="es-ES"/>
        </w:rPr>
      </w:pPr>
      <w:r>
        <w:rPr>
          <w:rFonts w:ascii="Gotham Narrow Book" w:hAnsi="Gotham Narrow Book"/>
          <w:b/>
          <w:color w:val="000000"/>
          <w:szCs w:val="20"/>
          <w:lang w:val="es-ES"/>
        </w:rPr>
        <w:t>NOTA 3</w:t>
      </w:r>
      <w:r w:rsidR="00825143" w:rsidRPr="0003073B">
        <w:rPr>
          <w:rFonts w:ascii="Gotham Narrow Book" w:hAnsi="Gotham Narrow Book"/>
          <w:b/>
          <w:color w:val="000000"/>
          <w:szCs w:val="20"/>
          <w:lang w:val="es-ES"/>
        </w:rPr>
        <w:t>:</w:t>
      </w:r>
      <w:r w:rsidR="00825143" w:rsidRPr="0003073B">
        <w:rPr>
          <w:rFonts w:ascii="Gotham Narrow Book" w:hAnsi="Gotham Narrow Book"/>
          <w:color w:val="000000"/>
          <w:szCs w:val="20"/>
          <w:lang w:val="es-ES"/>
        </w:rPr>
        <w:t xml:space="preserve"> Para la valoración de la experiencia especifica puntuable, además de lo establecido en el presente numeral, se sujetará a lo establecido en el numeral “</w:t>
      </w:r>
      <w:r w:rsidR="00825143" w:rsidRPr="0003073B">
        <w:rPr>
          <w:color w:val="000000"/>
        </w:rPr>
        <w:fldChar w:fldCharType="begin"/>
      </w:r>
      <w:r w:rsidR="00825143" w:rsidRPr="0003073B">
        <w:rPr>
          <w:rFonts w:ascii="Gotham Narrow Book" w:hAnsi="Gotham Narrow Book"/>
          <w:color w:val="000000"/>
          <w:szCs w:val="20"/>
          <w:lang w:val="es-ES"/>
        </w:rPr>
        <w:instrText xml:space="preserve"> REF _Ref424672169 \h  \* MERGEFORMAT </w:instrText>
      </w:r>
      <w:r w:rsidR="00825143" w:rsidRPr="0003073B">
        <w:rPr>
          <w:color w:val="000000"/>
        </w:rPr>
      </w:r>
      <w:r w:rsidR="00825143" w:rsidRPr="0003073B">
        <w:rPr>
          <w:color w:val="000000"/>
        </w:rPr>
        <w:fldChar w:fldCharType="separate"/>
      </w:r>
      <w:r w:rsidR="00825143" w:rsidRPr="0003073B">
        <w:rPr>
          <w:rFonts w:ascii="Gotham Narrow Book" w:hAnsi="Gotham Narrow Book"/>
          <w:color w:val="000000"/>
          <w:szCs w:val="20"/>
          <w:lang w:val="es-ES"/>
        </w:rPr>
        <w:t>VALORACIÓN DE LA EXPERIENCIA</w:t>
      </w:r>
      <w:r w:rsidR="00825143" w:rsidRPr="0003073B">
        <w:rPr>
          <w:color w:val="000000"/>
        </w:rPr>
        <w:fldChar w:fldCharType="end"/>
      </w:r>
      <w:r w:rsidR="00825143" w:rsidRPr="0003073B">
        <w:rPr>
          <w:rFonts w:ascii="Gotham Narrow Book" w:hAnsi="Gotham Narrow Book"/>
          <w:color w:val="000000"/>
          <w:szCs w:val="20"/>
          <w:lang w:val="es-ES"/>
        </w:rPr>
        <w:t>” del presente Invitación Abierta .</w:t>
      </w:r>
    </w:p>
    <w:p w:rsidR="009F7427" w:rsidRPr="0003073B" w:rsidRDefault="009F7427" w:rsidP="00825143">
      <w:pPr>
        <w:spacing w:before="120" w:after="120"/>
        <w:jc w:val="both"/>
        <w:rPr>
          <w:rFonts w:ascii="Gotham Narrow Book" w:hAnsi="Gotham Narrow Book"/>
          <w:color w:val="000000"/>
          <w:szCs w:val="20"/>
          <w:lang w:val="es-ES"/>
        </w:rPr>
      </w:pPr>
    </w:p>
    <w:p w:rsidR="00825143" w:rsidRPr="0003073B" w:rsidRDefault="00825143" w:rsidP="00825143">
      <w:pPr>
        <w:keepNext/>
        <w:ind w:left="709"/>
        <w:jc w:val="both"/>
        <w:outlineLvl w:val="0"/>
        <w:rPr>
          <w:rFonts w:ascii="Arial" w:eastAsia="Arial" w:hAnsi="Arial" w:cs="Arial"/>
          <w:b/>
          <w:bCs/>
          <w:color w:val="000000"/>
          <w:kern w:val="32"/>
          <w:sz w:val="20"/>
          <w:szCs w:val="20"/>
          <w:lang w:eastAsia="es-CO"/>
        </w:rPr>
      </w:pPr>
      <w:bookmarkStart w:id="9" w:name="_Toc465081249"/>
      <w:r w:rsidRPr="0003073B">
        <w:rPr>
          <w:rFonts w:ascii="Arial" w:eastAsia="Arial" w:hAnsi="Arial" w:cs="Arial"/>
          <w:b/>
          <w:bCs/>
          <w:color w:val="000000"/>
          <w:kern w:val="32"/>
          <w:sz w:val="20"/>
          <w:szCs w:val="20"/>
          <w:lang w:eastAsia="es-CO"/>
        </w:rPr>
        <w:t>4.2.2 EXPERIENCIA ADICIONAL Y FORMACIÓN COMPLEMENTARIA DEL EQUIPO PROFESIONAL EVALUABLE (MÁXIMO 400 PUNTOS)</w:t>
      </w:r>
      <w:bookmarkEnd w:id="9"/>
    </w:p>
    <w:p w:rsidR="00825143" w:rsidRPr="0003073B" w:rsidRDefault="00825143" w:rsidP="00825143">
      <w:pPr>
        <w:spacing w:before="120" w:after="120"/>
        <w:jc w:val="both"/>
        <w:rPr>
          <w:rFonts w:ascii="Gotham Narrow Book" w:hAnsi="Gotham Narrow Book"/>
          <w:color w:val="000000"/>
          <w:szCs w:val="20"/>
          <w:lang w:val="es-ES"/>
        </w:rPr>
      </w:pPr>
      <w:r w:rsidRPr="0003073B">
        <w:rPr>
          <w:rFonts w:ascii="Gotham Narrow Book" w:hAnsi="Gotham Narrow Book"/>
          <w:color w:val="000000"/>
          <w:szCs w:val="20"/>
          <w:lang w:val="es-ES"/>
        </w:rPr>
        <w:t>Para la evaluación de la experiencia específica adicional del equipo profesional evaluable se tomará como referencia los contratos aportados para la experiencia ponderación de la oferta para tal fin y se asignará la puntuación con base a lo establecido para cada caso.</w:t>
      </w:r>
    </w:p>
    <w:p w:rsidR="00825143" w:rsidRPr="0003073B" w:rsidRDefault="00825143" w:rsidP="00825143">
      <w:pPr>
        <w:spacing w:before="120" w:after="120"/>
        <w:jc w:val="both"/>
        <w:rPr>
          <w:rFonts w:ascii="Gotham Narrow Book" w:hAnsi="Gotham Narrow Book"/>
          <w:color w:val="000000"/>
          <w:szCs w:val="20"/>
          <w:lang w:val="es-ES"/>
        </w:rPr>
      </w:pPr>
      <w:r w:rsidRPr="0003073B">
        <w:rPr>
          <w:rFonts w:ascii="Gotham Narrow Book" w:hAnsi="Gotham Narrow Book"/>
          <w:color w:val="000000"/>
          <w:szCs w:val="20"/>
          <w:lang w:val="es-ES"/>
        </w:rPr>
        <w:t>Conforme a lo anterior, cada profesional presentado, deberá acreditar su experiencia conforme las siguientes exigencias.</w:t>
      </w:r>
    </w:p>
    <w:tbl>
      <w:tblPr>
        <w:tblW w:w="0" w:type="auto"/>
        <w:tblInd w:w="-10" w:type="dxa"/>
        <w:tblCellMar>
          <w:left w:w="70" w:type="dxa"/>
          <w:right w:w="70" w:type="dxa"/>
        </w:tblCellMar>
        <w:tblLook w:val="04A0" w:firstRow="1" w:lastRow="0" w:firstColumn="1" w:lastColumn="0" w:noHBand="0" w:noVBand="1"/>
      </w:tblPr>
      <w:tblGrid>
        <w:gridCol w:w="1610"/>
        <w:gridCol w:w="5398"/>
        <w:gridCol w:w="1822"/>
      </w:tblGrid>
      <w:tr w:rsidR="00825143" w:rsidRPr="0003073B" w:rsidTr="002F13F1">
        <w:trPr>
          <w:trHeight w:val="315"/>
        </w:trPr>
        <w:tc>
          <w:tcPr>
            <w:tcW w:w="0" w:type="auto"/>
            <w:tcBorders>
              <w:top w:val="single" w:sz="8" w:space="0" w:color="auto"/>
              <w:left w:val="single" w:sz="8" w:space="0" w:color="auto"/>
              <w:bottom w:val="single" w:sz="8" w:space="0" w:color="auto"/>
              <w:right w:val="single" w:sz="8"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eastAsia="es-CO"/>
              </w:rPr>
            </w:pPr>
            <w:r w:rsidRPr="0003073B">
              <w:rPr>
                <w:rFonts w:ascii="Gotham Narrow Book" w:eastAsia="Batang" w:hAnsi="Gotham Narrow Book" w:cs="Arial"/>
                <w:b/>
                <w:bCs/>
                <w:color w:val="000000"/>
                <w:sz w:val="18"/>
                <w:szCs w:val="18"/>
                <w:lang w:val="es-ES" w:eastAsia="es-CO"/>
              </w:rPr>
              <w:t>CARGO</w:t>
            </w:r>
          </w:p>
        </w:tc>
        <w:tc>
          <w:tcPr>
            <w:tcW w:w="5398" w:type="dxa"/>
            <w:tcBorders>
              <w:top w:val="single" w:sz="8" w:space="0" w:color="auto"/>
              <w:left w:val="nil"/>
              <w:bottom w:val="single" w:sz="8" w:space="0" w:color="auto"/>
              <w:right w:val="single" w:sz="8" w:space="0" w:color="auto"/>
            </w:tcBorders>
            <w:vAlign w:val="center"/>
            <w:hideMark/>
          </w:tcPr>
          <w:p w:rsidR="00825143" w:rsidRPr="0003073B" w:rsidRDefault="00825143" w:rsidP="002F13F1">
            <w:pPr>
              <w:jc w:val="center"/>
              <w:rPr>
                <w:rFonts w:ascii="Gotham Narrow Book" w:hAnsi="Gotham Narrow Book" w:cs="Arial"/>
                <w:b/>
                <w:bCs/>
                <w:color w:val="000000"/>
                <w:sz w:val="18"/>
                <w:szCs w:val="18"/>
                <w:lang w:eastAsia="es-CO"/>
              </w:rPr>
            </w:pPr>
            <w:r w:rsidRPr="0003073B">
              <w:rPr>
                <w:rFonts w:ascii="Gotham Narrow Book" w:eastAsia="Batang" w:hAnsi="Gotham Narrow Book" w:cs="Arial"/>
                <w:b/>
                <w:bCs/>
                <w:color w:val="000000"/>
                <w:sz w:val="18"/>
                <w:szCs w:val="18"/>
                <w:lang w:val="es-ES" w:eastAsia="es-CO"/>
              </w:rPr>
              <w:t>REQUISITO</w:t>
            </w:r>
          </w:p>
        </w:tc>
        <w:tc>
          <w:tcPr>
            <w:tcW w:w="1822" w:type="dxa"/>
            <w:tcBorders>
              <w:top w:val="single" w:sz="8" w:space="0" w:color="auto"/>
              <w:left w:val="nil"/>
              <w:bottom w:val="single" w:sz="8" w:space="0" w:color="auto"/>
              <w:right w:val="single" w:sz="8" w:space="0" w:color="auto"/>
            </w:tcBorders>
            <w:hideMark/>
          </w:tcPr>
          <w:p w:rsidR="00825143" w:rsidRPr="0003073B" w:rsidRDefault="00825143" w:rsidP="002F13F1">
            <w:pPr>
              <w:jc w:val="center"/>
              <w:rPr>
                <w:rFonts w:ascii="Gotham Narrow Book" w:eastAsia="Batang" w:hAnsi="Gotham Narrow Book" w:cs="Arial"/>
                <w:b/>
                <w:bCs/>
                <w:color w:val="000000"/>
                <w:sz w:val="18"/>
                <w:szCs w:val="18"/>
                <w:lang w:val="es-ES" w:eastAsia="es-CO"/>
              </w:rPr>
            </w:pPr>
            <w:r w:rsidRPr="0003073B">
              <w:rPr>
                <w:rFonts w:ascii="Gotham Narrow Book" w:eastAsia="Batang" w:hAnsi="Gotham Narrow Book" w:cs="Arial"/>
                <w:b/>
                <w:bCs/>
                <w:color w:val="000000"/>
                <w:sz w:val="18"/>
                <w:szCs w:val="18"/>
                <w:lang w:val="es-ES" w:eastAsia="es-CO"/>
              </w:rPr>
              <w:t>PUNTAJE OTORGADO</w:t>
            </w:r>
          </w:p>
        </w:tc>
      </w:tr>
      <w:tr w:rsidR="00825143" w:rsidRPr="0003073B" w:rsidTr="002F13F1">
        <w:trPr>
          <w:trHeight w:val="75"/>
        </w:trPr>
        <w:tc>
          <w:tcPr>
            <w:tcW w:w="0" w:type="auto"/>
            <w:vMerge w:val="restart"/>
            <w:tcBorders>
              <w:top w:val="nil"/>
              <w:left w:val="single" w:sz="8" w:space="0" w:color="auto"/>
              <w:bottom w:val="single" w:sz="4" w:space="0" w:color="auto"/>
              <w:right w:val="single" w:sz="8" w:space="0" w:color="auto"/>
            </w:tcBorders>
            <w:vAlign w:val="center"/>
            <w:hideMark/>
          </w:tcPr>
          <w:p w:rsidR="00825143" w:rsidRPr="0003073B" w:rsidRDefault="00825143" w:rsidP="002F13F1">
            <w:pPr>
              <w:jc w:val="both"/>
              <w:rPr>
                <w:rFonts w:ascii="Gotham Narrow Book" w:hAnsi="Gotham Narrow Book" w:cs="Arial"/>
                <w:color w:val="000000"/>
                <w:sz w:val="18"/>
                <w:szCs w:val="18"/>
                <w:lang w:eastAsia="es-CO"/>
              </w:rPr>
            </w:pPr>
            <w:r w:rsidRPr="0003073B">
              <w:rPr>
                <w:rFonts w:ascii="Gotham Narrow Book" w:eastAsia="Batang" w:hAnsi="Gotham Narrow Book" w:cs="Arial"/>
                <w:color w:val="000000"/>
                <w:sz w:val="18"/>
                <w:szCs w:val="18"/>
                <w:lang w:val="es-ES" w:eastAsia="es-CO"/>
              </w:rPr>
              <w:t xml:space="preserve">Un (1) Director de Interventoría </w:t>
            </w:r>
          </w:p>
        </w:tc>
        <w:tc>
          <w:tcPr>
            <w:tcW w:w="5398" w:type="dxa"/>
            <w:tcBorders>
              <w:top w:val="nil"/>
              <w:left w:val="nil"/>
              <w:bottom w:val="single" w:sz="4" w:space="0" w:color="auto"/>
              <w:right w:val="single" w:sz="8" w:space="0" w:color="auto"/>
            </w:tcBorders>
            <w:vAlign w:val="center"/>
            <w:hideMark/>
          </w:tcPr>
          <w:p w:rsidR="00825143" w:rsidRPr="0003073B" w:rsidRDefault="00825143" w:rsidP="002F13F1">
            <w:pPr>
              <w:jc w:val="both"/>
              <w:rPr>
                <w:rFonts w:ascii="Gotham Narrow Book" w:hAnsi="Gotham Narrow Book" w:cs="Arial"/>
                <w:color w:val="000000"/>
                <w:sz w:val="18"/>
                <w:szCs w:val="18"/>
                <w:lang w:eastAsia="es-CO"/>
              </w:rPr>
            </w:pPr>
            <w:r w:rsidRPr="0003073B">
              <w:rPr>
                <w:rFonts w:ascii="Gotham Narrow Book" w:hAnsi="Gotham Narrow Book" w:cs="Arial"/>
                <w:color w:val="000000"/>
                <w:sz w:val="18"/>
                <w:szCs w:val="18"/>
                <w:lang w:val="es-ES" w:eastAsia="es-CO"/>
              </w:rPr>
              <w:t>Con un (1) contrato como Director cuyo objeto haya sido la interventoría técnica, administrativa, financiera, ambiental y social de las obras de construcción de infraestructuras de acueducto y alcantarillado en la cual haya estado involucrada una planta de tratamiento de aguas residuales</w:t>
            </w:r>
            <w:r w:rsidRPr="0003073B">
              <w:rPr>
                <w:rFonts w:ascii="Arial" w:hAnsi="Arial" w:cs="Arial"/>
                <w:color w:val="000000"/>
              </w:rPr>
              <w:t xml:space="preserve"> </w:t>
            </w:r>
            <w:r w:rsidRPr="0003073B">
              <w:rPr>
                <w:rFonts w:ascii="Gotham Narrow Book" w:hAnsi="Gotham Narrow Book" w:cs="Arial"/>
                <w:color w:val="000000"/>
                <w:sz w:val="18"/>
                <w:szCs w:val="18"/>
                <w:lang w:val="es-ES" w:eastAsia="es-CO"/>
              </w:rPr>
              <w:t xml:space="preserve">cuyo valor de Interventoría supere el presupuesto oficial en por lo menos 1,5 veces el presupuesto oficial expresado en Salarios Mínimos </w:t>
            </w:r>
          </w:p>
        </w:tc>
        <w:tc>
          <w:tcPr>
            <w:tcW w:w="1822" w:type="dxa"/>
            <w:tcBorders>
              <w:top w:val="nil"/>
              <w:left w:val="nil"/>
              <w:bottom w:val="single" w:sz="4" w:space="0" w:color="auto"/>
              <w:right w:val="single" w:sz="8" w:space="0" w:color="auto"/>
            </w:tcBorders>
          </w:tcPr>
          <w:p w:rsidR="00825143" w:rsidRPr="0003073B" w:rsidRDefault="00825143" w:rsidP="002F13F1">
            <w:pPr>
              <w:jc w:val="center"/>
              <w:rPr>
                <w:rFonts w:ascii="Gotham Narrow Book" w:hAnsi="Gotham Narrow Book" w:cs="Arial"/>
                <w:color w:val="000000"/>
                <w:sz w:val="18"/>
                <w:szCs w:val="18"/>
                <w:lang w:val="es-ES" w:eastAsia="es-CO"/>
              </w:rPr>
            </w:pPr>
          </w:p>
          <w:p w:rsidR="00825143" w:rsidRPr="0003073B" w:rsidRDefault="00825143" w:rsidP="002F13F1">
            <w:pPr>
              <w:jc w:val="center"/>
              <w:rPr>
                <w:rFonts w:ascii="Gotham Narrow Book" w:hAnsi="Gotham Narrow Book" w:cs="Arial"/>
                <w:color w:val="000000"/>
                <w:sz w:val="18"/>
                <w:szCs w:val="18"/>
                <w:lang w:val="es-ES" w:eastAsia="es-CO"/>
              </w:rPr>
            </w:pPr>
            <w:r w:rsidRPr="0003073B">
              <w:rPr>
                <w:rFonts w:ascii="Gotham Narrow Book" w:hAnsi="Gotham Narrow Book" w:cs="Arial"/>
                <w:color w:val="000000"/>
                <w:sz w:val="18"/>
                <w:szCs w:val="18"/>
                <w:lang w:val="es-ES" w:eastAsia="es-CO"/>
              </w:rPr>
              <w:t>150</w:t>
            </w:r>
          </w:p>
        </w:tc>
      </w:tr>
      <w:tr w:rsidR="00825143" w:rsidRPr="0003073B" w:rsidTr="002F13F1">
        <w:trPr>
          <w:trHeight w:val="75"/>
        </w:trPr>
        <w:tc>
          <w:tcPr>
            <w:tcW w:w="0" w:type="auto"/>
            <w:vMerge/>
            <w:tcBorders>
              <w:top w:val="nil"/>
              <w:left w:val="single" w:sz="8" w:space="0" w:color="auto"/>
              <w:bottom w:val="single" w:sz="4" w:space="0" w:color="auto"/>
              <w:right w:val="single" w:sz="8" w:space="0" w:color="auto"/>
            </w:tcBorders>
            <w:vAlign w:val="center"/>
            <w:hideMark/>
          </w:tcPr>
          <w:p w:rsidR="00825143" w:rsidRPr="0003073B" w:rsidRDefault="00825143" w:rsidP="002F13F1">
            <w:pPr>
              <w:rPr>
                <w:rFonts w:ascii="Gotham Narrow Book" w:hAnsi="Gotham Narrow Book" w:cs="Arial"/>
                <w:color w:val="000000"/>
                <w:sz w:val="18"/>
                <w:szCs w:val="18"/>
                <w:lang w:eastAsia="es-CO"/>
              </w:rPr>
            </w:pPr>
          </w:p>
        </w:tc>
        <w:tc>
          <w:tcPr>
            <w:tcW w:w="5398" w:type="dxa"/>
            <w:tcBorders>
              <w:top w:val="nil"/>
              <w:left w:val="nil"/>
              <w:bottom w:val="single" w:sz="4" w:space="0" w:color="auto"/>
              <w:right w:val="single" w:sz="8" w:space="0" w:color="auto"/>
            </w:tcBorders>
            <w:vAlign w:val="center"/>
            <w:hideMark/>
          </w:tcPr>
          <w:p w:rsidR="00825143" w:rsidRPr="0003073B" w:rsidRDefault="00825143" w:rsidP="002F13F1">
            <w:pPr>
              <w:jc w:val="both"/>
              <w:rPr>
                <w:rFonts w:ascii="Gotham Narrow Book" w:hAnsi="Gotham Narrow Book" w:cs="Arial"/>
                <w:color w:val="000000"/>
                <w:sz w:val="18"/>
                <w:szCs w:val="18"/>
                <w:lang w:val="es-ES" w:eastAsia="es-CO"/>
              </w:rPr>
            </w:pPr>
            <w:r w:rsidRPr="0003073B">
              <w:rPr>
                <w:rFonts w:ascii="Gotham Narrow Book" w:hAnsi="Gotham Narrow Book" w:cs="Arial"/>
                <w:color w:val="000000"/>
                <w:sz w:val="18"/>
                <w:szCs w:val="18"/>
                <w:lang w:val="es-ES" w:eastAsia="es-CO"/>
              </w:rPr>
              <w:t xml:space="preserve">Con un (1) contrato adicional como Director de interventoría en un contrato </w:t>
            </w:r>
            <w:r w:rsidRPr="0003073B">
              <w:rPr>
                <w:rFonts w:ascii="Gotham Narrow Book" w:hAnsi="Gotham Narrow Book" w:cs="Arial"/>
                <w:bCs/>
                <w:color w:val="000000"/>
                <w:sz w:val="18"/>
                <w:szCs w:val="18"/>
                <w:lang w:val="es-ES" w:eastAsia="es-CO"/>
              </w:rPr>
              <w:t>cuyo objeto consiste en la interventoría técnica, administrativa y financiera de obras públicas de infraestructura y</w:t>
            </w:r>
            <w:r w:rsidRPr="0003073B">
              <w:rPr>
                <w:rFonts w:ascii="Gotham Narrow Book" w:hAnsi="Gotham Narrow Book" w:cs="Arial"/>
                <w:color w:val="000000"/>
                <w:sz w:val="18"/>
                <w:szCs w:val="18"/>
                <w:lang w:val="es-ES" w:eastAsia="es-CO"/>
              </w:rPr>
              <w:t xml:space="preserve"> cuyo valor expresado en SMMLV sea mayor a una (1) Vez el presupuesto oficial.</w:t>
            </w:r>
          </w:p>
        </w:tc>
        <w:tc>
          <w:tcPr>
            <w:tcW w:w="1822" w:type="dxa"/>
            <w:tcBorders>
              <w:top w:val="nil"/>
              <w:left w:val="nil"/>
              <w:bottom w:val="single" w:sz="4" w:space="0" w:color="auto"/>
              <w:right w:val="single" w:sz="8" w:space="0" w:color="auto"/>
            </w:tcBorders>
          </w:tcPr>
          <w:p w:rsidR="00825143" w:rsidRPr="0003073B" w:rsidRDefault="00825143" w:rsidP="002F13F1">
            <w:pPr>
              <w:jc w:val="center"/>
              <w:rPr>
                <w:rFonts w:ascii="Gotham Narrow Book" w:hAnsi="Gotham Narrow Book" w:cs="Arial"/>
                <w:color w:val="000000"/>
                <w:sz w:val="18"/>
                <w:szCs w:val="18"/>
                <w:lang w:val="es-ES" w:eastAsia="es-CO"/>
              </w:rPr>
            </w:pPr>
          </w:p>
          <w:p w:rsidR="00825143" w:rsidRPr="0003073B" w:rsidRDefault="00825143" w:rsidP="002F13F1">
            <w:pPr>
              <w:jc w:val="center"/>
              <w:rPr>
                <w:rFonts w:ascii="Gotham Narrow Book" w:hAnsi="Gotham Narrow Book" w:cs="Arial"/>
                <w:color w:val="000000"/>
                <w:sz w:val="18"/>
                <w:szCs w:val="18"/>
                <w:lang w:val="es-ES" w:eastAsia="es-CO"/>
              </w:rPr>
            </w:pPr>
            <w:r w:rsidRPr="0003073B">
              <w:rPr>
                <w:rFonts w:ascii="Gotham Narrow Book" w:hAnsi="Gotham Narrow Book" w:cs="Arial"/>
                <w:color w:val="000000"/>
                <w:sz w:val="18"/>
                <w:szCs w:val="18"/>
                <w:lang w:val="es-ES" w:eastAsia="es-CO"/>
              </w:rPr>
              <w:t>250</w:t>
            </w:r>
          </w:p>
        </w:tc>
      </w:tr>
      <w:tr w:rsidR="00825143" w:rsidRPr="0003073B" w:rsidTr="002F13F1">
        <w:trPr>
          <w:trHeight w:val="7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jc w:val="both"/>
              <w:rPr>
                <w:rFonts w:ascii="Gotham Narrow Book" w:hAnsi="Gotham Narrow Book" w:cs="Arial"/>
                <w:color w:val="000000"/>
                <w:sz w:val="18"/>
                <w:szCs w:val="18"/>
                <w:lang w:eastAsia="es-CO"/>
              </w:rPr>
            </w:pPr>
            <w:r w:rsidRPr="0003073B">
              <w:rPr>
                <w:rFonts w:ascii="Gotham Narrow Book" w:eastAsia="Batang" w:hAnsi="Gotham Narrow Book" w:cs="Arial"/>
                <w:color w:val="000000"/>
                <w:sz w:val="18"/>
                <w:szCs w:val="18"/>
                <w:lang w:val="es-ES" w:eastAsia="es-CO"/>
              </w:rPr>
              <w:t xml:space="preserve">Un (1) Residente de Interventoría </w:t>
            </w:r>
          </w:p>
        </w:tc>
        <w:tc>
          <w:tcPr>
            <w:tcW w:w="5398" w:type="dxa"/>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tabs>
                <w:tab w:val="left" w:pos="3515"/>
              </w:tabs>
              <w:jc w:val="both"/>
              <w:rPr>
                <w:rFonts w:ascii="Gotham Narrow Book" w:hAnsi="Gotham Narrow Book" w:cs="Arial"/>
                <w:color w:val="000000"/>
                <w:sz w:val="18"/>
                <w:szCs w:val="18"/>
                <w:lang w:eastAsia="es-CO"/>
              </w:rPr>
            </w:pPr>
            <w:r w:rsidRPr="0003073B">
              <w:rPr>
                <w:rFonts w:ascii="Gotham Narrow Book" w:hAnsi="Gotham Narrow Book" w:cs="Arial"/>
                <w:color w:val="000000"/>
                <w:sz w:val="18"/>
                <w:szCs w:val="18"/>
                <w:lang w:val="es-ES" w:eastAsia="es-CO"/>
              </w:rPr>
              <w:t>Con un (1) contrato como Residente cuyo objeto haya sido la interventoría técnica, administrativa, financiera, ambiental y social de las obras de construcción de infraestructuras de acueducto y alcantarillado en la cual haya estado involucrada una planta de tratamiento de aguas residuales</w:t>
            </w:r>
            <w:r w:rsidRPr="0003073B">
              <w:rPr>
                <w:rFonts w:ascii="Arial" w:hAnsi="Arial" w:cs="Arial"/>
                <w:color w:val="000000"/>
              </w:rPr>
              <w:t xml:space="preserve"> </w:t>
            </w:r>
            <w:r w:rsidRPr="0003073B">
              <w:rPr>
                <w:rFonts w:ascii="Gotham Narrow Book" w:hAnsi="Gotham Narrow Book" w:cs="Arial"/>
                <w:color w:val="000000"/>
                <w:sz w:val="18"/>
                <w:szCs w:val="18"/>
                <w:lang w:val="es-ES" w:eastAsia="es-CO"/>
              </w:rPr>
              <w:t>cuyo valor de Interventoría supere el presupuesto oficial en por lo menos 1,5 veces el presupuesto oficial expresado en Salarios Mínimos</w:t>
            </w:r>
          </w:p>
        </w:tc>
        <w:tc>
          <w:tcPr>
            <w:tcW w:w="1822" w:type="dxa"/>
            <w:tcBorders>
              <w:top w:val="single" w:sz="4" w:space="0" w:color="auto"/>
              <w:left w:val="single" w:sz="4" w:space="0" w:color="auto"/>
              <w:bottom w:val="single" w:sz="4" w:space="0" w:color="auto"/>
              <w:right w:val="single" w:sz="4" w:space="0" w:color="auto"/>
            </w:tcBorders>
          </w:tcPr>
          <w:p w:rsidR="00825143" w:rsidRPr="0003073B" w:rsidRDefault="00825143" w:rsidP="002F13F1">
            <w:pPr>
              <w:jc w:val="center"/>
              <w:rPr>
                <w:rFonts w:ascii="Gotham Narrow Book" w:hAnsi="Gotham Narrow Book" w:cs="Arial"/>
                <w:color w:val="000000"/>
                <w:sz w:val="18"/>
                <w:szCs w:val="18"/>
                <w:lang w:val="es-ES" w:eastAsia="es-CO"/>
              </w:rPr>
            </w:pPr>
          </w:p>
          <w:p w:rsidR="00825143" w:rsidRPr="0003073B" w:rsidRDefault="00825143" w:rsidP="002F13F1">
            <w:pPr>
              <w:jc w:val="center"/>
              <w:rPr>
                <w:rFonts w:ascii="Gotham Narrow Book" w:hAnsi="Gotham Narrow Book" w:cs="Arial"/>
                <w:color w:val="000000"/>
                <w:sz w:val="18"/>
                <w:szCs w:val="18"/>
                <w:lang w:val="es-ES" w:eastAsia="es-CO"/>
              </w:rPr>
            </w:pPr>
            <w:r w:rsidRPr="0003073B">
              <w:rPr>
                <w:rFonts w:ascii="Gotham Narrow Book" w:hAnsi="Gotham Narrow Book" w:cs="Arial"/>
                <w:color w:val="000000"/>
                <w:sz w:val="18"/>
                <w:szCs w:val="18"/>
                <w:lang w:val="es-ES" w:eastAsia="es-CO"/>
              </w:rPr>
              <w:t>100</w:t>
            </w:r>
          </w:p>
        </w:tc>
      </w:tr>
      <w:tr w:rsidR="00825143" w:rsidRPr="0003073B" w:rsidTr="002F13F1">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rPr>
                <w:rFonts w:ascii="Gotham Narrow Book" w:hAnsi="Gotham Narrow Book" w:cs="Arial"/>
                <w:color w:val="000000"/>
                <w:sz w:val="18"/>
                <w:szCs w:val="18"/>
                <w:lang w:eastAsia="es-CO"/>
              </w:rPr>
            </w:pPr>
          </w:p>
        </w:tc>
        <w:tc>
          <w:tcPr>
            <w:tcW w:w="5398" w:type="dxa"/>
            <w:tcBorders>
              <w:top w:val="single" w:sz="4" w:space="0" w:color="auto"/>
              <w:left w:val="single" w:sz="4" w:space="0" w:color="auto"/>
              <w:bottom w:val="single" w:sz="4" w:space="0" w:color="auto"/>
              <w:right w:val="single" w:sz="4" w:space="0" w:color="auto"/>
            </w:tcBorders>
            <w:vAlign w:val="center"/>
            <w:hideMark/>
          </w:tcPr>
          <w:p w:rsidR="00825143" w:rsidRPr="0003073B" w:rsidRDefault="00825143" w:rsidP="002F13F1">
            <w:pPr>
              <w:tabs>
                <w:tab w:val="left" w:pos="3515"/>
              </w:tabs>
              <w:jc w:val="both"/>
              <w:rPr>
                <w:rFonts w:ascii="Gotham Narrow Book" w:hAnsi="Gotham Narrow Book" w:cs="Arial"/>
                <w:color w:val="000000"/>
                <w:sz w:val="18"/>
                <w:szCs w:val="18"/>
                <w:lang w:val="es-ES" w:eastAsia="es-CO"/>
              </w:rPr>
            </w:pPr>
            <w:r w:rsidRPr="0003073B">
              <w:rPr>
                <w:rFonts w:ascii="Gotham Narrow Book" w:hAnsi="Gotham Narrow Book" w:cs="Arial"/>
                <w:color w:val="000000"/>
                <w:sz w:val="18"/>
                <w:szCs w:val="18"/>
                <w:lang w:val="es-ES" w:eastAsia="es-CO"/>
              </w:rPr>
              <w:t xml:space="preserve">Con un (1) contrato adicional como Director de interventoría en un contrato </w:t>
            </w:r>
            <w:r w:rsidRPr="0003073B">
              <w:rPr>
                <w:rFonts w:ascii="Gotham Narrow Book" w:hAnsi="Gotham Narrow Book" w:cs="Arial"/>
                <w:bCs/>
                <w:color w:val="000000"/>
                <w:sz w:val="18"/>
                <w:szCs w:val="18"/>
                <w:lang w:val="es-ES" w:eastAsia="es-CO"/>
              </w:rPr>
              <w:t>cuyo objeto consiste en la interventoría técnica, administrativa y financiera de obras públicas de infraestructura y</w:t>
            </w:r>
            <w:r w:rsidRPr="0003073B">
              <w:rPr>
                <w:rFonts w:ascii="Gotham Narrow Book" w:hAnsi="Gotham Narrow Book" w:cs="Arial"/>
                <w:color w:val="000000"/>
                <w:sz w:val="18"/>
                <w:szCs w:val="18"/>
                <w:lang w:val="es-ES" w:eastAsia="es-CO"/>
              </w:rPr>
              <w:t xml:space="preserve"> cuyo valor expresado en SMMLV sea mayor a una (1) Vez el presupuesto oficial.</w:t>
            </w:r>
          </w:p>
        </w:tc>
        <w:tc>
          <w:tcPr>
            <w:tcW w:w="1822" w:type="dxa"/>
            <w:tcBorders>
              <w:top w:val="single" w:sz="4" w:space="0" w:color="auto"/>
              <w:left w:val="single" w:sz="4" w:space="0" w:color="auto"/>
              <w:bottom w:val="single" w:sz="4" w:space="0" w:color="auto"/>
              <w:right w:val="single" w:sz="4" w:space="0" w:color="auto"/>
            </w:tcBorders>
          </w:tcPr>
          <w:p w:rsidR="00825143" w:rsidRPr="0003073B" w:rsidRDefault="00825143" w:rsidP="002F13F1">
            <w:pPr>
              <w:jc w:val="center"/>
              <w:rPr>
                <w:rFonts w:ascii="Gotham Narrow Book" w:hAnsi="Gotham Narrow Book" w:cs="Arial"/>
                <w:color w:val="000000"/>
                <w:sz w:val="18"/>
                <w:szCs w:val="18"/>
                <w:lang w:val="es-ES" w:eastAsia="es-CO"/>
              </w:rPr>
            </w:pPr>
          </w:p>
          <w:p w:rsidR="00825143" w:rsidRPr="0003073B" w:rsidRDefault="00825143" w:rsidP="002F13F1">
            <w:pPr>
              <w:jc w:val="center"/>
              <w:rPr>
                <w:rFonts w:ascii="Gotham Narrow Book" w:hAnsi="Gotham Narrow Book" w:cs="Arial"/>
                <w:color w:val="000000"/>
                <w:sz w:val="18"/>
                <w:szCs w:val="18"/>
                <w:lang w:val="es-ES" w:eastAsia="es-CO"/>
              </w:rPr>
            </w:pPr>
            <w:r w:rsidRPr="0003073B">
              <w:rPr>
                <w:rFonts w:ascii="Gotham Narrow Book" w:hAnsi="Gotham Narrow Book" w:cs="Arial"/>
                <w:color w:val="000000"/>
                <w:sz w:val="18"/>
                <w:szCs w:val="18"/>
                <w:lang w:val="es-ES" w:eastAsia="es-CO"/>
              </w:rPr>
              <w:t>150</w:t>
            </w:r>
          </w:p>
        </w:tc>
      </w:tr>
    </w:tbl>
    <w:p w:rsidR="00825143" w:rsidRDefault="00825143" w:rsidP="00825143">
      <w:pPr>
        <w:spacing w:before="120" w:after="120"/>
        <w:jc w:val="both"/>
        <w:rPr>
          <w:rFonts w:ascii="Gotham Narrow Book" w:hAnsi="Gotham Narrow Book"/>
          <w:color w:val="000000"/>
          <w:szCs w:val="20"/>
        </w:rPr>
      </w:pPr>
      <w:r w:rsidRPr="0003073B">
        <w:rPr>
          <w:rFonts w:ascii="Gotham Narrow Book" w:hAnsi="Gotham Narrow Book"/>
          <w:color w:val="000000"/>
          <w:szCs w:val="20"/>
        </w:rPr>
        <w:t>Dentro del contexto anterior se asignará el puntaje a los proponentes de conformidad con los profesionales que presenten, en cualquiera de los perfiles evaluables, con el valor de los proyectos aportados para adquirir puntaje, bajo el entendido que aquellos proponentes que en su conjunto presenten los profesionales con la mayor calificación, cuentan con un equipo de trabajo con amplia y suficiente capacidad técnica y académica, lo cual garantiza la correcta ejecución de la Interventoría a las actividades a contratar.</w:t>
      </w:r>
    </w:p>
    <w:p w:rsidR="00820C14" w:rsidRPr="008B5D48" w:rsidRDefault="00820C14" w:rsidP="008B5D48">
      <w:pPr>
        <w:keepNext/>
        <w:spacing w:before="240" w:after="60"/>
        <w:jc w:val="both"/>
        <w:outlineLvl w:val="3"/>
        <w:rPr>
          <w:rFonts w:ascii="Gotham Narrow Medium" w:eastAsia="Bitstream Vera Sans" w:hAnsi="Gotham Narrow Medium" w:cs="Arial"/>
          <w:b/>
          <w:bCs/>
          <w:color w:val="000000"/>
          <w:kern w:val="32"/>
          <w:sz w:val="26"/>
          <w:szCs w:val="28"/>
        </w:rPr>
      </w:pPr>
      <w:bookmarkStart w:id="10" w:name="_Toc445456906"/>
      <w:r w:rsidRPr="008B5D48">
        <w:rPr>
          <w:rFonts w:ascii="Gotham Narrow Medium" w:eastAsia="Bitstream Vera Sans" w:hAnsi="Gotham Narrow Medium" w:cs="Arial"/>
          <w:b/>
          <w:bCs/>
          <w:color w:val="000000"/>
          <w:kern w:val="32"/>
          <w:sz w:val="26"/>
          <w:szCs w:val="28"/>
        </w:rPr>
        <w:t>FORMACIÓN ACADÉMICA COMPLEMENTARIA</w:t>
      </w:r>
      <w:bookmarkEnd w:id="10"/>
    </w:p>
    <w:p w:rsidR="00820C14" w:rsidRPr="0003073B" w:rsidRDefault="00820C14" w:rsidP="00820C14">
      <w:pPr>
        <w:spacing w:before="120" w:after="120"/>
        <w:jc w:val="both"/>
        <w:rPr>
          <w:rFonts w:ascii="Gotham Narrow Book" w:hAnsi="Gotham Narrow Book"/>
          <w:color w:val="000000"/>
          <w:szCs w:val="20"/>
          <w:lang w:val="es-ES"/>
        </w:rPr>
      </w:pPr>
      <w:r w:rsidRPr="0003073B">
        <w:rPr>
          <w:rFonts w:ascii="Gotham Narrow Book" w:hAnsi="Gotham Narrow Book"/>
          <w:color w:val="000000"/>
          <w:szCs w:val="20"/>
          <w:lang w:val="es-ES"/>
        </w:rPr>
        <w:t xml:space="preserve">Formación académica complementaria adicional a la experiencia habilitante: </w:t>
      </w:r>
    </w:p>
    <w:p w:rsidR="00820C14" w:rsidRPr="0003073B" w:rsidRDefault="00820C14" w:rsidP="00820C14">
      <w:pPr>
        <w:spacing w:before="120" w:after="120"/>
        <w:jc w:val="both"/>
        <w:rPr>
          <w:rFonts w:ascii="Gotham Narrow Book" w:hAnsi="Gotham Narrow Book"/>
          <w:color w:val="000000"/>
          <w:szCs w:val="20"/>
          <w:lang w:val="es-ES"/>
        </w:rPr>
      </w:pPr>
      <w:r w:rsidRPr="0003073B">
        <w:rPr>
          <w:rFonts w:ascii="Gotham Narrow Book" w:hAnsi="Gotham Narrow Book"/>
          <w:color w:val="000000"/>
          <w:szCs w:val="20"/>
          <w:lang w:val="es-ES"/>
        </w:rPr>
        <w:t xml:space="preserve">Se </w:t>
      </w:r>
      <w:proofErr w:type="gramStart"/>
      <w:r w:rsidRPr="0003073B">
        <w:rPr>
          <w:rFonts w:ascii="Gotham Narrow Book" w:hAnsi="Gotham Narrow Book"/>
          <w:color w:val="000000"/>
          <w:szCs w:val="20"/>
          <w:lang w:val="es-ES"/>
        </w:rPr>
        <w:t>otorgaran</w:t>
      </w:r>
      <w:proofErr w:type="gramEnd"/>
      <w:r w:rsidRPr="0003073B">
        <w:rPr>
          <w:rFonts w:ascii="Gotham Narrow Book" w:hAnsi="Gotham Narrow Book"/>
          <w:color w:val="000000"/>
          <w:szCs w:val="20"/>
          <w:lang w:val="es-ES"/>
        </w:rPr>
        <w:t xml:space="preserve"> 50 puntos al director de Interventoría cuando cuente con formación académica complementaria, sujeto a las siguientes reglas: </w:t>
      </w:r>
    </w:p>
    <w:p w:rsidR="00820C14" w:rsidRPr="0003073B" w:rsidRDefault="00820C14" w:rsidP="00820C14">
      <w:pPr>
        <w:spacing w:before="120" w:after="120"/>
        <w:jc w:val="both"/>
        <w:rPr>
          <w:rFonts w:ascii="Gotham Narrow Book" w:hAnsi="Gotham Narrow Book"/>
          <w:color w:val="00000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5543"/>
        <w:gridCol w:w="1337"/>
      </w:tblGrid>
      <w:tr w:rsidR="00820C14" w:rsidRPr="0003073B" w:rsidTr="008B5D48">
        <w:tc>
          <w:tcPr>
            <w:tcW w:w="1838" w:type="dxa"/>
            <w:tcBorders>
              <w:top w:val="single" w:sz="4" w:space="0" w:color="000000"/>
              <w:left w:val="single" w:sz="4" w:space="0" w:color="000000"/>
              <w:bottom w:val="single" w:sz="4" w:space="0" w:color="000000"/>
              <w:right w:val="single" w:sz="4" w:space="0" w:color="000000"/>
            </w:tcBorders>
            <w:shd w:val="clear" w:color="auto" w:fill="auto"/>
            <w:hideMark/>
          </w:tcPr>
          <w:p w:rsidR="00820C14" w:rsidRPr="0003073B" w:rsidRDefault="00820C14" w:rsidP="002F13F1">
            <w:pPr>
              <w:spacing w:before="120" w:after="120"/>
              <w:jc w:val="center"/>
              <w:rPr>
                <w:rFonts w:ascii="Gotham Narrow Book" w:hAnsi="Gotham Narrow Book"/>
                <w:b/>
                <w:color w:val="000000"/>
                <w:szCs w:val="20"/>
                <w:lang w:val="es-ES"/>
              </w:rPr>
            </w:pPr>
            <w:r w:rsidRPr="0003073B">
              <w:rPr>
                <w:rFonts w:ascii="Gotham Narrow Book" w:hAnsi="Gotham Narrow Book"/>
                <w:b/>
                <w:color w:val="000000"/>
                <w:szCs w:val="20"/>
                <w:lang w:val="es-ES"/>
              </w:rPr>
              <w:t>PROFESIONAL</w:t>
            </w:r>
          </w:p>
        </w:tc>
        <w:tc>
          <w:tcPr>
            <w:tcW w:w="5655" w:type="dxa"/>
            <w:tcBorders>
              <w:top w:val="single" w:sz="4" w:space="0" w:color="000000"/>
              <w:left w:val="single" w:sz="4" w:space="0" w:color="000000"/>
              <w:bottom w:val="single" w:sz="4" w:space="0" w:color="000000"/>
              <w:right w:val="single" w:sz="4" w:space="0" w:color="000000"/>
            </w:tcBorders>
            <w:shd w:val="clear" w:color="auto" w:fill="auto"/>
            <w:hideMark/>
          </w:tcPr>
          <w:p w:rsidR="00820C14" w:rsidRPr="0003073B" w:rsidRDefault="00820C14" w:rsidP="002F13F1">
            <w:pPr>
              <w:spacing w:before="120" w:after="120"/>
              <w:jc w:val="center"/>
              <w:rPr>
                <w:rFonts w:ascii="Gotham Narrow Book" w:hAnsi="Gotham Narrow Book"/>
                <w:b/>
                <w:color w:val="000000"/>
                <w:szCs w:val="20"/>
                <w:lang w:val="es-ES"/>
              </w:rPr>
            </w:pPr>
            <w:r w:rsidRPr="0003073B">
              <w:rPr>
                <w:rFonts w:ascii="Gotham Narrow Book" w:hAnsi="Gotham Narrow Book"/>
                <w:b/>
                <w:color w:val="000000"/>
                <w:szCs w:val="20"/>
                <w:lang w:val="es-ES"/>
              </w:rPr>
              <w:t>FORMACIÓN ACADEMICA ADICIONAL</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20C14" w:rsidRPr="0003073B" w:rsidRDefault="00820C14" w:rsidP="002F13F1">
            <w:pPr>
              <w:spacing w:before="120" w:after="120"/>
              <w:jc w:val="center"/>
              <w:rPr>
                <w:rFonts w:ascii="Gotham Narrow Book" w:hAnsi="Gotham Narrow Book"/>
                <w:color w:val="000000"/>
                <w:szCs w:val="20"/>
                <w:lang w:val="es-ES"/>
              </w:rPr>
            </w:pPr>
          </w:p>
          <w:p w:rsidR="00820C14" w:rsidRPr="0003073B" w:rsidRDefault="00820C14" w:rsidP="002F13F1">
            <w:pPr>
              <w:spacing w:before="120" w:after="120"/>
              <w:jc w:val="center"/>
              <w:rPr>
                <w:rFonts w:ascii="Gotham Narrow Book" w:hAnsi="Gotham Narrow Book"/>
                <w:b/>
                <w:color w:val="000000"/>
                <w:szCs w:val="20"/>
                <w:lang w:val="es-ES"/>
              </w:rPr>
            </w:pPr>
            <w:r w:rsidRPr="0003073B">
              <w:rPr>
                <w:rFonts w:ascii="Gotham Narrow Book" w:hAnsi="Gotham Narrow Book"/>
                <w:b/>
                <w:color w:val="000000"/>
                <w:szCs w:val="20"/>
                <w:lang w:val="es-ES"/>
              </w:rPr>
              <w:t>PUNTAJE</w:t>
            </w:r>
          </w:p>
        </w:tc>
      </w:tr>
      <w:tr w:rsidR="00820C14" w:rsidRPr="0003073B" w:rsidTr="008B5D48">
        <w:trPr>
          <w:trHeight w:val="894"/>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820C14" w:rsidRPr="0003073B" w:rsidRDefault="00820C14" w:rsidP="002F13F1">
            <w:pPr>
              <w:spacing w:before="120" w:after="120"/>
              <w:jc w:val="both"/>
              <w:rPr>
                <w:rFonts w:ascii="Gotham Narrow Book" w:hAnsi="Gotham Narrow Book"/>
                <w:color w:val="000000"/>
                <w:szCs w:val="20"/>
                <w:lang w:val="es-ES"/>
              </w:rPr>
            </w:pPr>
          </w:p>
          <w:p w:rsidR="00820C14" w:rsidRPr="0003073B" w:rsidRDefault="00820C14" w:rsidP="002F13F1">
            <w:pPr>
              <w:spacing w:before="120" w:after="120"/>
              <w:jc w:val="center"/>
              <w:rPr>
                <w:rFonts w:ascii="Gotham Narrow Book" w:hAnsi="Gotham Narrow Book"/>
                <w:color w:val="000000"/>
                <w:szCs w:val="20"/>
                <w:lang w:val="es-ES"/>
              </w:rPr>
            </w:pPr>
            <w:r w:rsidRPr="0003073B">
              <w:rPr>
                <w:rFonts w:ascii="Gotham Narrow Book" w:hAnsi="Gotham Narrow Book"/>
                <w:color w:val="000000"/>
                <w:szCs w:val="20"/>
                <w:lang w:val="es-ES"/>
              </w:rPr>
              <w:t xml:space="preserve">INGENIERO CIVIL </w:t>
            </w:r>
          </w:p>
        </w:tc>
        <w:tc>
          <w:tcPr>
            <w:tcW w:w="5655" w:type="dxa"/>
            <w:tcBorders>
              <w:top w:val="single" w:sz="4" w:space="0" w:color="000000"/>
              <w:left w:val="single" w:sz="4" w:space="0" w:color="000000"/>
              <w:bottom w:val="single" w:sz="4" w:space="0" w:color="000000"/>
              <w:right w:val="single" w:sz="4" w:space="0" w:color="000000"/>
            </w:tcBorders>
            <w:shd w:val="clear" w:color="auto" w:fill="auto"/>
            <w:hideMark/>
          </w:tcPr>
          <w:p w:rsidR="00820C14" w:rsidRPr="0003073B" w:rsidRDefault="00820C14" w:rsidP="002F13F1">
            <w:pPr>
              <w:spacing w:before="120" w:after="120"/>
              <w:jc w:val="both"/>
              <w:rPr>
                <w:rFonts w:ascii="Gotham Narrow Book" w:hAnsi="Gotham Narrow Book"/>
                <w:color w:val="000000"/>
                <w:szCs w:val="20"/>
                <w:lang w:val="es-ES"/>
              </w:rPr>
            </w:pPr>
            <w:r w:rsidRPr="0003073B">
              <w:rPr>
                <w:rFonts w:ascii="Gotham Narrow Book" w:hAnsi="Gotham Narrow Book"/>
                <w:color w:val="000000"/>
                <w:szCs w:val="20"/>
                <w:lang w:val="es-ES"/>
              </w:rPr>
              <w:t xml:space="preserve">Si el profesional tiene una formación académica adicional en la modalidad de especialización o maestría en Gerencia de Proyectos o Gerencia de Construcción o afines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20C14" w:rsidRPr="0003073B" w:rsidRDefault="00820C14" w:rsidP="002F13F1">
            <w:pPr>
              <w:spacing w:before="120" w:after="120"/>
              <w:jc w:val="both"/>
              <w:rPr>
                <w:rFonts w:ascii="Gotham Narrow Book" w:hAnsi="Gotham Narrow Book"/>
                <w:color w:val="000000"/>
                <w:szCs w:val="20"/>
                <w:lang w:val="es-ES"/>
              </w:rPr>
            </w:pPr>
          </w:p>
          <w:p w:rsidR="00820C14" w:rsidRPr="0003073B" w:rsidRDefault="00820C14" w:rsidP="002F13F1">
            <w:pPr>
              <w:spacing w:before="120" w:after="120"/>
              <w:jc w:val="both"/>
              <w:rPr>
                <w:rFonts w:ascii="Gotham Narrow Book" w:hAnsi="Gotham Narrow Book"/>
                <w:color w:val="000000"/>
                <w:szCs w:val="20"/>
                <w:lang w:val="es-ES"/>
              </w:rPr>
            </w:pPr>
          </w:p>
          <w:p w:rsidR="00820C14" w:rsidRPr="0003073B" w:rsidRDefault="00820C14" w:rsidP="002F13F1">
            <w:pPr>
              <w:spacing w:before="120" w:after="120"/>
              <w:jc w:val="center"/>
              <w:rPr>
                <w:rFonts w:ascii="Gotham Narrow Book" w:hAnsi="Gotham Narrow Book"/>
                <w:color w:val="000000"/>
                <w:szCs w:val="20"/>
                <w:lang w:val="es-ES"/>
              </w:rPr>
            </w:pPr>
            <w:r w:rsidRPr="0003073B">
              <w:rPr>
                <w:rFonts w:ascii="Gotham Narrow Book" w:hAnsi="Gotham Narrow Book"/>
                <w:color w:val="000000"/>
                <w:szCs w:val="20"/>
                <w:lang w:val="es-ES"/>
              </w:rPr>
              <w:t>50</w:t>
            </w:r>
          </w:p>
        </w:tc>
      </w:tr>
    </w:tbl>
    <w:p w:rsidR="00820C14" w:rsidRPr="0003073B" w:rsidRDefault="00820C14" w:rsidP="00820C14">
      <w:pPr>
        <w:keepNext/>
        <w:ind w:left="709"/>
        <w:jc w:val="both"/>
        <w:outlineLvl w:val="0"/>
        <w:rPr>
          <w:rFonts w:ascii="Arial" w:eastAsia="Arial" w:hAnsi="Arial" w:cs="Arial"/>
          <w:b/>
          <w:bCs/>
          <w:color w:val="000000"/>
          <w:kern w:val="32"/>
          <w:sz w:val="20"/>
          <w:szCs w:val="20"/>
          <w:lang w:eastAsia="es-CO"/>
        </w:rPr>
      </w:pPr>
    </w:p>
    <w:p w:rsidR="00820C14" w:rsidRPr="0003073B" w:rsidRDefault="00820C14" w:rsidP="00825143">
      <w:pPr>
        <w:spacing w:before="120" w:after="120"/>
        <w:jc w:val="both"/>
        <w:rPr>
          <w:rFonts w:ascii="Gotham Narrow Book" w:hAnsi="Gotham Narrow Book"/>
          <w:color w:val="000000"/>
          <w:szCs w:val="20"/>
        </w:rPr>
      </w:pPr>
    </w:p>
    <w:p w:rsidR="00CA4DB7" w:rsidRPr="00932378" w:rsidRDefault="00CA4DB7" w:rsidP="00820C14">
      <w:pPr>
        <w:keepNext/>
        <w:jc w:val="both"/>
        <w:outlineLvl w:val="0"/>
        <w:rPr>
          <w:rFonts w:ascii="Arial" w:eastAsia="Arial" w:hAnsi="Arial" w:cs="Arial"/>
          <w:sz w:val="21"/>
          <w:szCs w:val="21"/>
        </w:rPr>
      </w:pPr>
      <w:r w:rsidRPr="00932378">
        <w:rPr>
          <w:rFonts w:ascii="Arial" w:hAnsi="Arial" w:cs="Arial"/>
          <w:b/>
          <w:bCs/>
          <w:sz w:val="21"/>
          <w:szCs w:val="21"/>
        </w:rPr>
        <w:t xml:space="preserve">ARTICULO </w:t>
      </w:r>
      <w:r w:rsidR="00932378">
        <w:rPr>
          <w:rFonts w:ascii="Arial" w:hAnsi="Arial" w:cs="Arial"/>
          <w:b/>
          <w:bCs/>
          <w:sz w:val="21"/>
          <w:szCs w:val="21"/>
        </w:rPr>
        <w:t>CUARTO</w:t>
      </w:r>
      <w:r w:rsidRPr="00932378">
        <w:rPr>
          <w:rFonts w:ascii="Arial" w:hAnsi="Arial" w:cs="Arial"/>
          <w:b/>
          <w:sz w:val="21"/>
          <w:szCs w:val="21"/>
        </w:rPr>
        <w:t xml:space="preserve">: </w:t>
      </w:r>
      <w:r w:rsidRPr="00932378">
        <w:rPr>
          <w:rFonts w:ascii="Arial" w:eastAsia="Arial" w:hAnsi="Arial" w:cs="Arial"/>
          <w:sz w:val="21"/>
          <w:szCs w:val="21"/>
        </w:rPr>
        <w:t xml:space="preserve"> Las demás condiciones de la invitación Abierta No. 01</w:t>
      </w:r>
      <w:r w:rsidR="00B1434F">
        <w:rPr>
          <w:rFonts w:ascii="Arial" w:eastAsia="Arial" w:hAnsi="Arial" w:cs="Arial"/>
          <w:sz w:val="21"/>
          <w:szCs w:val="21"/>
        </w:rPr>
        <w:t>9</w:t>
      </w:r>
      <w:r w:rsidRPr="00932378">
        <w:rPr>
          <w:rFonts w:ascii="Arial" w:eastAsia="Arial" w:hAnsi="Arial" w:cs="Arial"/>
          <w:sz w:val="21"/>
          <w:szCs w:val="21"/>
        </w:rPr>
        <w:t xml:space="preserve"> - 2021   no modificadas en la presente Adenda, permanecen inalterables</w:t>
      </w:r>
    </w:p>
    <w:p w:rsidR="00CA4DB7" w:rsidRPr="00932378" w:rsidRDefault="00CA4DB7" w:rsidP="00CA4DB7">
      <w:pPr>
        <w:autoSpaceDE w:val="0"/>
        <w:rPr>
          <w:rFonts w:ascii="Arial" w:hAnsi="Arial" w:cs="Arial"/>
          <w:sz w:val="21"/>
          <w:szCs w:val="21"/>
        </w:rPr>
      </w:pPr>
    </w:p>
    <w:p w:rsidR="00CA4DB7" w:rsidRPr="00932378" w:rsidRDefault="00CA4DB7" w:rsidP="00CA4DB7">
      <w:pPr>
        <w:autoSpaceDE w:val="0"/>
        <w:autoSpaceDN w:val="0"/>
        <w:adjustRightInd w:val="0"/>
        <w:contextualSpacing/>
        <w:rPr>
          <w:rFonts w:ascii="Arial" w:eastAsia="Arial" w:hAnsi="Arial" w:cs="Arial"/>
          <w:sz w:val="21"/>
          <w:szCs w:val="21"/>
        </w:rPr>
      </w:pPr>
      <w:r w:rsidRPr="00932378">
        <w:rPr>
          <w:rFonts w:ascii="Arial" w:eastAsia="Arial" w:hAnsi="Arial" w:cs="Arial"/>
          <w:sz w:val="21"/>
          <w:szCs w:val="21"/>
        </w:rPr>
        <w:t xml:space="preserve">Dado en Cota Cundinamarca, a los </w:t>
      </w:r>
      <w:r w:rsidR="00932378">
        <w:rPr>
          <w:rFonts w:ascii="Arial" w:eastAsia="Arial" w:hAnsi="Arial" w:cs="Arial"/>
          <w:sz w:val="21"/>
          <w:szCs w:val="21"/>
        </w:rPr>
        <w:t>trece</w:t>
      </w:r>
      <w:r w:rsidRPr="00932378">
        <w:rPr>
          <w:rFonts w:ascii="Arial" w:eastAsia="Arial" w:hAnsi="Arial" w:cs="Arial"/>
          <w:sz w:val="21"/>
          <w:szCs w:val="21"/>
        </w:rPr>
        <w:t xml:space="preserve"> (</w:t>
      </w:r>
      <w:r w:rsidR="00932378">
        <w:rPr>
          <w:rFonts w:ascii="Arial" w:eastAsia="Arial" w:hAnsi="Arial" w:cs="Arial"/>
          <w:sz w:val="21"/>
          <w:szCs w:val="21"/>
        </w:rPr>
        <w:t>13</w:t>
      </w:r>
      <w:r w:rsidRPr="00932378">
        <w:rPr>
          <w:rFonts w:ascii="Arial" w:eastAsia="Arial" w:hAnsi="Arial" w:cs="Arial"/>
          <w:sz w:val="21"/>
          <w:szCs w:val="21"/>
        </w:rPr>
        <w:t xml:space="preserve">) días del mes de diciembre del dos mil veintiuno (2021). </w:t>
      </w:r>
    </w:p>
    <w:p w:rsidR="00CA4DB7" w:rsidRPr="00932378" w:rsidRDefault="00CA4DB7" w:rsidP="00CA4DB7">
      <w:pPr>
        <w:widowControl w:val="0"/>
        <w:suppressAutoHyphens/>
        <w:jc w:val="center"/>
        <w:rPr>
          <w:rFonts w:ascii="Arial" w:eastAsia="Arial" w:hAnsi="Arial" w:cs="Arial"/>
          <w:sz w:val="21"/>
          <w:szCs w:val="21"/>
        </w:rPr>
      </w:pPr>
    </w:p>
    <w:p w:rsidR="00CA4DB7" w:rsidRPr="00932378" w:rsidRDefault="00CA4DB7" w:rsidP="00CA4DB7">
      <w:pPr>
        <w:widowControl w:val="0"/>
        <w:suppressAutoHyphens/>
        <w:jc w:val="center"/>
        <w:rPr>
          <w:rFonts w:ascii="Arial" w:eastAsia="Arial" w:hAnsi="Arial" w:cs="Arial"/>
          <w:sz w:val="21"/>
          <w:szCs w:val="21"/>
        </w:rPr>
      </w:pPr>
    </w:p>
    <w:p w:rsidR="00CA4DB7" w:rsidRPr="00932378" w:rsidRDefault="00CA4DB7" w:rsidP="00CA4DB7">
      <w:pPr>
        <w:widowControl w:val="0"/>
        <w:suppressAutoHyphens/>
        <w:jc w:val="center"/>
        <w:rPr>
          <w:rFonts w:ascii="Arial" w:eastAsia="Arial" w:hAnsi="Arial" w:cs="Arial"/>
          <w:sz w:val="21"/>
          <w:szCs w:val="21"/>
        </w:rPr>
      </w:pPr>
      <w:r w:rsidRPr="00932378">
        <w:rPr>
          <w:rFonts w:ascii="Arial" w:eastAsia="Arial" w:hAnsi="Arial" w:cs="Arial"/>
          <w:sz w:val="21"/>
          <w:szCs w:val="21"/>
        </w:rPr>
        <w:t xml:space="preserve"> (Original Firmado)</w:t>
      </w:r>
    </w:p>
    <w:p w:rsidR="00CA4DB7" w:rsidRPr="00932378" w:rsidRDefault="00A479BC" w:rsidP="00CA4DB7">
      <w:pPr>
        <w:widowControl w:val="0"/>
        <w:suppressAutoHyphens/>
        <w:jc w:val="center"/>
        <w:rPr>
          <w:rFonts w:ascii="Arial" w:eastAsia="Arial" w:hAnsi="Arial" w:cs="Arial"/>
          <w:b/>
          <w:sz w:val="21"/>
          <w:szCs w:val="21"/>
        </w:rPr>
      </w:pPr>
      <w:r>
        <w:rPr>
          <w:rFonts w:ascii="Arial" w:eastAsia="Arial" w:hAnsi="Arial" w:cs="Arial"/>
          <w:b/>
          <w:sz w:val="21"/>
          <w:szCs w:val="21"/>
        </w:rPr>
        <w:t>JORGE ENRIQUE MACHUCA LOPEZ</w:t>
      </w:r>
    </w:p>
    <w:p w:rsidR="00CA4DB7" w:rsidRPr="00932378" w:rsidRDefault="00CA4DB7" w:rsidP="00CA4DB7">
      <w:pPr>
        <w:widowControl w:val="0"/>
        <w:suppressAutoHyphens/>
        <w:jc w:val="center"/>
        <w:rPr>
          <w:rFonts w:ascii="Arial" w:eastAsia="Arial" w:hAnsi="Arial" w:cs="Arial"/>
          <w:sz w:val="21"/>
          <w:szCs w:val="21"/>
        </w:rPr>
      </w:pPr>
      <w:r w:rsidRPr="00932378">
        <w:rPr>
          <w:rFonts w:ascii="Arial" w:eastAsia="Arial" w:hAnsi="Arial" w:cs="Arial"/>
          <w:sz w:val="21"/>
          <w:szCs w:val="21"/>
        </w:rPr>
        <w:t>Gerente General</w:t>
      </w:r>
      <w:r w:rsidR="00A479BC">
        <w:rPr>
          <w:rFonts w:ascii="Arial" w:eastAsia="Arial" w:hAnsi="Arial" w:cs="Arial"/>
          <w:sz w:val="21"/>
          <w:szCs w:val="21"/>
        </w:rPr>
        <w:t xml:space="preserve"> </w:t>
      </w:r>
    </w:p>
    <w:p w:rsidR="00CA4DB7" w:rsidRPr="00932378" w:rsidRDefault="00CA4DB7" w:rsidP="00CA4DB7">
      <w:pPr>
        <w:jc w:val="both"/>
        <w:rPr>
          <w:rFonts w:ascii="Arial" w:eastAsia="Tahoma" w:hAnsi="Arial" w:cs="Arial"/>
          <w:bCs/>
          <w:sz w:val="21"/>
          <w:szCs w:val="21"/>
          <w:lang w:val="es-ES" w:eastAsia="ar-SA"/>
        </w:rPr>
      </w:pPr>
    </w:p>
    <w:p w:rsidR="00CA4DB7" w:rsidRPr="00932378" w:rsidRDefault="00CA4DB7" w:rsidP="00A479BC">
      <w:pPr>
        <w:jc w:val="both"/>
        <w:rPr>
          <w:rFonts w:ascii="Arial" w:eastAsia="Tahoma" w:hAnsi="Arial" w:cs="Arial"/>
          <w:bCs/>
          <w:sz w:val="21"/>
          <w:szCs w:val="21"/>
          <w:lang w:val="es-ES" w:eastAsia="ar-SA"/>
        </w:rPr>
      </w:pPr>
      <w:r w:rsidRPr="00932378">
        <w:rPr>
          <w:rFonts w:ascii="Arial" w:eastAsia="Tahoma" w:hAnsi="Arial" w:cs="Arial"/>
          <w:bCs/>
          <w:sz w:val="21"/>
          <w:szCs w:val="21"/>
          <w:lang w:val="es-ES" w:eastAsia="ar-SA"/>
        </w:rPr>
        <w:t xml:space="preserve"> (Original Firmado)       </w:t>
      </w:r>
    </w:p>
    <w:p w:rsidR="00A479BC" w:rsidRPr="007D37CC" w:rsidRDefault="00A479BC" w:rsidP="00A479BC">
      <w:pPr>
        <w:pStyle w:val="Ttulo1"/>
        <w:numPr>
          <w:ilvl w:val="0"/>
          <w:numId w:val="0"/>
        </w:numPr>
        <w:spacing w:before="0" w:after="0"/>
        <w:ind w:left="-6" w:right="165"/>
        <w:rPr>
          <w:rFonts w:ascii="Arial" w:eastAsia="Times New Roman" w:hAnsi="Arial" w:cs="Arial"/>
          <w:bCs w:val="0"/>
          <w:kern w:val="0"/>
          <w:sz w:val="20"/>
          <w:szCs w:val="20"/>
          <w:lang w:val="es-CO" w:eastAsia="es-CO"/>
        </w:rPr>
      </w:pPr>
      <w:r w:rsidRPr="007D37CC">
        <w:rPr>
          <w:rFonts w:ascii="Arial" w:eastAsia="Times New Roman" w:hAnsi="Arial" w:cs="Arial"/>
          <w:bCs w:val="0"/>
          <w:kern w:val="0"/>
          <w:sz w:val="20"/>
          <w:szCs w:val="20"/>
          <w:lang w:val="es-CO" w:eastAsia="es-CO"/>
        </w:rPr>
        <w:t xml:space="preserve">JORGE RICARDO ROMERO FLORIDO </w:t>
      </w:r>
    </w:p>
    <w:p w:rsidR="00A479BC" w:rsidRPr="007D37CC" w:rsidRDefault="00A479BC" w:rsidP="00A479BC">
      <w:pPr>
        <w:ind w:left="-6" w:right="165" w:hanging="11"/>
        <w:rPr>
          <w:rFonts w:ascii="Arial" w:hAnsi="Arial" w:cs="Arial"/>
          <w:sz w:val="20"/>
          <w:szCs w:val="20"/>
          <w:lang w:val="es-CO" w:eastAsia="es-CO"/>
        </w:rPr>
      </w:pPr>
      <w:r w:rsidRPr="007D37CC">
        <w:rPr>
          <w:rFonts w:ascii="Arial" w:hAnsi="Arial" w:cs="Arial"/>
          <w:sz w:val="20"/>
          <w:szCs w:val="20"/>
          <w:lang w:val="es-CO" w:eastAsia="es-CO"/>
        </w:rPr>
        <w:t>Subgerente Administrativa (E)</w:t>
      </w:r>
    </w:p>
    <w:p w:rsidR="00CA4DB7" w:rsidRPr="00932378" w:rsidRDefault="00CA4DB7" w:rsidP="00CA4DB7">
      <w:pPr>
        <w:widowControl w:val="0"/>
        <w:suppressAutoHyphens/>
        <w:rPr>
          <w:rFonts w:ascii="Arial" w:eastAsia="Tahoma" w:hAnsi="Arial" w:cs="Arial"/>
          <w:bCs/>
          <w:sz w:val="21"/>
          <w:szCs w:val="21"/>
          <w:lang w:val="es-ES" w:eastAsia="ar-SA"/>
        </w:rPr>
      </w:pPr>
    </w:p>
    <w:p w:rsidR="00CA4DB7" w:rsidRPr="00932378" w:rsidRDefault="00CA4DB7" w:rsidP="00CA4DB7">
      <w:pPr>
        <w:widowControl w:val="0"/>
        <w:suppressAutoHyphens/>
        <w:rPr>
          <w:rFonts w:ascii="Arial" w:eastAsia="Tahoma" w:hAnsi="Arial" w:cs="Arial"/>
          <w:bCs/>
          <w:sz w:val="21"/>
          <w:szCs w:val="21"/>
          <w:lang w:val="es-ES" w:eastAsia="ar-SA"/>
        </w:rPr>
      </w:pPr>
    </w:p>
    <w:p w:rsidR="00CA4DB7" w:rsidRPr="00932378" w:rsidRDefault="00CA4DB7" w:rsidP="00CA4DB7">
      <w:pPr>
        <w:widowControl w:val="0"/>
        <w:suppressAutoHyphens/>
        <w:rPr>
          <w:rFonts w:ascii="Arial" w:eastAsia="Tahoma" w:hAnsi="Arial" w:cs="Arial"/>
          <w:bCs/>
          <w:sz w:val="21"/>
          <w:szCs w:val="21"/>
          <w:lang w:val="es-ES" w:eastAsia="ar-SA"/>
        </w:rPr>
      </w:pPr>
      <w:r w:rsidRPr="00932378">
        <w:rPr>
          <w:rFonts w:ascii="Arial" w:eastAsia="Tahoma" w:hAnsi="Arial" w:cs="Arial"/>
          <w:bCs/>
          <w:sz w:val="21"/>
          <w:szCs w:val="21"/>
          <w:lang w:val="es-ES" w:eastAsia="ar-SA"/>
        </w:rPr>
        <w:t xml:space="preserve">(Original Firmado)       </w:t>
      </w:r>
    </w:p>
    <w:p w:rsidR="00CA4DB7" w:rsidRPr="00932378" w:rsidRDefault="00CA4DB7" w:rsidP="00CA4DB7">
      <w:pPr>
        <w:ind w:right="47"/>
        <w:jc w:val="both"/>
        <w:rPr>
          <w:rFonts w:ascii="Arial" w:hAnsi="Arial" w:cs="Arial"/>
          <w:b/>
          <w:sz w:val="21"/>
          <w:szCs w:val="21"/>
          <w:lang w:val="es-ES"/>
        </w:rPr>
      </w:pPr>
      <w:r w:rsidRPr="00932378">
        <w:rPr>
          <w:rFonts w:ascii="Arial" w:hAnsi="Arial" w:cs="Arial"/>
          <w:b/>
          <w:sz w:val="21"/>
          <w:szCs w:val="21"/>
          <w:lang w:val="es-ES"/>
        </w:rPr>
        <w:t>SANDRA MILENA CUBILLOS GONZALEZ</w:t>
      </w:r>
    </w:p>
    <w:p w:rsidR="00CA4DB7" w:rsidRPr="00932378" w:rsidRDefault="00CA4DB7" w:rsidP="00CA4DB7">
      <w:pPr>
        <w:ind w:right="47"/>
        <w:jc w:val="both"/>
        <w:rPr>
          <w:rFonts w:ascii="Arial" w:hAnsi="Arial" w:cs="Arial"/>
          <w:sz w:val="21"/>
          <w:szCs w:val="21"/>
          <w:lang w:val="es-ES"/>
        </w:rPr>
      </w:pPr>
      <w:r w:rsidRPr="00932378">
        <w:rPr>
          <w:rFonts w:ascii="Arial" w:hAnsi="Arial" w:cs="Arial"/>
          <w:sz w:val="21"/>
          <w:szCs w:val="21"/>
          <w:lang w:val="es-ES"/>
        </w:rPr>
        <w:t xml:space="preserve">Jefe Oficina Asesora Jurídica y Contractual </w:t>
      </w:r>
    </w:p>
    <w:p w:rsidR="00CA4DB7" w:rsidRPr="00932378" w:rsidRDefault="00CA4DB7" w:rsidP="00CA4DB7">
      <w:pPr>
        <w:rPr>
          <w:rFonts w:ascii="Arial" w:hAnsi="Arial" w:cs="Arial"/>
          <w:b/>
          <w:sz w:val="21"/>
          <w:szCs w:val="21"/>
          <w:lang w:val="es-ES"/>
        </w:rPr>
      </w:pPr>
    </w:p>
    <w:p w:rsidR="00CA4DB7" w:rsidRPr="00932378" w:rsidRDefault="00CA4DB7" w:rsidP="00CA4DB7">
      <w:pPr>
        <w:rPr>
          <w:rFonts w:ascii="Arial" w:hAnsi="Arial" w:cs="Arial"/>
          <w:b/>
          <w:sz w:val="21"/>
          <w:szCs w:val="21"/>
          <w:lang w:val="es-ES"/>
        </w:rPr>
      </w:pPr>
    </w:p>
    <w:p w:rsidR="00CA4DB7" w:rsidRPr="00932378" w:rsidRDefault="00CA4DB7" w:rsidP="00CA4DB7">
      <w:pPr>
        <w:rPr>
          <w:rFonts w:ascii="Arial" w:hAnsi="Arial" w:cs="Arial"/>
          <w:b/>
          <w:sz w:val="21"/>
          <w:szCs w:val="21"/>
          <w:lang w:val="es-ES"/>
        </w:rPr>
      </w:pPr>
      <w:r w:rsidRPr="00932378">
        <w:rPr>
          <w:rFonts w:ascii="Arial" w:hAnsi="Arial" w:cs="Arial"/>
          <w:b/>
          <w:sz w:val="21"/>
          <w:szCs w:val="21"/>
          <w:lang w:val="es-ES"/>
        </w:rPr>
        <w:t xml:space="preserve">Elaboró: LUZ MARINA TORRES ROJAS </w:t>
      </w:r>
    </w:p>
    <w:p w:rsidR="00CA4DB7" w:rsidRPr="00932378" w:rsidRDefault="00CA4DB7" w:rsidP="00CA4DB7">
      <w:pPr>
        <w:rPr>
          <w:rFonts w:ascii="Arial" w:hAnsi="Arial" w:cs="Arial"/>
          <w:sz w:val="21"/>
          <w:szCs w:val="21"/>
        </w:rPr>
      </w:pPr>
      <w:r w:rsidRPr="00932378">
        <w:rPr>
          <w:rFonts w:ascii="Arial" w:hAnsi="Arial" w:cs="Arial"/>
          <w:sz w:val="21"/>
          <w:szCs w:val="21"/>
          <w:lang w:val="es-ES"/>
        </w:rPr>
        <w:t xml:space="preserve">               Profesional Universitario</w:t>
      </w:r>
    </w:p>
    <w:p w:rsidR="00CA4DB7" w:rsidRPr="00932378" w:rsidRDefault="00CA4DB7" w:rsidP="00CA4DB7">
      <w:pPr>
        <w:rPr>
          <w:sz w:val="21"/>
          <w:szCs w:val="21"/>
        </w:rPr>
      </w:pPr>
    </w:p>
    <w:p w:rsidR="00CA4DB7" w:rsidRPr="00932378" w:rsidRDefault="00CA4DB7" w:rsidP="00CA4DB7">
      <w:pPr>
        <w:rPr>
          <w:sz w:val="21"/>
          <w:szCs w:val="21"/>
        </w:rPr>
      </w:pPr>
    </w:p>
    <w:p w:rsidR="00313AAC" w:rsidRPr="00932378" w:rsidRDefault="001C7873">
      <w:pPr>
        <w:rPr>
          <w:sz w:val="21"/>
          <w:szCs w:val="21"/>
        </w:rPr>
      </w:pPr>
    </w:p>
    <w:sectPr w:rsidR="00313AAC" w:rsidRPr="00932378" w:rsidSect="00253107">
      <w:headerReference w:type="default" r:id="rId7"/>
      <w:footerReference w:type="default" r:id="rId8"/>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73" w:rsidRDefault="001C7873">
      <w:r>
        <w:separator/>
      </w:r>
    </w:p>
  </w:endnote>
  <w:endnote w:type="continuationSeparator" w:id="0">
    <w:p w:rsidR="001C7873" w:rsidRDefault="001C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Batang">
    <w:altName w:val="Malgun Gothic"/>
    <w:panose1 w:val="02030600000101010101"/>
    <w:charset w:val="81"/>
    <w:family w:val="auto"/>
    <w:pitch w:val="fixed"/>
    <w:sig w:usb0="00000000" w:usb1="09060000" w:usb2="00000010" w:usb3="00000000" w:csb0="00080000"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Bitstream Vera Sans">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Default="006114B2" w:rsidP="00894E7E">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33F1B4C9" wp14:editId="5AB13F8F">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73" w:rsidRDefault="001C7873">
      <w:r>
        <w:separator/>
      </w:r>
    </w:p>
  </w:footnote>
  <w:footnote w:type="continuationSeparator" w:id="0">
    <w:p w:rsidR="001C7873" w:rsidRDefault="001C7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Pr="002E5863" w:rsidRDefault="006114B2" w:rsidP="002E5863">
    <w:pPr>
      <w:pStyle w:val="Encabezado"/>
    </w:pPr>
    <w:r>
      <w:rPr>
        <w:b/>
        <w:bCs/>
        <w:noProof/>
        <w:lang w:val="es-CO" w:eastAsia="es-CO"/>
      </w:rPr>
      <w:drawing>
        <wp:anchor distT="0" distB="0" distL="114300" distR="114300" simplePos="0" relativeHeight="251659264" behindDoc="1" locked="0" layoutInCell="1" allowOverlap="1" wp14:anchorId="0D764022" wp14:editId="0C870C5B">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58D1468"/>
    <w:multiLevelType w:val="multilevel"/>
    <w:tmpl w:val="CE7C2AF4"/>
    <w:lvl w:ilvl="0">
      <w:start w:val="1"/>
      <w:numFmt w:val="decimal"/>
      <w:lvlText w:val="%1."/>
      <w:lvlJc w:val="left"/>
      <w:pPr>
        <w:ind w:left="1074" w:hanging="360"/>
      </w:pPr>
    </w:lvl>
    <w:lvl w:ilvl="1">
      <w:start w:val="1"/>
      <w:numFmt w:val="decimal"/>
      <w:isLgl/>
      <w:lvlText w:val="%1.%2."/>
      <w:lvlJc w:val="left"/>
      <w:pPr>
        <w:ind w:left="1434" w:hanging="72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isLgl/>
      <w:lvlText w:val="%1.%2.%3."/>
      <w:lvlJc w:val="left"/>
      <w:pPr>
        <w:ind w:left="1855" w:hanging="720"/>
      </w:pPr>
    </w:lvl>
    <w:lvl w:ilvl="3">
      <w:start w:val="1"/>
      <w:numFmt w:val="decimal"/>
      <w:isLgl/>
      <w:lvlText w:val="%1.%2.%3.%4."/>
      <w:lvlJc w:val="left"/>
      <w:pPr>
        <w:ind w:left="1794" w:hanging="1080"/>
      </w:pPr>
    </w:lvl>
    <w:lvl w:ilvl="4">
      <w:start w:val="1"/>
      <w:numFmt w:val="decimal"/>
      <w:isLgl/>
      <w:lvlText w:val="%1.%2.%3.%4.%5."/>
      <w:lvlJc w:val="left"/>
      <w:pPr>
        <w:ind w:left="2433" w:hanging="1440"/>
      </w:pPr>
    </w:lvl>
    <w:lvl w:ilvl="5">
      <w:start w:val="1"/>
      <w:numFmt w:val="decimal"/>
      <w:isLgl/>
      <w:lvlText w:val="%1.%2.%3.%4.%5.%6."/>
      <w:lvlJc w:val="left"/>
      <w:pPr>
        <w:ind w:left="2154" w:hanging="1440"/>
      </w:pPr>
    </w:lvl>
    <w:lvl w:ilvl="6">
      <w:start w:val="1"/>
      <w:numFmt w:val="decimal"/>
      <w:isLgl/>
      <w:lvlText w:val="%1.%2.%3.%4.%5.%6.%7."/>
      <w:lvlJc w:val="left"/>
      <w:pPr>
        <w:ind w:left="2514" w:hanging="1800"/>
      </w:pPr>
    </w:lvl>
    <w:lvl w:ilvl="7">
      <w:start w:val="1"/>
      <w:numFmt w:val="decimal"/>
      <w:isLgl/>
      <w:lvlText w:val="%1.%2.%3.%4.%5.%6.%7.%8."/>
      <w:lvlJc w:val="left"/>
      <w:pPr>
        <w:ind w:left="2874" w:hanging="2160"/>
      </w:pPr>
    </w:lvl>
    <w:lvl w:ilvl="8">
      <w:start w:val="1"/>
      <w:numFmt w:val="decimal"/>
      <w:isLgl/>
      <w:lvlText w:val="%1.%2.%3.%4.%5.%6.%7.%8.%9."/>
      <w:lvlJc w:val="left"/>
      <w:pPr>
        <w:ind w:left="2874" w:hanging="2160"/>
      </w:pPr>
    </w:lvl>
  </w:abstractNum>
  <w:abstractNum w:abstractNumId="2"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B7"/>
    <w:rsid w:val="0000163C"/>
    <w:rsid w:val="000D2582"/>
    <w:rsid w:val="0019607D"/>
    <w:rsid w:val="001C13EF"/>
    <w:rsid w:val="001C7873"/>
    <w:rsid w:val="001D0234"/>
    <w:rsid w:val="00227131"/>
    <w:rsid w:val="00260920"/>
    <w:rsid w:val="002920DC"/>
    <w:rsid w:val="002F5C17"/>
    <w:rsid w:val="003975D8"/>
    <w:rsid w:val="003A4D3A"/>
    <w:rsid w:val="00424974"/>
    <w:rsid w:val="004857C2"/>
    <w:rsid w:val="004958BC"/>
    <w:rsid w:val="005C4485"/>
    <w:rsid w:val="005F14E7"/>
    <w:rsid w:val="006114B2"/>
    <w:rsid w:val="00723266"/>
    <w:rsid w:val="007359B7"/>
    <w:rsid w:val="007D5344"/>
    <w:rsid w:val="00812AB0"/>
    <w:rsid w:val="00814713"/>
    <w:rsid w:val="00820C14"/>
    <w:rsid w:val="00825143"/>
    <w:rsid w:val="00861B3E"/>
    <w:rsid w:val="008B5D48"/>
    <w:rsid w:val="00932378"/>
    <w:rsid w:val="0096464C"/>
    <w:rsid w:val="009722B6"/>
    <w:rsid w:val="009F7427"/>
    <w:rsid w:val="00A43348"/>
    <w:rsid w:val="00A479BC"/>
    <w:rsid w:val="00AB3BB9"/>
    <w:rsid w:val="00AF4AB7"/>
    <w:rsid w:val="00B1434F"/>
    <w:rsid w:val="00B1735C"/>
    <w:rsid w:val="00BD1D58"/>
    <w:rsid w:val="00CA4DB7"/>
    <w:rsid w:val="00D86090"/>
    <w:rsid w:val="00EC1822"/>
    <w:rsid w:val="00EC5E7A"/>
    <w:rsid w:val="00FB4884"/>
    <w:rsid w:val="00FB74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59884-E716-4BB0-9A51-F9D68A5F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3C"/>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qFormat/>
    <w:rsid w:val="00A479BC"/>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nhideWhenUsed/>
    <w:qFormat/>
    <w:rsid w:val="00A479BC"/>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aliases w:val="Título6_Pliegos"/>
    <w:basedOn w:val="Normal"/>
    <w:next w:val="Normal"/>
    <w:link w:val="Ttulo3Car"/>
    <w:unhideWhenUsed/>
    <w:qFormat/>
    <w:rsid w:val="00A479BC"/>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nhideWhenUsed/>
    <w:qFormat/>
    <w:rsid w:val="00A479BC"/>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A479BC"/>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A479BC"/>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A479BC"/>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A479BC"/>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A479BC"/>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CA4DB7"/>
    <w:pPr>
      <w:tabs>
        <w:tab w:val="center" w:pos="4252"/>
        <w:tab w:val="right" w:pos="8504"/>
      </w:tabs>
    </w:pPr>
  </w:style>
  <w:style w:type="character" w:customStyle="1" w:styleId="EncabezadoCar">
    <w:name w:val="Encabezado Car"/>
    <w:aliases w:val="h Car,h8 Car,h9 Car,h10 Car,h18 Car"/>
    <w:basedOn w:val="Fuentedeprrafopredeter"/>
    <w:link w:val="Encabezado"/>
    <w:rsid w:val="00CA4DB7"/>
    <w:rPr>
      <w:rFonts w:ascii="Garamond" w:eastAsia="Times New Roman" w:hAnsi="Garamond" w:cs="Garamond"/>
      <w:sz w:val="24"/>
      <w:szCs w:val="24"/>
      <w:lang w:val="es-ES_tradnl" w:eastAsia="es-ES"/>
    </w:rPr>
  </w:style>
  <w:style w:type="paragraph" w:styleId="Ttulo">
    <w:name w:val="Title"/>
    <w:basedOn w:val="Normal"/>
    <w:link w:val="TtuloCar"/>
    <w:qFormat/>
    <w:rsid w:val="00CA4DB7"/>
    <w:pPr>
      <w:jc w:val="center"/>
    </w:pPr>
    <w:rPr>
      <w:b/>
      <w:bCs/>
      <w:lang w:val="es-MX"/>
    </w:rPr>
  </w:style>
  <w:style w:type="character" w:customStyle="1" w:styleId="TtuloCar">
    <w:name w:val="Título Car"/>
    <w:basedOn w:val="Fuentedeprrafopredeter"/>
    <w:link w:val="Ttulo"/>
    <w:rsid w:val="00CA4DB7"/>
    <w:rPr>
      <w:rFonts w:ascii="Garamond" w:eastAsia="Times New Roman" w:hAnsi="Garamond" w:cs="Garamond"/>
      <w:b/>
      <w:bCs/>
      <w:sz w:val="24"/>
      <w:szCs w:val="24"/>
      <w:lang w:val="es-MX" w:eastAsia="es-ES"/>
    </w:rPr>
  </w:style>
  <w:style w:type="paragraph" w:styleId="Prrafodelista">
    <w:name w:val="List Paragraph"/>
    <w:basedOn w:val="Normal"/>
    <w:link w:val="PrrafodelistaCar"/>
    <w:uiPriority w:val="34"/>
    <w:qFormat/>
    <w:rsid w:val="0019607D"/>
    <w:pPr>
      <w:widowControl w:val="0"/>
      <w:suppressAutoHyphens/>
      <w:ind w:left="708"/>
    </w:pPr>
    <w:rPr>
      <w:rFonts w:ascii="Times New Roman" w:eastAsia="Arial Unicode MS" w:hAnsi="Times New Roman" w:cs="Times New Roman"/>
      <w:lang w:val="es-CO" w:eastAsia="ar-SA"/>
    </w:rPr>
  </w:style>
  <w:style w:type="character" w:customStyle="1" w:styleId="PrrafodelistaCar">
    <w:name w:val="Párrafo de lista Car"/>
    <w:link w:val="Prrafodelista"/>
    <w:uiPriority w:val="34"/>
    <w:rsid w:val="0019607D"/>
    <w:rPr>
      <w:rFonts w:ascii="Times New Roman" w:eastAsia="Arial Unicode MS" w:hAnsi="Times New Roman" w:cs="Times New Roman"/>
      <w:sz w:val="24"/>
      <w:szCs w:val="24"/>
      <w:lang w:eastAsia="ar-SA"/>
    </w:rPr>
  </w:style>
  <w:style w:type="character" w:customStyle="1" w:styleId="Ttulo1Car">
    <w:name w:val="Título 1 Car"/>
    <w:basedOn w:val="Fuentedeprrafopredeter"/>
    <w:link w:val="Ttulo1"/>
    <w:rsid w:val="00A479BC"/>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rsid w:val="00A479BC"/>
    <w:rPr>
      <w:rFonts w:asciiTheme="majorHAnsi" w:eastAsiaTheme="majorEastAsia" w:hAnsiTheme="majorHAnsi" w:cstheme="majorBidi"/>
      <w:b/>
      <w:bCs/>
      <w:i/>
      <w:iCs/>
      <w:sz w:val="28"/>
      <w:szCs w:val="28"/>
      <w:lang w:val="en-US"/>
    </w:rPr>
  </w:style>
  <w:style w:type="character" w:customStyle="1" w:styleId="Ttulo3Car">
    <w:name w:val="Título 3 Car"/>
    <w:aliases w:val="Título6_Pliegos Car"/>
    <w:basedOn w:val="Fuentedeprrafopredeter"/>
    <w:link w:val="Ttulo3"/>
    <w:rsid w:val="00A479B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rsid w:val="00A479BC"/>
    <w:rPr>
      <w:rFonts w:eastAsiaTheme="minorEastAsia"/>
      <w:b/>
      <w:bCs/>
      <w:sz w:val="28"/>
      <w:szCs w:val="28"/>
      <w:lang w:val="en-US"/>
    </w:rPr>
  </w:style>
  <w:style w:type="character" w:customStyle="1" w:styleId="Ttulo5Car">
    <w:name w:val="Título 5 Car"/>
    <w:basedOn w:val="Fuentedeprrafopredeter"/>
    <w:link w:val="Ttulo5"/>
    <w:uiPriority w:val="9"/>
    <w:semiHidden/>
    <w:rsid w:val="00A479BC"/>
    <w:rPr>
      <w:rFonts w:eastAsiaTheme="minorEastAsia"/>
      <w:b/>
      <w:bCs/>
      <w:i/>
      <w:iCs/>
      <w:sz w:val="26"/>
      <w:szCs w:val="26"/>
      <w:lang w:val="en-US"/>
    </w:rPr>
  </w:style>
  <w:style w:type="character" w:customStyle="1" w:styleId="Ttulo6Car">
    <w:name w:val="Título 6 Car"/>
    <w:basedOn w:val="Fuentedeprrafopredeter"/>
    <w:link w:val="Ttulo6"/>
    <w:rsid w:val="00A479B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479BC"/>
    <w:rPr>
      <w:rFonts w:eastAsiaTheme="minorEastAsia"/>
      <w:sz w:val="24"/>
      <w:szCs w:val="24"/>
      <w:lang w:val="en-US"/>
    </w:rPr>
  </w:style>
  <w:style w:type="character" w:customStyle="1" w:styleId="Ttulo8Car">
    <w:name w:val="Título 8 Car"/>
    <w:basedOn w:val="Fuentedeprrafopredeter"/>
    <w:link w:val="Ttulo8"/>
    <w:uiPriority w:val="9"/>
    <w:semiHidden/>
    <w:rsid w:val="00A479BC"/>
    <w:rPr>
      <w:rFonts w:eastAsiaTheme="minorEastAsia"/>
      <w:i/>
      <w:iCs/>
      <w:sz w:val="24"/>
      <w:szCs w:val="24"/>
      <w:lang w:val="en-US"/>
    </w:rPr>
  </w:style>
  <w:style w:type="character" w:customStyle="1" w:styleId="Ttulo9Car">
    <w:name w:val="Título 9 Car"/>
    <w:basedOn w:val="Fuentedeprrafopredeter"/>
    <w:link w:val="Ttulo9"/>
    <w:uiPriority w:val="9"/>
    <w:semiHidden/>
    <w:rsid w:val="00A479BC"/>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3256</Words>
  <Characters>17913</Characters>
  <Application>Microsoft Office Word</Application>
  <DocSecurity>0</DocSecurity>
  <Lines>149</Lines>
  <Paragraphs>42</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ARTÍCULO TERCERO: Modificar el numeral 4.2.1 EXPERIENCIA ESPECÍFICA PUNTUABLE DE</vt:lpstr>
      <vt:lpstr>44.2.1 EXPERIENCIA ESPECÍFICA PUNTUABLE DEL PROPONENTE. (MÁXIMO 500 </vt:lpstr>
      <vt:lpstr>PUNTOS)</vt:lpstr>
      <vt:lpstr>4.2.2 EXPERIENCIA ADICIONAL Y FORMACIÓN COMPLEMENTARIA DEL EQUIPO PROFESIONAL EV</vt:lpstr>
      <vt:lpstr/>
      <vt:lpstr>ARTICULO CUARTO:  Las demás condiciones de la invitación Abierta No. 019 - 2021 </vt:lpstr>
      <vt:lpstr>JORGE RICARDO ROMERO FLORIDO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20</cp:revision>
  <dcterms:created xsi:type="dcterms:W3CDTF">2021-12-13T20:07:00Z</dcterms:created>
  <dcterms:modified xsi:type="dcterms:W3CDTF">2021-12-13T21:15:00Z</dcterms:modified>
</cp:coreProperties>
</file>