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B72" w:rsidRPr="00F560D8" w:rsidRDefault="00897B72" w:rsidP="00897B72">
      <w:pPr>
        <w:pStyle w:val="Encabezado"/>
        <w:jc w:val="both"/>
        <w:rPr>
          <w:rFonts w:ascii="Arial" w:hAnsi="Arial" w:cs="Arial"/>
          <w:sz w:val="22"/>
          <w:szCs w:val="22"/>
          <w:lang w:val="es-MX"/>
        </w:rPr>
      </w:pPr>
      <w:r w:rsidRPr="00F560D8">
        <w:rPr>
          <w:rFonts w:ascii="Arial" w:hAnsi="Arial" w:cs="Arial"/>
          <w:sz w:val="22"/>
          <w:szCs w:val="22"/>
          <w:lang w:val="es-MX"/>
        </w:rPr>
        <w:t xml:space="preserve">Cota, Cundinamarca </w:t>
      </w:r>
      <w:r w:rsidR="003E5D2D">
        <w:rPr>
          <w:rFonts w:ascii="Arial" w:hAnsi="Arial" w:cs="Arial"/>
          <w:sz w:val="22"/>
          <w:szCs w:val="22"/>
          <w:lang w:val="es-MX"/>
        </w:rPr>
        <w:t>25</w:t>
      </w:r>
      <w:r w:rsidR="00181764">
        <w:rPr>
          <w:rFonts w:ascii="Arial" w:hAnsi="Arial" w:cs="Arial"/>
          <w:sz w:val="22"/>
          <w:szCs w:val="22"/>
          <w:lang w:val="es-MX"/>
        </w:rPr>
        <w:t xml:space="preserve"> de Febrero</w:t>
      </w:r>
      <w:r>
        <w:rPr>
          <w:rFonts w:ascii="Arial" w:hAnsi="Arial" w:cs="Arial"/>
          <w:sz w:val="22"/>
          <w:szCs w:val="22"/>
          <w:lang w:val="es-MX"/>
        </w:rPr>
        <w:t xml:space="preserve"> 202</w:t>
      </w:r>
      <w:r w:rsidR="00181764">
        <w:rPr>
          <w:rFonts w:ascii="Arial" w:hAnsi="Arial" w:cs="Arial"/>
          <w:sz w:val="22"/>
          <w:szCs w:val="22"/>
          <w:lang w:val="es-MX"/>
        </w:rPr>
        <w:t>1</w:t>
      </w:r>
    </w:p>
    <w:p w:rsidR="00897B72" w:rsidRPr="00F560D8" w:rsidRDefault="00897B72" w:rsidP="00897B72">
      <w:pPr>
        <w:pStyle w:val="Encabezado"/>
        <w:jc w:val="both"/>
        <w:rPr>
          <w:rFonts w:ascii="Arial" w:hAnsi="Arial" w:cs="Arial"/>
          <w:sz w:val="22"/>
          <w:szCs w:val="22"/>
          <w:lang w:val="es-MX"/>
        </w:rPr>
      </w:pPr>
    </w:p>
    <w:p w:rsidR="00897B72" w:rsidRPr="00786F53" w:rsidRDefault="00897B72" w:rsidP="00897B72">
      <w:pPr>
        <w:pStyle w:val="Ttulo"/>
        <w:rPr>
          <w:rFonts w:ascii="Arial" w:hAnsi="Arial" w:cs="Arial"/>
          <w:sz w:val="21"/>
          <w:szCs w:val="21"/>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786F53">
        <w:rPr>
          <w:rFonts w:ascii="Arial" w:hAnsi="Arial" w:cs="Arial"/>
          <w:sz w:val="21"/>
          <w:szCs w:val="21"/>
        </w:rPr>
        <w:t>ADENDA No. 00</w:t>
      </w:r>
      <w:r>
        <w:rPr>
          <w:rFonts w:ascii="Arial" w:hAnsi="Arial" w:cs="Arial"/>
          <w:sz w:val="21"/>
          <w:szCs w:val="21"/>
        </w:rPr>
        <w:t>1</w:t>
      </w:r>
    </w:p>
    <w:p w:rsidR="00897B72" w:rsidRPr="00786F53" w:rsidRDefault="00897B72" w:rsidP="00897B72">
      <w:pPr>
        <w:pStyle w:val="Ttulo"/>
        <w:rPr>
          <w:rFonts w:ascii="Arial" w:hAnsi="Arial" w:cs="Arial"/>
          <w:sz w:val="21"/>
          <w:szCs w:val="21"/>
        </w:rPr>
      </w:pPr>
      <w:r w:rsidRPr="00786F53">
        <w:rPr>
          <w:rFonts w:ascii="Arial" w:hAnsi="Arial" w:cs="Arial"/>
          <w:sz w:val="21"/>
          <w:szCs w:val="21"/>
        </w:rPr>
        <w:t>INVITACIÓN ABIERTA No. 00</w:t>
      </w:r>
      <w:r w:rsidR="00A44C65">
        <w:rPr>
          <w:rFonts w:ascii="Arial" w:hAnsi="Arial" w:cs="Arial"/>
          <w:sz w:val="21"/>
          <w:szCs w:val="21"/>
        </w:rPr>
        <w:t>6</w:t>
      </w:r>
      <w:r w:rsidRPr="00786F53">
        <w:rPr>
          <w:rFonts w:ascii="Arial" w:hAnsi="Arial" w:cs="Arial"/>
          <w:sz w:val="21"/>
          <w:szCs w:val="21"/>
        </w:rPr>
        <w:t xml:space="preserve"> de 20</w:t>
      </w:r>
      <w:r>
        <w:rPr>
          <w:rFonts w:ascii="Arial" w:hAnsi="Arial" w:cs="Arial"/>
          <w:sz w:val="21"/>
          <w:szCs w:val="21"/>
        </w:rPr>
        <w:t>2</w:t>
      </w:r>
      <w:r w:rsidR="00181764">
        <w:rPr>
          <w:rFonts w:ascii="Arial" w:hAnsi="Arial" w:cs="Arial"/>
          <w:sz w:val="21"/>
          <w:szCs w:val="21"/>
        </w:rPr>
        <w:t>1</w:t>
      </w:r>
    </w:p>
    <w:p w:rsidR="00897B72" w:rsidRDefault="00897B72" w:rsidP="00897B72">
      <w:pPr>
        <w:rPr>
          <w:rFonts w:ascii="Arial" w:hAnsi="Arial" w:cs="Arial"/>
          <w:b/>
          <w:caps/>
          <w:sz w:val="21"/>
          <w:szCs w:val="21"/>
          <w:lang w:val="es-MX"/>
        </w:rPr>
      </w:pPr>
    </w:p>
    <w:p w:rsidR="00897B72" w:rsidRPr="00786F53" w:rsidRDefault="003E5D2D" w:rsidP="00897B72">
      <w:pPr>
        <w:jc w:val="center"/>
        <w:rPr>
          <w:rFonts w:ascii="Arial" w:hAnsi="Arial" w:cs="Arial"/>
          <w:b/>
          <w:caps/>
          <w:sz w:val="21"/>
          <w:szCs w:val="21"/>
          <w:lang w:val="es-MX"/>
        </w:rPr>
      </w:pPr>
      <w:r w:rsidRPr="003E5D2D">
        <w:rPr>
          <w:rFonts w:ascii="Arial" w:hAnsi="Arial" w:cs="Arial"/>
          <w:b/>
          <w:caps/>
          <w:sz w:val="21"/>
          <w:szCs w:val="21"/>
          <w:lang w:val="es-MX"/>
        </w:rPr>
        <w:t>SUMINISTRO DE REPUESTOS ELECTRÓNICOS, ELÉCTRICOS, SENSORES, ELEMENTOS NEUMÁTICOS, ELECTRO- NEUMÁTICOS, INSTRUMENTACIÓN INDUSTRIAL, FERRETERÍA INDUSTRIAL Y REPARACIÓN BOBINADOS MOTORES ELÉCTRICOS UTILIZADOS PARA EL MANTENIMIENTO INDUSTRIAL DE LA SALA DE ENVASADO</w:t>
      </w:r>
    </w:p>
    <w:p w:rsidR="00897B72" w:rsidRPr="00786F53" w:rsidRDefault="00897B72" w:rsidP="00897B72">
      <w:pPr>
        <w:jc w:val="center"/>
        <w:rPr>
          <w:rFonts w:ascii="Arial" w:hAnsi="Arial" w:cs="Arial"/>
          <w:b/>
          <w:bCs/>
          <w:sz w:val="21"/>
          <w:szCs w:val="21"/>
        </w:rPr>
      </w:pPr>
    </w:p>
    <w:p w:rsidR="00897B72" w:rsidRPr="00786F53" w:rsidRDefault="00897B72" w:rsidP="00897B72">
      <w:pPr>
        <w:jc w:val="both"/>
        <w:rPr>
          <w:rFonts w:ascii="Arial" w:hAnsi="Arial" w:cs="Arial"/>
          <w:sz w:val="21"/>
          <w:szCs w:val="21"/>
        </w:rPr>
      </w:pPr>
      <w:r w:rsidRPr="00786F53">
        <w:rPr>
          <w:rFonts w:ascii="Arial" w:hAnsi="Arial" w:cs="Arial"/>
          <w:sz w:val="21"/>
          <w:szCs w:val="21"/>
        </w:rPr>
        <w:t xml:space="preserve">La Empresa de Licores de Cundinamarca, teniendo en cuenta la observación presentada por los posibles oferentes, y en cumplimiento del principio de oportunidad y el principio de información se permite realizar las aclaraciones y modificaciones correspondientes las cuales quedara así:  </w:t>
      </w:r>
    </w:p>
    <w:p w:rsidR="00897B72" w:rsidRPr="00786F53" w:rsidRDefault="00897B72" w:rsidP="00897B72">
      <w:pPr>
        <w:jc w:val="both"/>
        <w:rPr>
          <w:rFonts w:ascii="Arial" w:eastAsia="Tahoma" w:hAnsi="Arial" w:cs="Arial"/>
          <w:sz w:val="21"/>
          <w:szCs w:val="21"/>
        </w:rPr>
      </w:pPr>
    </w:p>
    <w:p w:rsidR="00D145ED" w:rsidRDefault="00897B72" w:rsidP="00D145ED">
      <w:pPr>
        <w:spacing w:after="245" w:line="250" w:lineRule="auto"/>
        <w:ind w:left="-5" w:right="165" w:hanging="10"/>
        <w:jc w:val="both"/>
        <w:rPr>
          <w:rFonts w:ascii="Arial" w:hAnsi="Arial" w:cs="Arial"/>
          <w:bCs/>
          <w:sz w:val="21"/>
          <w:szCs w:val="21"/>
        </w:rPr>
      </w:pPr>
      <w:r w:rsidRPr="00093F64">
        <w:rPr>
          <w:rFonts w:ascii="Arial" w:hAnsi="Arial" w:cs="Arial"/>
          <w:b/>
          <w:bCs/>
          <w:sz w:val="22"/>
          <w:szCs w:val="21"/>
        </w:rPr>
        <w:t>ARTÍCULO PRIMERO</w:t>
      </w:r>
      <w:r w:rsidRPr="00AE1735">
        <w:rPr>
          <w:rFonts w:ascii="Arial" w:hAnsi="Arial" w:cs="Arial"/>
          <w:b/>
          <w:bCs/>
          <w:sz w:val="21"/>
          <w:szCs w:val="21"/>
        </w:rPr>
        <w:t xml:space="preserve">: </w:t>
      </w:r>
      <w:r w:rsidR="00D145ED">
        <w:rPr>
          <w:rFonts w:ascii="Arial" w:hAnsi="Arial" w:cs="Arial"/>
          <w:bCs/>
          <w:sz w:val="21"/>
          <w:szCs w:val="21"/>
        </w:rPr>
        <w:t>M</w:t>
      </w:r>
      <w:r w:rsidR="00D145ED" w:rsidRPr="00AE1735">
        <w:rPr>
          <w:rFonts w:ascii="Arial" w:hAnsi="Arial" w:cs="Arial"/>
          <w:bCs/>
          <w:sz w:val="21"/>
          <w:szCs w:val="21"/>
        </w:rPr>
        <w:t xml:space="preserve">odificar el </w:t>
      </w:r>
      <w:r w:rsidR="00D145ED">
        <w:rPr>
          <w:rFonts w:ascii="Arial" w:hAnsi="Arial" w:cs="Arial"/>
          <w:bCs/>
          <w:sz w:val="21"/>
          <w:szCs w:val="21"/>
        </w:rPr>
        <w:t xml:space="preserve">NUMERAL </w:t>
      </w:r>
      <w:r w:rsidR="00D145ED" w:rsidRPr="00D145ED">
        <w:rPr>
          <w:rFonts w:ascii="Arial" w:eastAsia="Arial" w:hAnsi="Arial" w:cs="Arial"/>
          <w:b/>
          <w:color w:val="000000"/>
          <w:sz w:val="22"/>
          <w:szCs w:val="22"/>
          <w:lang w:val="es-CO" w:eastAsia="es-CO"/>
        </w:rPr>
        <w:t>2.2.1. CAPACIDAD FINANCIERA</w:t>
      </w:r>
      <w:r w:rsidR="00D145ED">
        <w:rPr>
          <w:rFonts w:ascii="Arial" w:hAnsi="Arial" w:cs="Arial"/>
          <w:bCs/>
          <w:sz w:val="21"/>
          <w:szCs w:val="21"/>
        </w:rPr>
        <w:t>, en el cual se establecieron las características a los ítems observados por el futuro oferente, el cual quedara así:</w:t>
      </w:r>
    </w:p>
    <w:p w:rsidR="00D145ED" w:rsidRDefault="00D145ED" w:rsidP="00FD67F1">
      <w:pPr>
        <w:jc w:val="both"/>
        <w:rPr>
          <w:rFonts w:ascii="Arial" w:hAnsi="Arial" w:cs="Arial"/>
          <w:b/>
          <w:bCs/>
          <w:sz w:val="21"/>
          <w:szCs w:val="21"/>
        </w:rPr>
      </w:pPr>
    </w:p>
    <w:p w:rsidR="00D145ED" w:rsidRPr="00D145ED" w:rsidRDefault="00D145ED" w:rsidP="00D145ED">
      <w:pPr>
        <w:spacing w:after="245" w:line="250" w:lineRule="auto"/>
        <w:ind w:left="-5" w:right="165" w:hanging="10"/>
        <w:jc w:val="both"/>
        <w:rPr>
          <w:rFonts w:ascii="Arial" w:eastAsia="Arial" w:hAnsi="Arial" w:cs="Arial"/>
          <w:color w:val="000000"/>
          <w:sz w:val="22"/>
          <w:szCs w:val="22"/>
          <w:lang w:val="es-CO" w:eastAsia="es-CO"/>
        </w:rPr>
      </w:pPr>
      <w:r w:rsidRPr="00D145ED">
        <w:rPr>
          <w:rFonts w:ascii="Arial" w:eastAsia="Arial" w:hAnsi="Arial" w:cs="Arial"/>
          <w:b/>
          <w:color w:val="000000"/>
          <w:sz w:val="22"/>
          <w:szCs w:val="22"/>
          <w:lang w:val="es-CO" w:eastAsia="es-CO"/>
        </w:rPr>
        <w:t>2.2.1. CAPACIDAD FINANCIERA</w:t>
      </w:r>
    </w:p>
    <w:p w:rsidR="00D145ED" w:rsidRPr="00D145ED" w:rsidRDefault="00D145ED" w:rsidP="00D145ED">
      <w:pPr>
        <w:keepNext/>
        <w:keepLines/>
        <w:spacing w:line="250" w:lineRule="auto"/>
        <w:ind w:left="-5" w:right="165" w:hanging="10"/>
        <w:jc w:val="both"/>
        <w:outlineLvl w:val="0"/>
        <w:rPr>
          <w:rFonts w:ascii="Arial" w:eastAsia="Arial" w:hAnsi="Arial" w:cs="Arial"/>
          <w:b/>
          <w:color w:val="000000"/>
          <w:sz w:val="22"/>
          <w:szCs w:val="22"/>
          <w:lang w:val="es-CO" w:eastAsia="es-CO"/>
        </w:rPr>
      </w:pPr>
      <w:r w:rsidRPr="00D145ED">
        <w:rPr>
          <w:rFonts w:ascii="Arial" w:eastAsia="Arial" w:hAnsi="Arial" w:cs="Arial"/>
          <w:b/>
          <w:color w:val="000000"/>
          <w:sz w:val="22"/>
          <w:szCs w:val="22"/>
          <w:lang w:val="es-CO" w:eastAsia="es-CO"/>
        </w:rPr>
        <w:t>A. PARA LAS PERSONAS NATURALES Y JURIDICAS QUE NO CUENTEN CON REGISTRO UNICO DE PROPONENTES</w:t>
      </w:r>
    </w:p>
    <w:p w:rsidR="00D145ED" w:rsidRPr="00D145ED" w:rsidRDefault="00D145ED" w:rsidP="00D145ED">
      <w:pPr>
        <w:spacing w:line="259" w:lineRule="auto"/>
        <w:ind w:left="720"/>
        <w:jc w:val="both"/>
        <w:rPr>
          <w:rFonts w:ascii="Arial" w:eastAsia="Arial" w:hAnsi="Arial" w:cs="Arial"/>
          <w:color w:val="000000"/>
          <w:sz w:val="22"/>
          <w:szCs w:val="22"/>
          <w:lang w:val="es-CO" w:eastAsia="es-CO"/>
        </w:rPr>
      </w:pPr>
      <w:r w:rsidRPr="00D145ED">
        <w:rPr>
          <w:rFonts w:ascii="Arial" w:eastAsia="Arial" w:hAnsi="Arial" w:cs="Arial"/>
          <w:color w:val="000000"/>
          <w:sz w:val="22"/>
          <w:szCs w:val="22"/>
          <w:lang w:val="es-CO" w:eastAsia="es-CO"/>
        </w:rPr>
        <w:t xml:space="preserve"> </w:t>
      </w:r>
    </w:p>
    <w:p w:rsidR="00D145ED" w:rsidRPr="00D145ED" w:rsidRDefault="00D145ED" w:rsidP="00D145ED">
      <w:pPr>
        <w:spacing w:after="245" w:line="250" w:lineRule="auto"/>
        <w:ind w:left="-5" w:right="165" w:hanging="10"/>
        <w:jc w:val="both"/>
        <w:rPr>
          <w:rFonts w:ascii="Arial" w:eastAsia="Arial" w:hAnsi="Arial" w:cs="Arial"/>
          <w:color w:val="000000"/>
          <w:sz w:val="22"/>
          <w:szCs w:val="22"/>
          <w:lang w:val="es-CO" w:eastAsia="es-CO"/>
        </w:rPr>
      </w:pPr>
      <w:r w:rsidRPr="00D145ED">
        <w:rPr>
          <w:rFonts w:ascii="Arial" w:eastAsia="Arial" w:hAnsi="Arial" w:cs="Arial"/>
          <w:color w:val="000000"/>
          <w:sz w:val="22"/>
          <w:szCs w:val="22"/>
          <w:lang w:val="es-CO" w:eastAsia="es-CO"/>
        </w:rPr>
        <w:t xml:space="preserve">Para estos efectos, el proponente debe presentar información financiera con corte </w:t>
      </w:r>
      <w:r>
        <w:rPr>
          <w:rFonts w:ascii="Arial" w:eastAsia="Arial" w:hAnsi="Arial" w:cs="Arial"/>
          <w:color w:val="000000"/>
          <w:sz w:val="22"/>
          <w:szCs w:val="22"/>
          <w:lang w:val="es-CO" w:eastAsia="es-CO"/>
        </w:rPr>
        <w:t xml:space="preserve">no anterior a 31 de diciembre </w:t>
      </w:r>
      <w:r w:rsidRPr="00D145ED">
        <w:rPr>
          <w:rFonts w:ascii="Arial" w:eastAsia="Arial" w:hAnsi="Arial" w:cs="Arial"/>
          <w:color w:val="000000"/>
          <w:sz w:val="22"/>
          <w:szCs w:val="22"/>
          <w:lang w:val="es-CO" w:eastAsia="es-CO"/>
        </w:rPr>
        <w:t>de 20</w:t>
      </w:r>
      <w:r>
        <w:rPr>
          <w:rFonts w:ascii="Arial" w:eastAsia="Arial" w:hAnsi="Arial" w:cs="Arial"/>
          <w:color w:val="000000"/>
          <w:sz w:val="22"/>
          <w:szCs w:val="22"/>
          <w:lang w:val="es-CO" w:eastAsia="es-CO"/>
        </w:rPr>
        <w:t>19</w:t>
      </w:r>
      <w:r w:rsidRPr="00D145ED">
        <w:rPr>
          <w:rFonts w:ascii="Arial" w:eastAsia="Arial" w:hAnsi="Arial" w:cs="Arial"/>
          <w:color w:val="000000"/>
          <w:sz w:val="22"/>
          <w:szCs w:val="22"/>
          <w:lang w:val="es-CO" w:eastAsia="es-CO"/>
        </w:rPr>
        <w:t xml:space="preserve">. Si la empresa cuenta con RUP vigente podrá presentarlo siempre y cuando la información financiera haya sido reportada a la fecha mencionada. </w:t>
      </w:r>
    </w:p>
    <w:p w:rsidR="00D145ED" w:rsidRPr="00D145ED" w:rsidRDefault="00D145ED" w:rsidP="00D145ED">
      <w:pPr>
        <w:spacing w:after="245" w:line="250" w:lineRule="auto"/>
        <w:ind w:left="-5" w:right="165" w:hanging="10"/>
        <w:jc w:val="both"/>
        <w:rPr>
          <w:rFonts w:ascii="Arial" w:eastAsia="Arial" w:hAnsi="Arial" w:cs="Arial"/>
          <w:color w:val="000000"/>
          <w:sz w:val="22"/>
          <w:szCs w:val="22"/>
          <w:lang w:val="es-CO" w:eastAsia="es-CO"/>
        </w:rPr>
      </w:pPr>
      <w:r w:rsidRPr="00D145ED">
        <w:rPr>
          <w:rFonts w:ascii="Arial" w:eastAsia="Arial" w:hAnsi="Arial" w:cs="Arial"/>
          <w:color w:val="000000"/>
          <w:sz w:val="22"/>
          <w:szCs w:val="22"/>
          <w:lang w:val="es-CO" w:eastAsia="es-CO"/>
        </w:rP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D145ED" w:rsidRPr="00D145ED" w:rsidRDefault="00D145ED" w:rsidP="00D145ED">
      <w:pPr>
        <w:spacing w:after="245" w:line="250" w:lineRule="auto"/>
        <w:ind w:left="-5" w:right="165" w:hanging="10"/>
        <w:jc w:val="both"/>
        <w:rPr>
          <w:rFonts w:ascii="Arial" w:eastAsia="Arial" w:hAnsi="Arial" w:cs="Arial"/>
          <w:color w:val="000000"/>
          <w:sz w:val="22"/>
          <w:szCs w:val="22"/>
          <w:lang w:val="es-CO" w:eastAsia="es-CO"/>
        </w:rPr>
      </w:pPr>
      <w:r w:rsidRPr="00D145ED">
        <w:rPr>
          <w:rFonts w:ascii="Arial" w:eastAsia="Arial" w:hAnsi="Arial" w:cs="Arial"/>
          <w:color w:val="000000"/>
          <w:sz w:val="22"/>
          <w:szCs w:val="22"/>
          <w:lang w:val="es-CO" w:eastAsia="es-CO"/>
        </w:rPr>
        <w:lastRenderedPageBreak/>
        <w:t>Se tendrán en cuenta los siguientes indicadores mínimos sobre la información financiera solicitada, con los cuales deberán cumplir los OFERENTES:</w:t>
      </w:r>
    </w:p>
    <w:p w:rsidR="00D145ED" w:rsidRPr="00D145ED" w:rsidRDefault="00D145ED" w:rsidP="00D145ED">
      <w:pPr>
        <w:spacing w:after="245" w:line="250" w:lineRule="auto"/>
        <w:ind w:left="-5" w:right="165" w:hanging="10"/>
        <w:jc w:val="both"/>
        <w:rPr>
          <w:rFonts w:ascii="Arial" w:eastAsia="Arial" w:hAnsi="Arial" w:cs="Arial"/>
          <w:color w:val="000000"/>
          <w:sz w:val="22"/>
          <w:szCs w:val="22"/>
          <w:lang w:val="es-CO" w:eastAsia="es-CO"/>
        </w:rPr>
      </w:pPr>
      <w:r w:rsidRPr="00D145ED">
        <w:rPr>
          <w:rFonts w:ascii="Arial" w:eastAsia="Arial" w:hAnsi="Arial" w:cs="Arial"/>
          <w:b/>
          <w:color w:val="000000"/>
          <w:sz w:val="22"/>
          <w:szCs w:val="22"/>
          <w:u w:val="single" w:color="000000"/>
          <w:lang w:val="es-CO" w:eastAsia="es-CO"/>
        </w:rPr>
        <w:t>Liquidez</w:t>
      </w:r>
      <w:r w:rsidRPr="00D145ED">
        <w:rPr>
          <w:rFonts w:ascii="Arial" w:eastAsia="Arial" w:hAnsi="Arial" w:cs="Arial"/>
          <w:b/>
          <w:color w:val="000000"/>
          <w:sz w:val="22"/>
          <w:szCs w:val="22"/>
          <w:lang w:val="es-CO" w:eastAsia="es-CO"/>
        </w:rPr>
        <w:t>:</w:t>
      </w:r>
      <w:r w:rsidRPr="00D145ED">
        <w:rPr>
          <w:rFonts w:ascii="Arial" w:eastAsia="Arial" w:hAnsi="Arial" w:cs="Arial"/>
          <w:color w:val="000000"/>
          <w:sz w:val="22"/>
          <w:szCs w:val="22"/>
          <w:lang w:val="es-CO" w:eastAsia="es-CO"/>
        </w:rPr>
        <w:t xml:space="preserve"> Se expresa como la relación entre el activo corriente y el pasivo corriente y debe ser igual o superior a uno punto cinco (1.5).</w:t>
      </w:r>
    </w:p>
    <w:p w:rsidR="00D145ED" w:rsidRPr="00D145ED" w:rsidRDefault="00D145ED" w:rsidP="00D145ED">
      <w:pPr>
        <w:spacing w:after="536" w:line="250" w:lineRule="auto"/>
        <w:ind w:left="-5" w:right="165" w:hanging="10"/>
        <w:jc w:val="both"/>
        <w:rPr>
          <w:rFonts w:ascii="Arial" w:eastAsia="Arial" w:hAnsi="Arial" w:cs="Arial"/>
          <w:color w:val="000000"/>
          <w:sz w:val="22"/>
          <w:szCs w:val="22"/>
          <w:lang w:val="es-CO" w:eastAsia="es-CO"/>
        </w:rPr>
      </w:pPr>
      <w:r w:rsidRPr="00D145ED">
        <w:rPr>
          <w:rFonts w:ascii="Arial" w:eastAsia="Arial" w:hAnsi="Arial" w:cs="Arial"/>
          <w:color w:val="000000"/>
          <w:sz w:val="22"/>
          <w:szCs w:val="22"/>
          <w:lang w:val="es-CO" w:eastAsia="es-CO"/>
        </w:rPr>
        <w:t>Para el caso de Consorcios, uniones temporales o sociedades futuras la formula será la siguiente:</w:t>
      </w:r>
    </w:p>
    <w:p w:rsidR="00D145ED" w:rsidRPr="00D145ED" w:rsidRDefault="00D145ED" w:rsidP="00D145ED">
      <w:pPr>
        <w:numPr>
          <w:ilvl w:val="0"/>
          <w:numId w:val="4"/>
        </w:numPr>
        <w:spacing w:after="245" w:line="250" w:lineRule="auto"/>
        <w:ind w:right="165"/>
        <w:jc w:val="both"/>
        <w:rPr>
          <w:rFonts w:ascii="Arial" w:eastAsia="Arial" w:hAnsi="Arial" w:cs="Arial"/>
          <w:color w:val="000000"/>
          <w:sz w:val="22"/>
          <w:szCs w:val="22"/>
          <w:lang w:val="es-CO" w:eastAsia="es-CO"/>
        </w:rPr>
      </w:pPr>
      <w:r w:rsidRPr="00D145ED">
        <w:rPr>
          <w:rFonts w:ascii="Arial" w:eastAsia="Arial" w:hAnsi="Arial" w:cs="Arial"/>
          <w:color w:val="000000"/>
          <w:sz w:val="22"/>
          <w:szCs w:val="22"/>
          <w:lang w:val="es-CO" w:eastAsia="es-CO"/>
        </w:rPr>
        <w:t xml:space="preserve">AC: </w:t>
      </w:r>
      <w:r w:rsidRPr="00D145ED">
        <w:rPr>
          <w:rFonts w:ascii="Arial" w:eastAsia="Arial" w:hAnsi="Arial" w:cs="Arial"/>
          <w:color w:val="000000"/>
          <w:sz w:val="22"/>
          <w:szCs w:val="22"/>
          <w:lang w:val="es-CO" w:eastAsia="es-CO"/>
        </w:rPr>
        <w:tab/>
        <w:t xml:space="preserve">Activo corriente de cada integrante </w:t>
      </w:r>
      <w:r w:rsidRPr="00D145ED">
        <w:rPr>
          <w:rFonts w:ascii="Segoe UI Symbol" w:eastAsia="Segoe UI Symbol" w:hAnsi="Segoe UI Symbol" w:cs="Segoe UI Symbol"/>
          <w:color w:val="000000"/>
          <w:sz w:val="22"/>
          <w:szCs w:val="22"/>
          <w:lang w:val="es-CO" w:eastAsia="es-CO"/>
        </w:rPr>
        <w:t xml:space="preserve"> </w:t>
      </w:r>
      <w:r w:rsidRPr="00D145ED">
        <w:rPr>
          <w:rFonts w:ascii="Arial" w:eastAsia="Arial" w:hAnsi="Arial" w:cs="Arial"/>
          <w:color w:val="000000"/>
          <w:sz w:val="22"/>
          <w:szCs w:val="22"/>
          <w:lang w:val="es-CO" w:eastAsia="es-CO"/>
        </w:rPr>
        <w:t xml:space="preserve">PC: </w:t>
      </w:r>
      <w:r w:rsidRPr="00D145ED">
        <w:rPr>
          <w:rFonts w:ascii="Arial" w:eastAsia="Arial" w:hAnsi="Arial" w:cs="Arial"/>
          <w:color w:val="000000"/>
          <w:sz w:val="22"/>
          <w:szCs w:val="22"/>
          <w:lang w:val="es-CO" w:eastAsia="es-CO"/>
        </w:rPr>
        <w:tab/>
        <w:t>Pasivo corriente de cada integrante</w:t>
      </w:r>
    </w:p>
    <w:p w:rsidR="00D145ED" w:rsidRPr="00D145ED" w:rsidRDefault="00D145ED" w:rsidP="00D145ED">
      <w:pPr>
        <w:numPr>
          <w:ilvl w:val="0"/>
          <w:numId w:val="4"/>
        </w:numPr>
        <w:spacing w:after="459" w:line="250" w:lineRule="auto"/>
        <w:ind w:right="165"/>
        <w:jc w:val="both"/>
        <w:rPr>
          <w:rFonts w:ascii="Arial" w:eastAsia="Arial" w:hAnsi="Arial" w:cs="Arial"/>
          <w:color w:val="000000"/>
          <w:sz w:val="22"/>
          <w:szCs w:val="22"/>
          <w:lang w:val="es-CO" w:eastAsia="es-CO"/>
        </w:rPr>
      </w:pPr>
      <w:r w:rsidRPr="00D145ED">
        <w:rPr>
          <w:rFonts w:ascii="Arial" w:eastAsia="Arial" w:hAnsi="Arial" w:cs="Arial"/>
          <w:color w:val="000000"/>
          <w:sz w:val="22"/>
          <w:szCs w:val="22"/>
          <w:lang w:val="es-CO" w:eastAsia="es-CO"/>
        </w:rPr>
        <w:t>%P:</w:t>
      </w:r>
      <w:r w:rsidRPr="00D145ED">
        <w:rPr>
          <w:rFonts w:ascii="Arial" w:eastAsia="Arial" w:hAnsi="Arial" w:cs="Arial"/>
          <w:color w:val="000000"/>
          <w:sz w:val="22"/>
          <w:szCs w:val="22"/>
          <w:lang w:val="es-CO" w:eastAsia="es-CO"/>
        </w:rPr>
        <w:tab/>
        <w:t>Porcentaje de participación Integrante 1,2,…N</w:t>
      </w:r>
    </w:p>
    <w:p w:rsidR="00D145ED" w:rsidRPr="00D145ED" w:rsidRDefault="00D145ED" w:rsidP="00D145ED">
      <w:pPr>
        <w:spacing w:after="245" w:line="250" w:lineRule="auto"/>
        <w:ind w:left="-5" w:right="165" w:hanging="10"/>
        <w:jc w:val="both"/>
        <w:rPr>
          <w:rFonts w:ascii="Arial" w:eastAsia="Arial" w:hAnsi="Arial" w:cs="Arial"/>
          <w:color w:val="000000"/>
          <w:sz w:val="22"/>
          <w:szCs w:val="22"/>
          <w:lang w:val="es-CO" w:eastAsia="es-CO"/>
        </w:rPr>
      </w:pPr>
      <w:r w:rsidRPr="00D145ED">
        <w:rPr>
          <w:rFonts w:ascii="Arial" w:eastAsia="Arial" w:hAnsi="Arial" w:cs="Arial"/>
          <w:b/>
          <w:color w:val="000000"/>
          <w:sz w:val="22"/>
          <w:szCs w:val="22"/>
          <w:u w:val="single" w:color="000000"/>
          <w:lang w:val="es-CO" w:eastAsia="es-CO"/>
        </w:rPr>
        <w:t>Capital de trabajo</w:t>
      </w:r>
      <w:r w:rsidRPr="00D145ED">
        <w:rPr>
          <w:rFonts w:ascii="Arial" w:eastAsia="Arial" w:hAnsi="Arial" w:cs="Arial"/>
          <w:b/>
          <w:color w:val="000000"/>
          <w:sz w:val="22"/>
          <w:szCs w:val="22"/>
          <w:lang w:val="es-CO" w:eastAsia="es-CO"/>
        </w:rPr>
        <w:t>:</w:t>
      </w:r>
      <w:r w:rsidRPr="00D145ED">
        <w:rPr>
          <w:rFonts w:ascii="Arial" w:eastAsia="Arial" w:hAnsi="Arial" w:cs="Arial"/>
          <w:color w:val="000000"/>
          <w:sz w:val="22"/>
          <w:szCs w:val="22"/>
          <w:lang w:val="es-CO" w:eastAsia="es-CO"/>
        </w:rPr>
        <w:t xml:space="preserve"> Es la diferencia entre el activo corriente y el pasivo corriente y debe ser igual o mayor al cincuenta por ciento (50%) del presupuesto oficial.</w:t>
      </w:r>
    </w:p>
    <w:p w:rsidR="00D145ED" w:rsidRPr="00D145ED" w:rsidRDefault="00D145ED" w:rsidP="00D145ED">
      <w:pPr>
        <w:spacing w:after="245" w:line="250" w:lineRule="auto"/>
        <w:ind w:left="-5" w:right="165" w:hanging="10"/>
        <w:jc w:val="both"/>
        <w:rPr>
          <w:rFonts w:ascii="Arial" w:eastAsia="Arial" w:hAnsi="Arial" w:cs="Arial"/>
          <w:color w:val="000000"/>
          <w:sz w:val="22"/>
          <w:szCs w:val="22"/>
          <w:lang w:val="es-CO" w:eastAsia="es-CO"/>
        </w:rPr>
      </w:pPr>
      <w:r w:rsidRPr="00D145ED">
        <w:rPr>
          <w:rFonts w:ascii="Arial" w:eastAsia="Arial" w:hAnsi="Arial" w:cs="Arial"/>
          <w:b/>
          <w:color w:val="000000"/>
          <w:sz w:val="22"/>
          <w:szCs w:val="22"/>
          <w:u w:val="single" w:color="000000"/>
          <w:lang w:val="es-CO" w:eastAsia="es-CO"/>
        </w:rPr>
        <w:t>Endeudamiento</w:t>
      </w:r>
      <w:r w:rsidRPr="00D145ED">
        <w:rPr>
          <w:rFonts w:ascii="Arial" w:eastAsia="Arial" w:hAnsi="Arial" w:cs="Arial"/>
          <w:b/>
          <w:color w:val="000000"/>
          <w:sz w:val="22"/>
          <w:szCs w:val="22"/>
          <w:lang w:val="es-CO" w:eastAsia="es-CO"/>
        </w:rPr>
        <w:t>:</w:t>
      </w:r>
      <w:r w:rsidRPr="00D145ED">
        <w:rPr>
          <w:rFonts w:ascii="Arial" w:eastAsia="Arial" w:hAnsi="Arial" w:cs="Arial"/>
          <w:color w:val="000000"/>
          <w:sz w:val="22"/>
          <w:szCs w:val="22"/>
          <w:lang w:val="es-CO" w:eastAsia="es-CO"/>
        </w:rPr>
        <w:t xml:space="preserve"> Es la relación entre el pasivo total y el activo total.  Debe ser igual o inferior al 6</w:t>
      </w:r>
      <w:r>
        <w:rPr>
          <w:rFonts w:ascii="Arial" w:eastAsia="Arial" w:hAnsi="Arial" w:cs="Arial"/>
          <w:color w:val="000000"/>
          <w:sz w:val="22"/>
          <w:szCs w:val="22"/>
          <w:lang w:val="es-CO" w:eastAsia="es-CO"/>
        </w:rPr>
        <w:t>6</w:t>
      </w:r>
      <w:r w:rsidRPr="00D145ED">
        <w:rPr>
          <w:rFonts w:ascii="Arial" w:eastAsia="Arial" w:hAnsi="Arial" w:cs="Arial"/>
          <w:color w:val="000000"/>
          <w:sz w:val="22"/>
          <w:szCs w:val="22"/>
          <w:lang w:val="es-CO" w:eastAsia="es-CO"/>
        </w:rPr>
        <w:t>%.</w:t>
      </w:r>
    </w:p>
    <w:p w:rsidR="00D145ED" w:rsidRPr="00D145ED" w:rsidRDefault="00D145ED" w:rsidP="00D145ED">
      <w:pPr>
        <w:ind w:left="-5" w:right="164" w:hanging="10"/>
        <w:jc w:val="both"/>
        <w:rPr>
          <w:rFonts w:ascii="Arial" w:eastAsia="Arial" w:hAnsi="Arial" w:cs="Arial"/>
          <w:color w:val="000000"/>
          <w:sz w:val="22"/>
          <w:szCs w:val="22"/>
          <w:lang w:val="es-CO" w:eastAsia="es-CO"/>
        </w:rPr>
      </w:pPr>
      <w:r w:rsidRPr="00D145ED">
        <w:rPr>
          <w:rFonts w:ascii="Arial" w:eastAsia="Arial" w:hAnsi="Arial" w:cs="Arial"/>
          <w:color w:val="000000"/>
          <w:sz w:val="22"/>
          <w:szCs w:val="22"/>
          <w:lang w:val="es-CO" w:eastAsia="es-CO"/>
        </w:rPr>
        <w:t>Para el caso de Consorcios, uniones temporales o sociedades futuras la formula será la siguiente:</w:t>
      </w:r>
    </w:p>
    <w:p w:rsidR="00D145ED" w:rsidRPr="00D145ED" w:rsidRDefault="00D145ED" w:rsidP="00D145ED">
      <w:pPr>
        <w:numPr>
          <w:ilvl w:val="0"/>
          <w:numId w:val="4"/>
        </w:numPr>
        <w:spacing w:after="245" w:line="250" w:lineRule="auto"/>
        <w:ind w:right="164"/>
        <w:jc w:val="both"/>
        <w:rPr>
          <w:rFonts w:ascii="Arial" w:eastAsia="Arial" w:hAnsi="Arial" w:cs="Arial"/>
          <w:color w:val="000000"/>
          <w:sz w:val="22"/>
          <w:szCs w:val="22"/>
          <w:lang w:val="es-CO" w:eastAsia="es-CO"/>
        </w:rPr>
      </w:pPr>
      <w:r w:rsidRPr="00D145ED">
        <w:rPr>
          <w:rFonts w:ascii="Arial" w:eastAsia="Arial" w:hAnsi="Arial" w:cs="Arial"/>
          <w:color w:val="000000"/>
          <w:sz w:val="22"/>
          <w:szCs w:val="22"/>
          <w:lang w:val="es-CO" w:eastAsia="es-CO"/>
        </w:rPr>
        <w:t xml:space="preserve">PT: </w:t>
      </w:r>
      <w:r w:rsidRPr="00D145ED">
        <w:rPr>
          <w:rFonts w:ascii="Arial" w:eastAsia="Arial" w:hAnsi="Arial" w:cs="Arial"/>
          <w:color w:val="000000"/>
          <w:sz w:val="22"/>
          <w:szCs w:val="22"/>
          <w:lang w:val="es-CO" w:eastAsia="es-CO"/>
        </w:rPr>
        <w:tab/>
        <w:t xml:space="preserve">Pasivo total de cada integrante </w:t>
      </w:r>
    </w:p>
    <w:p w:rsidR="00D145ED" w:rsidRPr="00D145ED" w:rsidRDefault="00D145ED" w:rsidP="00D145ED">
      <w:pPr>
        <w:numPr>
          <w:ilvl w:val="0"/>
          <w:numId w:val="4"/>
        </w:numPr>
        <w:spacing w:after="245" w:line="250" w:lineRule="auto"/>
        <w:ind w:right="164"/>
        <w:jc w:val="both"/>
        <w:rPr>
          <w:rFonts w:ascii="Arial" w:eastAsia="Arial" w:hAnsi="Arial" w:cs="Arial"/>
          <w:color w:val="000000"/>
          <w:sz w:val="22"/>
          <w:szCs w:val="22"/>
          <w:lang w:val="es-CO" w:eastAsia="es-CO"/>
        </w:rPr>
      </w:pPr>
      <w:r w:rsidRPr="00D145ED">
        <w:rPr>
          <w:rFonts w:ascii="Arial" w:eastAsia="Arial" w:hAnsi="Arial" w:cs="Arial"/>
          <w:color w:val="000000"/>
          <w:sz w:val="22"/>
          <w:szCs w:val="22"/>
          <w:lang w:val="es-CO" w:eastAsia="es-CO"/>
        </w:rPr>
        <w:t xml:space="preserve">AT: </w:t>
      </w:r>
      <w:r w:rsidRPr="00D145ED">
        <w:rPr>
          <w:rFonts w:ascii="Arial" w:eastAsia="Arial" w:hAnsi="Arial" w:cs="Arial"/>
          <w:color w:val="000000"/>
          <w:sz w:val="22"/>
          <w:szCs w:val="22"/>
          <w:lang w:val="es-CO" w:eastAsia="es-CO"/>
        </w:rPr>
        <w:tab/>
        <w:t>Activo total de cada integrante</w:t>
      </w:r>
    </w:p>
    <w:p w:rsidR="00D145ED" w:rsidRPr="00D145ED" w:rsidRDefault="00D145ED" w:rsidP="00D145ED">
      <w:pPr>
        <w:numPr>
          <w:ilvl w:val="0"/>
          <w:numId w:val="4"/>
        </w:numPr>
        <w:spacing w:after="245" w:line="250" w:lineRule="auto"/>
        <w:ind w:right="164"/>
        <w:jc w:val="both"/>
        <w:rPr>
          <w:rFonts w:ascii="Arial" w:eastAsia="Arial" w:hAnsi="Arial" w:cs="Arial"/>
          <w:color w:val="000000"/>
          <w:sz w:val="22"/>
          <w:szCs w:val="22"/>
          <w:lang w:val="es-CO" w:eastAsia="es-CO"/>
        </w:rPr>
      </w:pPr>
      <w:r w:rsidRPr="00D145ED">
        <w:rPr>
          <w:rFonts w:ascii="Arial" w:eastAsia="Arial" w:hAnsi="Arial" w:cs="Arial"/>
          <w:color w:val="000000"/>
          <w:sz w:val="22"/>
          <w:szCs w:val="22"/>
          <w:lang w:val="es-CO" w:eastAsia="es-CO"/>
        </w:rPr>
        <w:t>%P:</w:t>
      </w:r>
      <w:r w:rsidRPr="00D145ED">
        <w:rPr>
          <w:rFonts w:ascii="Arial" w:eastAsia="Arial" w:hAnsi="Arial" w:cs="Arial"/>
          <w:color w:val="000000"/>
          <w:sz w:val="22"/>
          <w:szCs w:val="22"/>
          <w:lang w:val="es-CO" w:eastAsia="es-CO"/>
        </w:rPr>
        <w:tab/>
        <w:t>Porcentaje de participación Integrante 1,2,…N</w:t>
      </w:r>
    </w:p>
    <w:p w:rsidR="00D145ED" w:rsidRPr="00D145ED" w:rsidRDefault="00D145ED" w:rsidP="00BF1A53">
      <w:pPr>
        <w:spacing w:after="245" w:line="250" w:lineRule="auto"/>
        <w:ind w:left="720" w:right="164"/>
        <w:jc w:val="both"/>
        <w:rPr>
          <w:rFonts w:ascii="Arial" w:eastAsia="Arial" w:hAnsi="Arial" w:cs="Arial"/>
          <w:color w:val="000000"/>
          <w:sz w:val="22"/>
          <w:szCs w:val="22"/>
          <w:lang w:val="es-CO" w:eastAsia="es-CO"/>
        </w:rPr>
      </w:pPr>
    </w:p>
    <w:p w:rsidR="00D145ED" w:rsidRPr="00D145ED" w:rsidRDefault="00D145ED" w:rsidP="00D145ED">
      <w:pPr>
        <w:spacing w:after="245" w:line="250" w:lineRule="auto"/>
        <w:ind w:left="-5" w:right="165" w:hanging="10"/>
        <w:jc w:val="both"/>
        <w:rPr>
          <w:rFonts w:ascii="Arial" w:eastAsia="Arial" w:hAnsi="Arial" w:cs="Arial"/>
          <w:color w:val="000000"/>
          <w:sz w:val="22"/>
          <w:szCs w:val="22"/>
          <w:lang w:val="es-CO" w:eastAsia="es-CO"/>
        </w:rPr>
      </w:pPr>
      <w:r w:rsidRPr="00D145ED">
        <w:rPr>
          <w:rFonts w:ascii="Arial" w:eastAsia="Arial" w:hAnsi="Arial" w:cs="Arial"/>
          <w:color w:val="000000"/>
          <w:sz w:val="22"/>
          <w:szCs w:val="22"/>
          <w:lang w:val="es-CO" w:eastAsia="es-CO"/>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D145ED">
        <w:rPr>
          <w:rFonts w:ascii="Arial" w:eastAsia="Arial" w:hAnsi="Arial" w:cs="Arial"/>
          <w:b/>
          <w:color w:val="000000"/>
          <w:sz w:val="22"/>
          <w:szCs w:val="22"/>
          <w:lang w:val="es-CO" w:eastAsia="es-CO"/>
        </w:rPr>
        <w:t>NO CUMPLE</w:t>
      </w:r>
      <w:r w:rsidRPr="00D145ED">
        <w:rPr>
          <w:rFonts w:ascii="Arial" w:eastAsia="Arial" w:hAnsi="Arial" w:cs="Arial"/>
          <w:color w:val="000000"/>
          <w:sz w:val="22"/>
          <w:szCs w:val="22"/>
          <w:lang w:val="es-CO" w:eastAsia="es-CO"/>
        </w:rPr>
        <w:t>.</w:t>
      </w:r>
    </w:p>
    <w:p w:rsidR="00D145ED" w:rsidRPr="00D145ED" w:rsidRDefault="00D145ED" w:rsidP="00D145ED">
      <w:pPr>
        <w:spacing w:after="245" w:line="250" w:lineRule="auto"/>
        <w:ind w:left="-5" w:right="165" w:hanging="10"/>
        <w:jc w:val="both"/>
        <w:rPr>
          <w:rFonts w:ascii="Arial" w:eastAsia="Arial" w:hAnsi="Arial" w:cs="Arial"/>
          <w:color w:val="000000"/>
          <w:sz w:val="22"/>
          <w:szCs w:val="22"/>
          <w:lang w:val="es-CO" w:eastAsia="es-CO"/>
        </w:rPr>
      </w:pPr>
      <w:r w:rsidRPr="00D145ED">
        <w:rPr>
          <w:rFonts w:ascii="Arial" w:eastAsia="Arial" w:hAnsi="Arial" w:cs="Arial"/>
          <w:color w:val="000000"/>
          <w:sz w:val="22"/>
          <w:szCs w:val="22"/>
          <w:lang w:val="es-CO" w:eastAsia="es-CO"/>
        </w:rPr>
        <w:t>La Empresa de Licores de Cundinamarca podrá solicitar aclaraciones y/o documentos con el fin de constatar toda la información requerida en este numeral y se reserva el derecho de verificar la información contenida en los documentos.</w:t>
      </w:r>
    </w:p>
    <w:p w:rsidR="00D145ED" w:rsidRPr="00D145ED" w:rsidRDefault="00D145ED" w:rsidP="00D145ED">
      <w:pPr>
        <w:spacing w:after="245" w:line="250" w:lineRule="auto"/>
        <w:ind w:left="-5" w:right="165" w:hanging="10"/>
        <w:jc w:val="both"/>
        <w:rPr>
          <w:rFonts w:ascii="Arial" w:eastAsia="Arial" w:hAnsi="Arial" w:cs="Arial"/>
          <w:color w:val="000000"/>
          <w:sz w:val="22"/>
          <w:szCs w:val="22"/>
          <w:lang w:val="es-CO" w:eastAsia="es-CO"/>
        </w:rPr>
      </w:pPr>
      <w:r w:rsidRPr="00D145ED">
        <w:rPr>
          <w:rFonts w:ascii="Arial" w:eastAsia="Arial" w:hAnsi="Arial" w:cs="Arial"/>
          <w:color w:val="000000"/>
          <w:sz w:val="22"/>
          <w:szCs w:val="22"/>
          <w:lang w:val="es-CO" w:eastAsia="es-CO"/>
        </w:rPr>
        <w:t xml:space="preserve">Así mismo, si el OFERENTE no cumple con los indicadores, la propuesta será calificada como </w:t>
      </w:r>
      <w:r w:rsidRPr="00D145ED">
        <w:rPr>
          <w:rFonts w:ascii="Arial" w:eastAsia="Arial" w:hAnsi="Arial" w:cs="Arial"/>
          <w:b/>
          <w:color w:val="000000"/>
          <w:sz w:val="22"/>
          <w:szCs w:val="22"/>
          <w:lang w:val="es-CO" w:eastAsia="es-CO"/>
        </w:rPr>
        <w:t>NO CUMPLE</w:t>
      </w:r>
      <w:r w:rsidRPr="00D145ED">
        <w:rPr>
          <w:rFonts w:ascii="Arial" w:eastAsia="Arial" w:hAnsi="Arial" w:cs="Arial"/>
          <w:color w:val="000000"/>
          <w:sz w:val="22"/>
          <w:szCs w:val="22"/>
          <w:lang w:val="es-CO" w:eastAsia="es-CO"/>
        </w:rPr>
        <w:t>.</w:t>
      </w:r>
    </w:p>
    <w:p w:rsidR="00D145ED" w:rsidRPr="00D145ED" w:rsidRDefault="00D145ED" w:rsidP="00D145ED">
      <w:pPr>
        <w:keepNext/>
        <w:keepLines/>
        <w:spacing w:after="245" w:line="250" w:lineRule="auto"/>
        <w:ind w:left="-5" w:right="165" w:hanging="10"/>
        <w:jc w:val="both"/>
        <w:outlineLvl w:val="0"/>
        <w:rPr>
          <w:rFonts w:ascii="Arial" w:eastAsia="Arial" w:hAnsi="Arial" w:cs="Arial"/>
          <w:b/>
          <w:color w:val="000000"/>
          <w:sz w:val="22"/>
          <w:szCs w:val="22"/>
          <w:lang w:val="es-CO" w:eastAsia="es-CO"/>
        </w:rPr>
      </w:pPr>
      <w:r w:rsidRPr="00D145ED">
        <w:rPr>
          <w:rFonts w:ascii="Arial" w:eastAsia="Arial" w:hAnsi="Arial" w:cs="Arial"/>
          <w:b/>
          <w:color w:val="000000"/>
          <w:sz w:val="22"/>
          <w:szCs w:val="22"/>
          <w:lang w:val="es-CO" w:eastAsia="es-CO"/>
        </w:rPr>
        <w:t xml:space="preserve">B. SI EL PROPONENTE CUENTA CON REGISTRO UNICO DE PROPONENTES </w:t>
      </w:r>
    </w:p>
    <w:p w:rsidR="00D145ED" w:rsidRPr="00D145ED" w:rsidRDefault="00D145ED" w:rsidP="00D145ED">
      <w:pPr>
        <w:spacing w:after="245" w:line="250" w:lineRule="auto"/>
        <w:ind w:left="-5" w:right="165" w:hanging="10"/>
        <w:jc w:val="both"/>
        <w:rPr>
          <w:rFonts w:ascii="Arial" w:eastAsia="Arial" w:hAnsi="Arial" w:cs="Arial"/>
          <w:color w:val="000000"/>
          <w:sz w:val="22"/>
          <w:szCs w:val="22"/>
          <w:lang w:val="es-CO" w:eastAsia="es-CO"/>
        </w:rPr>
      </w:pPr>
      <w:r w:rsidRPr="00D145ED">
        <w:rPr>
          <w:rFonts w:ascii="Arial" w:eastAsia="Arial" w:hAnsi="Arial" w:cs="Arial"/>
          <w:color w:val="000000"/>
          <w:sz w:val="22"/>
          <w:szCs w:val="22"/>
          <w:lang w:val="es-CO" w:eastAsia="es-CO"/>
        </w:rPr>
        <w:t xml:space="preserve">Para estos efectos, si el proponente cuenta con el certificado del Registro Único de Proponentes (RUP) vigente y en firme, y con información financiera con corte no anterior a 31 de </w:t>
      </w:r>
      <w:r>
        <w:rPr>
          <w:rFonts w:ascii="Arial" w:eastAsia="Arial" w:hAnsi="Arial" w:cs="Arial"/>
          <w:color w:val="000000"/>
          <w:sz w:val="22"/>
          <w:szCs w:val="22"/>
          <w:lang w:val="es-CO" w:eastAsia="es-CO"/>
        </w:rPr>
        <w:t>diciembre</w:t>
      </w:r>
      <w:r w:rsidRPr="00D145ED">
        <w:rPr>
          <w:rFonts w:ascii="Arial" w:eastAsia="Arial" w:hAnsi="Arial" w:cs="Arial"/>
          <w:color w:val="000000"/>
          <w:sz w:val="22"/>
          <w:szCs w:val="22"/>
          <w:lang w:val="es-CO" w:eastAsia="es-CO"/>
        </w:rPr>
        <w:t xml:space="preserve"> de 20</w:t>
      </w:r>
      <w:r>
        <w:rPr>
          <w:rFonts w:ascii="Arial" w:eastAsia="Arial" w:hAnsi="Arial" w:cs="Arial"/>
          <w:color w:val="000000"/>
          <w:sz w:val="22"/>
          <w:szCs w:val="22"/>
          <w:lang w:val="es-CO" w:eastAsia="es-CO"/>
        </w:rPr>
        <w:t>19</w:t>
      </w:r>
      <w:r w:rsidRPr="00D145ED">
        <w:rPr>
          <w:rFonts w:ascii="Arial" w:eastAsia="Arial" w:hAnsi="Arial" w:cs="Arial"/>
          <w:color w:val="000000"/>
          <w:sz w:val="22"/>
          <w:szCs w:val="22"/>
          <w:lang w:val="es-CO" w:eastAsia="es-CO"/>
        </w:rPr>
        <w:t>.</w:t>
      </w:r>
    </w:p>
    <w:p w:rsidR="00D145ED" w:rsidRPr="00D145ED" w:rsidRDefault="00D145ED" w:rsidP="00D145ED">
      <w:pPr>
        <w:spacing w:after="245" w:line="250" w:lineRule="auto"/>
        <w:ind w:left="-5" w:right="165" w:hanging="10"/>
        <w:jc w:val="both"/>
        <w:rPr>
          <w:rFonts w:ascii="Arial" w:eastAsia="Arial" w:hAnsi="Arial" w:cs="Arial"/>
          <w:color w:val="000000"/>
          <w:sz w:val="22"/>
          <w:szCs w:val="22"/>
          <w:lang w:val="es-CO" w:eastAsia="es-CO"/>
        </w:rPr>
      </w:pPr>
      <w:r w:rsidRPr="00D145ED">
        <w:rPr>
          <w:rFonts w:ascii="Arial" w:eastAsia="Arial" w:hAnsi="Arial" w:cs="Arial"/>
          <w:color w:val="000000"/>
          <w:sz w:val="22"/>
          <w:szCs w:val="22"/>
          <w:lang w:val="es-CO" w:eastAsia="es-CO"/>
        </w:rP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D145ED" w:rsidRPr="00D145ED" w:rsidRDefault="00D145ED" w:rsidP="00D145ED">
      <w:pPr>
        <w:spacing w:after="245" w:line="250" w:lineRule="auto"/>
        <w:ind w:left="-5" w:right="165" w:hanging="10"/>
        <w:jc w:val="both"/>
        <w:rPr>
          <w:rFonts w:ascii="Arial" w:eastAsia="Arial" w:hAnsi="Arial" w:cs="Arial"/>
          <w:color w:val="000000"/>
          <w:sz w:val="22"/>
          <w:szCs w:val="22"/>
          <w:lang w:val="es-CO" w:eastAsia="es-CO"/>
        </w:rPr>
      </w:pPr>
      <w:r w:rsidRPr="00D145ED">
        <w:rPr>
          <w:rFonts w:ascii="Arial" w:eastAsia="Arial" w:hAnsi="Arial" w:cs="Arial"/>
          <w:b/>
          <w:color w:val="000000"/>
          <w:sz w:val="22"/>
          <w:szCs w:val="22"/>
          <w:lang w:val="es-CO" w:eastAsia="es-CO"/>
        </w:rPr>
        <w:t>Nota:</w:t>
      </w:r>
      <w:r w:rsidRPr="00D145ED">
        <w:rPr>
          <w:rFonts w:ascii="Arial" w:eastAsia="Arial" w:hAnsi="Arial" w:cs="Arial"/>
          <w:color w:val="000000"/>
          <w:sz w:val="22"/>
          <w:szCs w:val="22"/>
          <w:lang w:val="es-CO" w:eastAsia="es-CO"/>
        </w:rPr>
        <w:t xml:space="preserve"> La Capacidad Financiera será verificada y tomada directamente del RUP de los oferentes que cuenten con dicho documento, y por lo anterior no será necesaria la presentación de los documentos solicitados en el numeral 2.2.1. Literal a), de la presente invitación.</w:t>
      </w:r>
    </w:p>
    <w:p w:rsidR="00FD67F1" w:rsidRDefault="00D145ED" w:rsidP="00FD67F1">
      <w:pPr>
        <w:jc w:val="both"/>
        <w:rPr>
          <w:rFonts w:ascii="Arial" w:hAnsi="Arial" w:cs="Arial"/>
          <w:bCs/>
          <w:sz w:val="21"/>
          <w:szCs w:val="21"/>
        </w:rPr>
      </w:pPr>
      <w:r>
        <w:rPr>
          <w:rFonts w:ascii="Arial" w:hAnsi="Arial" w:cs="Arial"/>
          <w:b/>
          <w:bCs/>
          <w:sz w:val="21"/>
          <w:szCs w:val="21"/>
        </w:rPr>
        <w:t>ARTÍCULO SEGUNDO:</w:t>
      </w:r>
      <w:r w:rsidR="00713718">
        <w:rPr>
          <w:rFonts w:ascii="Arial" w:hAnsi="Arial" w:cs="Arial"/>
          <w:b/>
          <w:bCs/>
          <w:sz w:val="21"/>
          <w:szCs w:val="21"/>
        </w:rPr>
        <w:t xml:space="preserve">  </w:t>
      </w:r>
      <w:r w:rsidR="00897B72">
        <w:rPr>
          <w:rFonts w:ascii="Arial" w:hAnsi="Arial" w:cs="Arial"/>
          <w:bCs/>
          <w:sz w:val="21"/>
          <w:szCs w:val="21"/>
        </w:rPr>
        <w:t>M</w:t>
      </w:r>
      <w:r w:rsidR="00897B72" w:rsidRPr="00AE1735">
        <w:rPr>
          <w:rFonts w:ascii="Arial" w:hAnsi="Arial" w:cs="Arial"/>
          <w:bCs/>
          <w:sz w:val="21"/>
          <w:szCs w:val="21"/>
        </w:rPr>
        <w:t xml:space="preserve">odificar el </w:t>
      </w:r>
      <w:r w:rsidR="002D1AE0" w:rsidRPr="002D1AE0">
        <w:rPr>
          <w:rFonts w:ascii="Arial" w:hAnsi="Arial" w:cs="Arial"/>
          <w:bCs/>
          <w:sz w:val="21"/>
          <w:szCs w:val="21"/>
        </w:rPr>
        <w:t>FORMULARIO No.</w:t>
      </w:r>
      <w:r w:rsidR="00E93FC3">
        <w:rPr>
          <w:rFonts w:ascii="Arial" w:hAnsi="Arial" w:cs="Arial"/>
          <w:bCs/>
          <w:sz w:val="21"/>
          <w:szCs w:val="21"/>
        </w:rPr>
        <w:t xml:space="preserve"> 5, en el cual se establecieron las características a los ítems observados por el futuro oferente, </w:t>
      </w:r>
      <w:r w:rsidR="001E140F">
        <w:rPr>
          <w:rFonts w:ascii="Arial" w:hAnsi="Arial" w:cs="Arial"/>
          <w:bCs/>
          <w:sz w:val="21"/>
          <w:szCs w:val="21"/>
        </w:rPr>
        <w:t xml:space="preserve">el cual quedara </w:t>
      </w:r>
      <w:r w:rsidR="00376856">
        <w:rPr>
          <w:rFonts w:ascii="Arial" w:hAnsi="Arial" w:cs="Arial"/>
          <w:bCs/>
          <w:sz w:val="21"/>
          <w:szCs w:val="21"/>
        </w:rPr>
        <w:t>así</w:t>
      </w:r>
      <w:r w:rsidR="001E140F">
        <w:rPr>
          <w:rFonts w:ascii="Arial" w:hAnsi="Arial" w:cs="Arial"/>
          <w:bCs/>
          <w:sz w:val="21"/>
          <w:szCs w:val="21"/>
        </w:rPr>
        <w:t>:</w:t>
      </w:r>
    </w:p>
    <w:p w:rsidR="00181764" w:rsidRDefault="00181764" w:rsidP="00FD67F1">
      <w:pPr>
        <w:jc w:val="both"/>
        <w:rPr>
          <w:rFonts w:ascii="Arial" w:hAnsi="Arial" w:cs="Arial"/>
          <w:bCs/>
          <w:sz w:val="21"/>
          <w:szCs w:val="21"/>
        </w:rPr>
      </w:pPr>
    </w:p>
    <w:p w:rsidR="005511B2" w:rsidRDefault="005511B2" w:rsidP="00FD67F1">
      <w:pPr>
        <w:jc w:val="both"/>
        <w:rPr>
          <w:rFonts w:ascii="Arial" w:hAnsi="Arial" w:cs="Arial"/>
          <w:bCs/>
          <w:sz w:val="21"/>
          <w:szCs w:val="21"/>
        </w:rPr>
      </w:pPr>
    </w:p>
    <w:p w:rsidR="00E93FC3" w:rsidRPr="00E93FC3" w:rsidRDefault="00E93FC3" w:rsidP="00E93FC3">
      <w:pPr>
        <w:spacing w:after="9" w:line="250" w:lineRule="auto"/>
        <w:ind w:left="10" w:right="180" w:hanging="10"/>
        <w:jc w:val="center"/>
        <w:rPr>
          <w:rFonts w:ascii="Arial" w:eastAsia="Arial" w:hAnsi="Arial" w:cs="Arial"/>
          <w:color w:val="000000"/>
          <w:sz w:val="22"/>
          <w:szCs w:val="22"/>
          <w:lang w:val="es-CO" w:eastAsia="es-CO"/>
        </w:rPr>
      </w:pPr>
      <w:r w:rsidRPr="00E93FC3">
        <w:rPr>
          <w:rFonts w:ascii="Arial" w:eastAsia="Arial" w:hAnsi="Arial" w:cs="Arial"/>
          <w:b/>
          <w:color w:val="000000"/>
          <w:sz w:val="22"/>
          <w:szCs w:val="22"/>
          <w:lang w:val="es-CO" w:eastAsia="es-CO"/>
        </w:rPr>
        <w:t>FORMULARIO No. 5</w:t>
      </w:r>
    </w:p>
    <w:p w:rsidR="00E93FC3" w:rsidRPr="00E93FC3" w:rsidRDefault="00E93FC3" w:rsidP="00E93FC3">
      <w:pPr>
        <w:spacing w:after="243" w:line="250" w:lineRule="auto"/>
        <w:ind w:left="10" w:right="180" w:hanging="10"/>
        <w:jc w:val="center"/>
        <w:rPr>
          <w:rFonts w:ascii="Arial" w:eastAsia="Arial" w:hAnsi="Arial" w:cs="Arial"/>
          <w:color w:val="000000"/>
          <w:sz w:val="22"/>
          <w:szCs w:val="22"/>
          <w:lang w:val="es-CO" w:eastAsia="es-CO"/>
        </w:rPr>
      </w:pPr>
      <w:r w:rsidRPr="00E93FC3">
        <w:rPr>
          <w:rFonts w:ascii="Arial" w:eastAsia="Arial" w:hAnsi="Arial" w:cs="Arial"/>
          <w:b/>
          <w:color w:val="000000"/>
          <w:sz w:val="22"/>
          <w:szCs w:val="22"/>
          <w:lang w:val="es-CO" w:eastAsia="es-CO"/>
        </w:rPr>
        <w:t>RESUMEN ECONÓMICO DE LA OFERTA</w:t>
      </w:r>
    </w:p>
    <w:p w:rsidR="00E93FC3" w:rsidRPr="00E93FC3" w:rsidRDefault="00E93FC3" w:rsidP="00E93FC3">
      <w:pPr>
        <w:spacing w:after="245" w:line="250" w:lineRule="auto"/>
        <w:ind w:left="-5" w:right="165" w:hanging="10"/>
        <w:jc w:val="both"/>
        <w:rPr>
          <w:rFonts w:ascii="Arial" w:eastAsia="Arial" w:hAnsi="Arial" w:cs="Arial"/>
          <w:color w:val="000000"/>
          <w:sz w:val="22"/>
          <w:szCs w:val="22"/>
          <w:lang w:val="es-CO" w:eastAsia="es-CO"/>
        </w:rPr>
      </w:pPr>
      <w:r w:rsidRPr="00E93FC3">
        <w:rPr>
          <w:rFonts w:ascii="Arial" w:eastAsia="Arial" w:hAnsi="Arial" w:cs="Arial"/>
          <w:b/>
          <w:color w:val="000000"/>
          <w:sz w:val="22"/>
          <w:szCs w:val="22"/>
          <w:lang w:val="es-CO" w:eastAsia="es-CO"/>
        </w:rPr>
        <w:t>ESTE FORMULARIO DEBE PRESENTARSE EN SOBRE CERRADO Y APARTE DE LOS DOCUMENTOS HABILITANTES.</w:t>
      </w:r>
    </w:p>
    <w:p w:rsidR="00E93FC3" w:rsidRPr="00E93FC3" w:rsidRDefault="00E93FC3" w:rsidP="00E93FC3">
      <w:pPr>
        <w:spacing w:after="9" w:line="250" w:lineRule="auto"/>
        <w:ind w:left="-5" w:right="165" w:hanging="10"/>
        <w:jc w:val="both"/>
        <w:rPr>
          <w:rFonts w:ascii="Arial" w:eastAsia="Arial" w:hAnsi="Arial" w:cs="Arial"/>
          <w:color w:val="000000"/>
          <w:sz w:val="22"/>
          <w:szCs w:val="22"/>
          <w:lang w:val="es-CO" w:eastAsia="es-CO"/>
        </w:rPr>
      </w:pPr>
      <w:r w:rsidRPr="00E93FC3">
        <w:rPr>
          <w:rFonts w:ascii="Arial" w:eastAsia="Arial" w:hAnsi="Arial" w:cs="Arial"/>
          <w:b/>
          <w:color w:val="000000"/>
          <w:sz w:val="22"/>
          <w:szCs w:val="22"/>
          <w:lang w:val="es-CO" w:eastAsia="es-CO"/>
        </w:rPr>
        <w:t xml:space="preserve">OBJETO: </w:t>
      </w:r>
      <w:r w:rsidRPr="00E93FC3">
        <w:rPr>
          <w:rFonts w:ascii="Arial" w:eastAsia="Arial" w:hAnsi="Arial" w:cs="Arial"/>
          <w:i/>
          <w:color w:val="000000"/>
          <w:sz w:val="22"/>
          <w:szCs w:val="22"/>
          <w:lang w:val="es-CO" w:eastAsia="es-CO"/>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rsidRPr="00E93FC3">
        <w:rPr>
          <w:rFonts w:ascii="Arial" w:eastAsia="Arial" w:hAnsi="Arial" w:cs="Arial"/>
          <w:color w:val="000000"/>
          <w:sz w:val="22"/>
          <w:szCs w:val="22"/>
          <w:lang w:val="es-CO" w:eastAsia="es-CO"/>
        </w:rPr>
        <w:t>.</w:t>
      </w:r>
    </w:p>
    <w:p w:rsidR="00E93FC3" w:rsidRPr="00E93FC3" w:rsidRDefault="00E93FC3" w:rsidP="00E93FC3">
      <w:pPr>
        <w:spacing w:after="9" w:line="250" w:lineRule="auto"/>
        <w:ind w:left="-5" w:right="165" w:hanging="10"/>
        <w:jc w:val="both"/>
        <w:rPr>
          <w:rFonts w:ascii="Arial" w:eastAsia="Arial" w:hAnsi="Arial" w:cs="Arial"/>
          <w:color w:val="000000"/>
          <w:sz w:val="22"/>
          <w:szCs w:val="22"/>
          <w:lang w:val="es-CO" w:eastAsia="es-CO"/>
        </w:rPr>
      </w:pPr>
    </w:p>
    <w:tbl>
      <w:tblPr>
        <w:tblW w:w="9918" w:type="dxa"/>
        <w:tblLayout w:type="fixed"/>
        <w:tblCellMar>
          <w:left w:w="70" w:type="dxa"/>
          <w:right w:w="70" w:type="dxa"/>
        </w:tblCellMar>
        <w:tblLook w:val="04A0" w:firstRow="1" w:lastRow="0" w:firstColumn="1" w:lastColumn="0" w:noHBand="0" w:noVBand="1"/>
      </w:tblPr>
      <w:tblGrid>
        <w:gridCol w:w="640"/>
        <w:gridCol w:w="915"/>
        <w:gridCol w:w="3685"/>
        <w:gridCol w:w="709"/>
        <w:gridCol w:w="709"/>
        <w:gridCol w:w="1843"/>
        <w:gridCol w:w="1417"/>
      </w:tblGrid>
      <w:tr w:rsidR="00BF1A53" w:rsidRPr="00E93FC3" w:rsidTr="00BF1A53">
        <w:trPr>
          <w:trHeight w:val="76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A53" w:rsidRPr="00E93FC3" w:rsidRDefault="00BF1A53" w:rsidP="00E93FC3">
            <w:pPr>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BF1A53" w:rsidRPr="00E93FC3" w:rsidRDefault="00BF1A53" w:rsidP="00E93FC3">
            <w:pPr>
              <w:jc w:val="center"/>
              <w:rPr>
                <w:rFonts w:ascii="Arial" w:hAnsi="Arial" w:cs="Arial"/>
                <w:b/>
                <w:bCs/>
                <w:color w:val="000000"/>
                <w:sz w:val="18"/>
                <w:szCs w:val="20"/>
                <w:lang w:val="es-CO" w:eastAsia="es-CO"/>
              </w:rPr>
            </w:pPr>
            <w:r w:rsidRPr="00E93FC3">
              <w:rPr>
                <w:rFonts w:ascii="Arial" w:hAnsi="Arial" w:cs="Arial"/>
                <w:b/>
                <w:bCs/>
                <w:color w:val="000000"/>
                <w:sz w:val="18"/>
                <w:szCs w:val="20"/>
                <w:lang w:val="es-CO" w:eastAsia="es-CO"/>
              </w:rPr>
              <w:t>MATE.</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BF1A53" w:rsidRPr="00E93FC3" w:rsidRDefault="00BF1A53" w:rsidP="00E93FC3">
            <w:pPr>
              <w:jc w:val="center"/>
              <w:rPr>
                <w:rFonts w:ascii="Arial" w:hAnsi="Arial" w:cs="Arial"/>
                <w:b/>
                <w:bCs/>
                <w:color w:val="000000"/>
                <w:sz w:val="18"/>
                <w:szCs w:val="20"/>
                <w:lang w:val="es-CO" w:eastAsia="es-CO"/>
              </w:rPr>
            </w:pPr>
            <w:r w:rsidRPr="00E93FC3">
              <w:rPr>
                <w:rFonts w:ascii="Arial" w:hAnsi="Arial" w:cs="Arial"/>
                <w:b/>
                <w:bCs/>
                <w:color w:val="000000"/>
                <w:sz w:val="18"/>
                <w:szCs w:val="20"/>
                <w:lang w:val="es-CO" w:eastAsia="es-CO"/>
              </w:rPr>
              <w:t>DESCRIPCION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1A53" w:rsidRPr="00E93FC3" w:rsidRDefault="00BF1A53" w:rsidP="00E93FC3">
            <w:pPr>
              <w:jc w:val="center"/>
              <w:rPr>
                <w:rFonts w:ascii="Arial" w:hAnsi="Arial" w:cs="Arial"/>
                <w:b/>
                <w:bCs/>
                <w:color w:val="000000"/>
                <w:sz w:val="18"/>
                <w:szCs w:val="20"/>
                <w:lang w:val="es-CO" w:eastAsia="es-CO"/>
              </w:rPr>
            </w:pPr>
            <w:r w:rsidRPr="00E93FC3">
              <w:rPr>
                <w:rFonts w:ascii="Arial" w:hAnsi="Arial" w:cs="Arial"/>
                <w:b/>
                <w:bCs/>
                <w:color w:val="000000"/>
                <w:sz w:val="18"/>
                <w:szCs w:val="20"/>
                <w:lang w:val="es-CO" w:eastAsia="es-CO"/>
              </w:rPr>
              <w:t>CANT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1A53" w:rsidRPr="00E93FC3" w:rsidRDefault="00BF1A53" w:rsidP="00E93FC3">
            <w:pPr>
              <w:jc w:val="center"/>
              <w:rPr>
                <w:rFonts w:ascii="Arial" w:hAnsi="Arial" w:cs="Arial"/>
                <w:b/>
                <w:bCs/>
                <w:color w:val="000000"/>
                <w:sz w:val="18"/>
                <w:szCs w:val="20"/>
                <w:lang w:val="es-CO" w:eastAsia="es-CO"/>
              </w:rPr>
            </w:pPr>
            <w:r w:rsidRPr="00E93FC3">
              <w:rPr>
                <w:rFonts w:ascii="Arial" w:hAnsi="Arial" w:cs="Arial"/>
                <w:b/>
                <w:bCs/>
                <w:color w:val="000000"/>
                <w:sz w:val="18"/>
                <w:szCs w:val="20"/>
                <w:lang w:val="es-CO" w:eastAsia="es-CO"/>
              </w:rPr>
              <w:t>UNI.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F1A53" w:rsidRPr="00E93FC3" w:rsidRDefault="00BF1A53" w:rsidP="00E93FC3">
            <w:pPr>
              <w:jc w:val="center"/>
              <w:rPr>
                <w:rFonts w:ascii="Arial" w:hAnsi="Arial" w:cs="Arial"/>
                <w:b/>
                <w:bCs/>
                <w:color w:val="000000"/>
                <w:sz w:val="18"/>
                <w:szCs w:val="20"/>
                <w:lang w:val="es-CO" w:eastAsia="es-CO"/>
              </w:rPr>
            </w:pPr>
            <w:r w:rsidRPr="00E93FC3">
              <w:rPr>
                <w:rFonts w:ascii="Arial" w:hAnsi="Arial" w:cs="Arial"/>
                <w:b/>
                <w:bCs/>
                <w:color w:val="000000"/>
                <w:sz w:val="18"/>
                <w:szCs w:val="20"/>
                <w:lang w:val="es-CO" w:eastAsia="es-CO"/>
              </w:rPr>
              <w:t>VALOR REF.</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1A53" w:rsidRPr="00E93FC3" w:rsidRDefault="00BF1A53" w:rsidP="00E93FC3">
            <w:pPr>
              <w:jc w:val="center"/>
              <w:rPr>
                <w:rFonts w:ascii="Arial" w:hAnsi="Arial" w:cs="Arial"/>
                <w:b/>
                <w:bCs/>
                <w:color w:val="000000"/>
                <w:sz w:val="18"/>
                <w:szCs w:val="20"/>
                <w:lang w:val="es-CO" w:eastAsia="es-CO"/>
              </w:rPr>
            </w:pPr>
            <w:r w:rsidRPr="00E93FC3">
              <w:rPr>
                <w:rFonts w:ascii="Arial" w:hAnsi="Arial" w:cs="Arial"/>
                <w:b/>
                <w:bCs/>
                <w:color w:val="000000"/>
                <w:sz w:val="18"/>
                <w:szCs w:val="20"/>
                <w:lang w:val="es-CO" w:eastAsia="es-CO"/>
              </w:rPr>
              <w:t>VALOR OFERTA CONTRATISTA</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152649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906040094 CONNECTION BLOCK, TINA 8A</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858.000,00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154774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ACOPLE FLEXIBLE INOX H/M 3/4"</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108.350,00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154545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ACOPLE P/SOLDADOR 4MM X 20 CM INOX</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154025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AMARRE DXN3008B BLANCO 8"XT8 X 100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8.800,00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154024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ARRANCADOR 100093025-DIRECTO CAJA DE 11 marca: schneider</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218.600,00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154448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ARRANCADOR EN CAJA MOTOR 2HP 4,5-6 AMP marca: siemens</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600.000,00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154154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ARRANCADOR SUAVE 32 AMP. 3RW4027 - 1BB14 marca: siemens</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2.400.000,00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154153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ARRANCADOR SUAVE 38 AMP. 3RW4028 - 1BB14 marca: siemens</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2.800.000,00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154081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BALASTRO EQUIPO ULTRAVIOLETA UV-24</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130.000,00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154450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BANDEJA MALLA 60MM X 100 MM X 3 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146.400,00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152593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BANDEJA PORTA CABLE ELECT A200MM L3000MM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142.000,00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150152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BOBINA 24 V AC Para contactor scheneider 30Amp</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180.000,00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154543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BOLSA AMARRE PLASTICO X 100 UNID LONG 8"</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8.800,00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152591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BOLSA AMARRE PLÁSTICOX100 UND LONG 4IN</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4.800,00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152592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BOLSA AMARRE PLÁSTICOX100 UND LONG 6 IN</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68.000,00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153659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BOMBILLO LED TABLERO 110v-220v</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154028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BUSHING ACERO INOX 1" A 1/2"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154449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CABLE DE CONTROL 4 X 18</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154019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CABLE DE CONTROL 4 X 18</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150213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CABLE ENCAUCHETADO 3X12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36.600,00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150214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CABLE ENCAUCHETADO 4X10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150215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CABLE ENCAUCHETADO 4X12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150217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CABLE MULTIHILO #18</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154676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CAJA 5800 TIPO RAWELT 3SALIDAS 1/2"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9.900,00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154288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CANALETA RAUNNURADA 25X40MM LONG 2MM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154287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CANALETA RAUNNURADA 60X40MM LONG 2MM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38.000,00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154286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CANALETA RAUNNURADA 80X60MM LONG 2MM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43.000,00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152584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CILINDRO NEUMÁT DOBL EFEC EST 40X100 MAG marca:SMC</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467.000,00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152585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CILINDRO NEUMÁT DOBL EFEC EST 50X125 MAG marca:SMC</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594.000,00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152583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CILINDRO NEUMÁT DOBLE EFEC EST 32X50 MAG marca:SMC</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402.950,00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154444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CILINDRO NEUMATICO 40X30 MM marca:SMC</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412.500,00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154445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CILINDRO NEUMATICO 50X650 MM marca:SMC</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1.050.700,00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152798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CILINDRO NEUMATICO DOBLE EFECTO 40X50 marca:SMC</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437.500,00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152704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CILINDRO NEUMATICO DOBLE EFECTO 50X400 marca:SMC</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842.900,00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153853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CILINDRO NEUMATICO DOBLE EFECTO 80X400 marca:SMC</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1.335.900,00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150285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CINTA AISLANTE 3M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154238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CINTA AUTOFUNDECENTE SCOTCH #23 DE 3/4</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154239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CINTA FIBRA DE VIDRIO SCOTCH#27 1/2"X20M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96.000,00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154237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n-US" w:eastAsia="es-CO"/>
              </w:rPr>
            </w:pPr>
            <w:r w:rsidRPr="00E93FC3">
              <w:rPr>
                <w:rFonts w:ascii="Arial" w:hAnsi="Arial" w:cs="Arial"/>
                <w:color w:val="000000"/>
                <w:sz w:val="18"/>
                <w:szCs w:val="20"/>
                <w:lang w:val="en-US" w:eastAsia="es-CO"/>
              </w:rPr>
              <w:t>CINTA SCOTCH SUPER 33 19MM X 20 MM 3M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16.000,00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400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154036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center"/>
              <w:rPr>
                <w:rFonts w:ascii="Arial" w:hAnsi="Arial" w:cs="Arial"/>
                <w:color w:val="000000"/>
                <w:sz w:val="18"/>
                <w:szCs w:val="20"/>
                <w:lang w:val="es-CO" w:eastAsia="es-CO"/>
              </w:rPr>
            </w:pPr>
            <w:r w:rsidRPr="00E93FC3">
              <w:rPr>
                <w:rFonts w:ascii="Arial" w:hAnsi="Arial" w:cs="Arial"/>
                <w:color w:val="000000"/>
                <w:sz w:val="18"/>
                <w:szCs w:val="20"/>
                <w:lang w:val="es-CO" w:eastAsia="es-CO"/>
              </w:rPr>
              <w:t>CIRCUITO INTEG LD1117V33 REGU POSIT 3VSC</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410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150291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CLAVIJA EMPOTRAR 32 AMP P14-83521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72.000,00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420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151998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CLAVIJA TRIFASICA 20 AMP.</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430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152557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n-US" w:eastAsia="es-CO"/>
              </w:rPr>
            </w:pPr>
            <w:r w:rsidRPr="00E93FC3">
              <w:rPr>
                <w:rFonts w:ascii="Arial" w:hAnsi="Arial" w:cs="Arial"/>
                <w:color w:val="000000"/>
                <w:sz w:val="18"/>
                <w:szCs w:val="20"/>
                <w:lang w:val="en-US" w:eastAsia="es-CO"/>
              </w:rPr>
              <w:t>CONEC PEPPERS V1W2MPCV SER OB24F905 MPVC</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440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152555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CONEC POLIU IP67 4 H 3MCAB ACO90°PHOENIX</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450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154678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CONECTOR INDUSTRIAL HEMBRA 4 POLOS</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38.700,00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460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154679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CONECTOR INDUSTRIAL MACHO 4 POLOS</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38.700,00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470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152590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CONECTOR GALVA REC 1"CORAZA FLEXI</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480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1000031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MTTO LINEAS DE PRODUCCIÓN - reparación bobinado motor 1 hp </w:t>
            </w:r>
            <w:r w:rsidRPr="00E93FC3">
              <w:rPr>
                <w:rFonts w:ascii="Arial" w:hAnsi="Arial" w:cs="Arial"/>
                <w:color w:val="000000"/>
                <w:sz w:val="18"/>
                <w:szCs w:val="20"/>
                <w:lang w:val="es-CO" w:eastAsia="es-CO"/>
              </w:rPr>
              <w:tab/>
              <w:t>3600 rev.</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UA</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370.000,00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490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1000031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MTTO LINEAS DE PRODUCCIÓNreparación bobinado motor 3 hp</w:t>
            </w:r>
            <w:r w:rsidRPr="00E93FC3">
              <w:rPr>
                <w:rFonts w:ascii="Arial" w:eastAsia="Arial" w:hAnsi="Arial" w:cs="Arial"/>
                <w:color w:val="000000"/>
                <w:sz w:val="22"/>
                <w:szCs w:val="22"/>
                <w:lang w:val="es-CO" w:eastAsia="es-CO"/>
              </w:rPr>
              <w:t xml:space="preserve"> </w:t>
            </w:r>
            <w:r w:rsidRPr="00E93FC3">
              <w:rPr>
                <w:rFonts w:ascii="Arial" w:hAnsi="Arial" w:cs="Arial"/>
                <w:color w:val="000000"/>
                <w:sz w:val="18"/>
                <w:szCs w:val="20"/>
                <w:lang w:val="es-CO" w:eastAsia="es-CO"/>
              </w:rPr>
              <w:tab/>
              <w:t>3600 rev.</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UA</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520.000,00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500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1000031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MTTO LINEAS DE PRODUCCIÓN - reparación bobinado motor 5 hp </w:t>
            </w:r>
            <w:r w:rsidRPr="00E93FC3">
              <w:rPr>
                <w:rFonts w:ascii="Arial" w:hAnsi="Arial" w:cs="Arial"/>
                <w:color w:val="000000"/>
                <w:sz w:val="18"/>
                <w:szCs w:val="20"/>
                <w:lang w:val="es-CO" w:eastAsia="es-CO"/>
              </w:rPr>
              <w:tab/>
              <w:t>3600 rev.</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UA</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680.000,00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510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154226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CONTACTOR 40 AMP/220v AC marca: Schneider</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245.000,00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520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154044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CONTACTOR ESTADO SOLI ELR-3 24DC/500AC-2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1.200.000,00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530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152594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CONTADOR ENERG LECT REMO230-400V 1ATRMS</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87.000,00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540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153929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CONTROL DE FLUJO 1/8" X 6 MM METALICO</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550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153930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CONTROL DE FLUJO 1/8" X 8 MM METALICO</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560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153932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CONTROL DE TEMPERATURA N1040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290.000,00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570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151450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CORAZA AMERICANA DE 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11.500,00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580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152810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DESOLDADOR PLASTICO ANTIESTATICO 20CM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590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154776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DETECTOR DE VOLTAGE</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273.000,00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600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153919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DETECTOR INDUCTIVO SI18-C5 PNP</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171.000,00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610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150407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ELECTROVALVULA MONOESTABIL ISO 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46.500,00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620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152582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ELECTROVÁLVULA MONOESTABLE 32 DE ¼ NPT</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630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152581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ELECTROVÁLVULA MONOESTABLE 52 DE ¼ NPT</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640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150394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ELECTRO-VALVULA PNEUMAX 1011-52-3-9-M3R</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41.900,00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650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154227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ESPEJO REFLEX PARA SENSOR 2.4" X 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660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152875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FINAL DE CARRERA XCKP2110G11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90.000,00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670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152821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FINAL DE CARRERA XCKP2121G11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105.000,00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680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152814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FLOTADOR ELECTRICO CONTROL DE ENCENDIDO</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53.000,00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690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153918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FOTOCELDA REFLEX PNP M12 BOS-18M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450.000,00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700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153917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FOTOCELDA REFLEX VL180-P430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651.000,00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710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154145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FOTOCELDA REFLEX -WL260-R270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1.062.000,00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720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152560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FOTOCELDA SSC AP-1H PNP 0-24V DC REFLEX</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730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153180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FOTOCELDA WL260-S230 SICK REFLEX</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652.100,00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740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152588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FUENTE DE 24 VDC 100 W PARA RIEL OMEGA </w:t>
            </w:r>
            <w:r w:rsidRPr="00E93FC3">
              <w:rPr>
                <w:rFonts w:ascii="Arial" w:hAnsi="Arial" w:cs="Arial"/>
                <w:color w:val="000000"/>
                <w:sz w:val="18"/>
                <w:szCs w:val="20"/>
                <w:lang w:val="es-CO" w:eastAsia="es-CO"/>
              </w:rPr>
              <w:tab/>
              <w:t>220v</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302.000,00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750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154035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center"/>
              <w:rPr>
                <w:rFonts w:ascii="Arial" w:hAnsi="Arial" w:cs="Arial"/>
                <w:color w:val="000000"/>
                <w:sz w:val="18"/>
                <w:szCs w:val="20"/>
                <w:lang w:val="es-CO" w:eastAsia="es-CO"/>
              </w:rPr>
            </w:pPr>
            <w:r w:rsidRPr="00E93FC3">
              <w:rPr>
                <w:rFonts w:ascii="Arial" w:hAnsi="Arial" w:cs="Arial"/>
                <w:color w:val="000000"/>
                <w:sz w:val="18"/>
                <w:szCs w:val="20"/>
                <w:lang w:val="es-CO" w:eastAsia="es-CO"/>
              </w:rPr>
              <w:t>FUENTE VOLTAJE ALIME 110V SAKIDA 5/12VDC</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70.000,00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760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150512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FUSIBLE CILINDRICO PORCELA 4 AM-10X38 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91.700,00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770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150513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FUSIBLE CILINDRICO PORCELA 6 AM-10X38MM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126.600,00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780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151770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FUSIBLE CILINDRICO PORCELANA 8 AMP 10X38</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155.400,00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790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153872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INTERRUPTOR FLOTADOR NIVEL 2" - 1/4"</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49.800,00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800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154446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INTERRUPTOR SIEMENS VL 160 X </w:t>
            </w:r>
            <w:r w:rsidRPr="00E93FC3">
              <w:rPr>
                <w:rFonts w:ascii="Arial" w:hAnsi="Arial" w:cs="Arial"/>
                <w:color w:val="000000"/>
                <w:sz w:val="18"/>
                <w:szCs w:val="20"/>
                <w:lang w:val="es-CO" w:eastAsia="es-CO"/>
              </w:rPr>
              <w:tab/>
              <w:t>220V trifásico KA 100/75 120Amp</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895.000,00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810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153580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LAMPARA HERMETICA 2X32 T8</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72.000,00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820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152551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LOGIC MOD LOGO CONTROL 12-24 RCE SIEMENS</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672.300,00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830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152574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MANGUERA NEUMÁTICA POLIURETANO AZUL 10MM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2.700,00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840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152575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MANGUERA NEUMÁTICA POLIURETANO AZUL 12MM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3.700,00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850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152576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MANGUERA NEUMÁTICA POLIURETANO AZUL 14MM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5.100,00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860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152577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MANGUERA NEUMÁTICA POLIURETANO AZUL 16MM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6.800,00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870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152571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MANGUERA NEUMÁTICA POLIURETANO AZUL 4MM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880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152572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MANGUERA NEUMÁTICA POLIURETANO AZUL 6MM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700,00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103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890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152573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MANGUERA NEUMÁTICA POLIURETANO AZUL 8MM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900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154235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MANOMETRO CARATULA 1.5 CONEX TRAS 1/8</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18.000,00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910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152589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MANÓMETRO CARATULA DE 1 ½ CONEX. 18</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18.000,00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920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152564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MANÓMETRO2 12" ACERO IN14 NPTRNG0-100P</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930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152565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MANÓMETRO2 12"" BRONCE 14 NPT RNG0-100P</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940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154038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n-US" w:eastAsia="es-CO"/>
              </w:rPr>
            </w:pPr>
            <w:r w:rsidRPr="00E93FC3">
              <w:rPr>
                <w:rFonts w:ascii="Arial" w:hAnsi="Arial" w:cs="Arial"/>
                <w:color w:val="000000"/>
                <w:sz w:val="18"/>
                <w:szCs w:val="20"/>
                <w:lang w:val="en-US" w:eastAsia="es-CO"/>
              </w:rPr>
              <w:t>MODULO XBEE PRO 900 HP DIGIMESH</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199.350,00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950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154018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NIPLE DE 3/8" CORTO</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960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154335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PAQ. AMARRE PLASTICO 12" X 100UNDS</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10.800,00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970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152871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PILA AA 3,6V LI-SOC 12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12.300,00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980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152871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PILA AA 3,6V LI-SOC 12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12.300,00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990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152722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PILA AAA ALKALINA</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1000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151452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PILAS DR NO. 20 1.5V</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19.500,00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1010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154560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PILOTO TIPO LED 22MM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1020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150739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PINZA P-MASA EQUIPO SOLDADU 300 A 400 AM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1030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153568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PONCHADORA QPCOM MODUL 3USOS (R545-R511)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169.800,00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1040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154680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PORTAELECTRODO 300AMP AWC</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1050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153920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POTENCIADOR LIN 2K1V COMP DIAL 22MM 0.5W</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103.000,00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1060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154224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POTENCIOMETRO LINEAL 5K 1V COMPACTO CON</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1070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154681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PRENSA CABLE PG 135</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13.900,00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1080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154681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PRENSA CABLE PG 135</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13.900,00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1090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154559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PULSADOR VERDE 22MM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1100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154557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PUNTAS MULTIMETRO TL75</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89.500,00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1110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154290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RANCOR 10MM X 1/2" NPT</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1120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154023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RACOR 10MM X 1/2" NPT</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1130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154544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RACOR CODO 16MM X 1/2"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9.500,00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1140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152578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RACOR CODO DE 18 NPT X 8MM O.D</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3.400,00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1150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152804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RACOR RECTO 1/2 NPT X 14MM OD</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1160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152805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RACOR RECTO 1/2 NPT X 16MM OD</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1170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150829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RACOR RECTO 10 OD Y G1-4</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3.600,00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1180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154542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RACOR RECTO 3/8" X 14MM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4.800,00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1190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150834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RACOR RECTO 8 OD Y G1-4</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1200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152587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RACOR RECTO DE 18 NPT X 8MM O.D</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2.200,00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1210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154231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RACOR RECTO ROSCA 3/8 NPT X 10 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2.600,00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1220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154230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RACOR RECTO ROSCA 3/8 NPT X 12 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1230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154234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RACOR RECTO ROSCA 3/8 NPT X 6 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1240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154232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RACOR RECTO ROSCA 3/8 NPT X 8 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2.600,00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1250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154541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RACOR ROSCA 1/2" X 12MM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4.600,00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1260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154148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RACOR ROSCA 1-4 DE 10 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3.600,00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1270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154149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RACOR ROSCA 1-4 DE 12 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1280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154147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RACOR ROSCA 1-4 DE 8 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2.600,00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1290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150838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RACOR ROSCADO 1-4 6MM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2.200,00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1300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154447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RATCHET NEUMATICO CTE 1/2"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180.000,00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1310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154150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REDUCCION BUSCHING /8 MM A 6 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1320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154152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REDUCCION BUSCHING 10 MM A 6 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7.800,00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1330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154229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REDUCCION BUSCHING 10 MM A 8 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1340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154151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REDUCCION BUSCHING 12 MM A 10 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1350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153928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REDUCCION BUSHING 12 X 14 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9.800,00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1360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154027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REDUCCION BUSHING 12MM A 10MM PLASTICO</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11.900,00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1370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154017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REDUCCION BUSHING A. INOX DE 1/2 A 3/8</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1380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155119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REGULADOR CUADAL PERILLA METALICA 10MM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11.000,00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1390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154777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REGULADOR DE CAUDAL 6MM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8.600,00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1400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152580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REGULADOR DE CAUDAL DE ¼ NPT X 6MM O.D</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5.800,00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1410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152579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REGULADOR DE CAUDAL DE ¼ NPT X 8MM O.D</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1420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154291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REGULADOR DE CAUDAL P/MANGUERA DE 8MM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1430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155120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REGULADOR DE CUADAL 10 MM 6 - 8 BAR</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8.600,00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1440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155116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REGULADOR DE CUADAL PERILLA METALICA 6MM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5.800,00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1450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155116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REGULADOR DE CUADAL PERILLA METALICA 6MM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5.800,00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1460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155117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REGULADOR DE CUADAL PERILLA METALICA 8MM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1470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152567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REGULADOR DE PRESIÓN 14” CON MANÓMETRO </w:t>
            </w:r>
            <w:r w:rsidRPr="00E93FC3">
              <w:rPr>
                <w:rFonts w:ascii="Arial" w:hAnsi="Arial" w:cs="Arial"/>
                <w:color w:val="000000"/>
                <w:sz w:val="18"/>
                <w:szCs w:val="20"/>
                <w:lang w:val="es-CO" w:eastAsia="es-CO"/>
              </w:rPr>
              <w:tab/>
              <w:t>6 - 8 BAR</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96.700,00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1480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152566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REGULADOR DE PRESIÓN 18” CON MANÓMETRO </w:t>
            </w:r>
            <w:r w:rsidRPr="00E93FC3">
              <w:rPr>
                <w:rFonts w:ascii="Arial" w:hAnsi="Arial" w:cs="Arial"/>
                <w:color w:val="000000"/>
                <w:sz w:val="18"/>
                <w:szCs w:val="20"/>
                <w:lang w:val="es-CO" w:eastAsia="es-CO"/>
              </w:rPr>
              <w:tab/>
              <w:t>6 - 8 BAR</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69.100,00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1490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152568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REGULADOR DE PRESIÓN 38” CON MANÓMETRO </w:t>
            </w:r>
            <w:r w:rsidRPr="00E93FC3">
              <w:rPr>
                <w:rFonts w:ascii="Arial" w:hAnsi="Arial" w:cs="Arial"/>
                <w:color w:val="000000"/>
                <w:sz w:val="18"/>
                <w:szCs w:val="20"/>
                <w:lang w:val="es-CO" w:eastAsia="es-CO"/>
              </w:rPr>
              <w:tab/>
              <w:t>6 - 8 BAR</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69.100,00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1500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154236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REGULADOR DE PRESIONCON CONTROL DE FLUJO</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79.400,00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1510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152562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RELE ESTADO SOLIDO 25A-4-32VDC-24-400VAC</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34.000,00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1520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152554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RELE TEM MULTIVOL 700FSR36V23 ALLEN BRAD</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292.000,00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1530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154155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SELCTOR MULETILLAS 3 POSICIONES</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1540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152559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n-US" w:eastAsia="es-CO"/>
              </w:rPr>
            </w:pPr>
            <w:r w:rsidRPr="00E93FC3">
              <w:rPr>
                <w:rFonts w:ascii="Arial" w:hAnsi="Arial" w:cs="Arial"/>
                <w:color w:val="000000"/>
                <w:sz w:val="18"/>
                <w:szCs w:val="20"/>
                <w:lang w:val="en-US" w:eastAsia="es-CO"/>
              </w:rPr>
              <w:t>SENSOR AUTOREF M18 400MM DARK LIGHT SICK</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498.500,00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1550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153873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SENSOR DE SEGURIDAD ADAM 2TLA</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195.000,00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1560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151850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SENSOR E3FA-RP21 CON ESPEJO Y CONECTOR</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345.000,00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1570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152552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SENSOR ENDRESSHAUSER LIQUI FTL20H-0UPJ2D</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576.700,00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1580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152561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SENSOR FOTOELE PEPPERL FUCHS RLK39-55-Z3</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442.500,00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1590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152553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SENSOR FOTOELECT MULTI E3JM-R4M44T OMRON</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1.480.000,00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1600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152550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SENSOR FOTOELECT PEPPERL FLUS E2E2X10MB1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985.000,00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1610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152549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SENSOR FOTOELÉCT TELEMECANIQU XUKOARCTL2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744.000,00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1620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151101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SENSOR FOTOELECTRICO OMRON E3SR3 10-30 V</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1.750.000,00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1630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152558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n-US" w:eastAsia="es-CO"/>
              </w:rPr>
            </w:pPr>
            <w:r w:rsidRPr="00E93FC3">
              <w:rPr>
                <w:rFonts w:ascii="Arial" w:hAnsi="Arial" w:cs="Arial"/>
                <w:color w:val="000000"/>
                <w:sz w:val="18"/>
                <w:szCs w:val="20"/>
                <w:lang w:val="en-US" w:eastAsia="es-CO"/>
              </w:rPr>
              <w:t>SENSOR IP674M CONVERT 2M 4 DARKLIGSICK.</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719.500,00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1640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154480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SENSOR MAGNETICO CASS01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87.000,00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1650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151117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SENSOR TEMPERATURA PT-100 CABEZA EXPLOSI</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157.300,00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1660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154040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SHIELD RELE 2 CANALES PARA ARDUINO</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9.500,00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1670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154546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SOPORTE OMEGA SPLUS 100PG</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26.500,00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1680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152586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n-US" w:eastAsia="es-CO"/>
              </w:rPr>
            </w:pPr>
            <w:r w:rsidRPr="00E93FC3">
              <w:rPr>
                <w:rFonts w:ascii="Arial" w:hAnsi="Arial" w:cs="Arial"/>
                <w:color w:val="000000"/>
                <w:sz w:val="18"/>
                <w:szCs w:val="20"/>
                <w:lang w:val="en-US" w:eastAsia="es-CO"/>
              </w:rPr>
              <w:t>SWICHT MAGNÉ 5-240V DCAC SENSOR CILINDRO</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1690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152586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n-US" w:eastAsia="es-CO"/>
              </w:rPr>
            </w:pPr>
            <w:r w:rsidRPr="00E93FC3">
              <w:rPr>
                <w:rFonts w:ascii="Arial" w:hAnsi="Arial" w:cs="Arial"/>
                <w:color w:val="000000"/>
                <w:sz w:val="18"/>
                <w:szCs w:val="20"/>
                <w:lang w:val="en-US" w:eastAsia="es-CO"/>
              </w:rPr>
              <w:t>SWICHT MAGNÉ 5-240V DCAC SENSOR CILINDRO</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1700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154026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TEE 10MM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2.200,00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1710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154771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TEE 12 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1720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154022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TEE 14MM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3.800,00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1730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154146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TEE 8MM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1740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154020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TERMINAL EN U CALIBRE 18 220V</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10.500,00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1750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154438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TERMINAL HORQUETA (12-10) PQT X 100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17.500,00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1760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154439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TERMINAL HORQUETA (16-14) PQT X 100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11.600,00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1770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154440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TERMINAL HORQUETA (22-18) PQT X 100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10.500,00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1780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153781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TERMINAL OJO P-CABLE CALIBRE 10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16.500,00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1790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151192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TERMINAL OJO P-CABLE CALIBRE 14</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11.700,00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1800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151194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TERMINAL OJO P-CABLE CALIBRE 18</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17.000,00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1810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151194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TERMINAL OJO P-CABLE CALIBRE 18</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17.000,00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1820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154443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TERMINAL PIN SOLIDO (12-10) PQT X 100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3.100,00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1830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154442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TERMINAL PIN SOLIDO (16-14) PQT X 100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1840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154441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TERMINAL PIN SOLIDO (22-18) PQT X 100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13.000,00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1850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151195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TERMINAL PUNTA P-CABLE CALIBRE 18</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11.700,00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1860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154775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TERMOCUPLA J BULBO 4MM X 5CM X 3M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175.000,00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1870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154684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TOMA 50AMP CON TAPA SEGURIDAD METALICA</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18.000,00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1880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154685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TOMA DOBLE CON POLO 20AMP/125V</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1890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151201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TOMA TRIFASICA 50 AMP.</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1900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152563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TOTALIZADOR TRIFÁSICO DE 250-315 AMP</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250.000,00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1910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152569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UNIDAD DE MANTENIMIENTO MANUAL FRL 12”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206.000,00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1920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152570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UNIDAD DE MANTENIMIENTO MANUAL FRL 34”</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227.500,00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1930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151395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UNION CODO 10 OD</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1940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155118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UNION CODO 12 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1950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151396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UNION CODO 6 OD</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1960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154240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UNION CODO 8MM X 1/4 PQT X 10UN.</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1.200,00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1970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154241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UNION CODO DE 1/8 X 10MM PQT X 10 UN</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3.700,00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1980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154015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UNION CODO DE 8MM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3.400,00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1990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151405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UNION RECTA 6OD</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1.600,00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2000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154242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UNION RECTA DE 10MM PQT X 10 UN</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21.000,00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2010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154243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UNION RECTA DE 12MM PQT X 10 UN</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26.000,00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2020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154014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UNION RECTA DE 8MM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16.000,00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2030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154021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n-US" w:eastAsia="es-CO"/>
              </w:rPr>
            </w:pPr>
            <w:r w:rsidRPr="00E93FC3">
              <w:rPr>
                <w:rFonts w:ascii="Arial" w:hAnsi="Arial" w:cs="Arial"/>
                <w:color w:val="000000"/>
                <w:sz w:val="18"/>
                <w:szCs w:val="20"/>
                <w:lang w:val="en-US" w:eastAsia="es-CO"/>
              </w:rPr>
              <w:t>UNION TEE A. INOX 1/2" ROSCADA 1/2 NPT</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29.000,00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2040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154016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UNION TEE DE 6M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1.300,00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2050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153870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center"/>
              <w:rPr>
                <w:rFonts w:ascii="Arial" w:hAnsi="Arial" w:cs="Arial"/>
                <w:color w:val="000000"/>
                <w:sz w:val="18"/>
                <w:szCs w:val="20"/>
                <w:lang w:val="es-CO" w:eastAsia="es-CO"/>
              </w:rPr>
            </w:pPr>
            <w:r w:rsidRPr="00E93FC3">
              <w:rPr>
                <w:rFonts w:ascii="Arial" w:hAnsi="Arial" w:cs="Arial"/>
                <w:color w:val="000000"/>
                <w:sz w:val="18"/>
                <w:szCs w:val="20"/>
                <w:lang w:val="es-CO" w:eastAsia="es-CO"/>
              </w:rPr>
              <w:t>VACUOMETRO CLASE 1.6 RANGO -250 A O MBAR</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95.000,00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2060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154344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VALVULA CLAMP ACERO INOX DE 2X11/2X3"</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275.000,00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2070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153921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VARIADOR 2HP/1.5KW 6AMP 200-240VAC</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963.000,00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2080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153876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VARIADOR DE FRECUENCIA REF: 22A-A4P5N104</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1.355.935,00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2090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154225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VARIADOR DE VELOCIDAD 10HP/7.5KW/220V</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4.351.650,00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2100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151433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VARIADOR P-MOTOR 2HP-220V-1620RPM C-DISP</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963.000,00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2110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152822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VENTILADOR 10X10CM 24VDC 2410PTS 7 ASPAS</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107.000,00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2120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155670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ESTACION DE MANDO XACA273</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2130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155671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PULSADOR VERDE XB2BA31N</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24.200,00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2140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155672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PULSADOR ROJO XB2BA42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21.000,00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2150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155673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SENSOR INDUCTIVO NPN-NA 8MM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32.500,00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2160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155674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RELE 24VAC TEMPO. DPDT 8 PINES CON BASE</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8.300,00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2170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155677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CONTROL DE VELOCIDAD BIDIRECCIONAL</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58.000,00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2180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155678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GUARDAMOTOR 14-20A 3RV1021-4BA10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360.000,00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2190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155679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RELE 50-200A 3RB2056-1FW2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745.000,00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2200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155680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VALVULA DE SEGURIDAD VYC 685 AP 120 PSI</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475.000,00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2210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153475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SILICONA SPRAY GRADO ALIMENTICIO 430ML</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35.800,00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2220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153573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ACEITE ALIMENTICIO PENETRANTE 20 ONZAS</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OZ</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31.900,00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2230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154055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REDUCC CONO 150 NPT 3" X 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2240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153279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CODO SANITARIO 1- 1/2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2250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153280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CODO SANITARIO 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41.000,00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2260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153364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FIJADOR DE ROSCAS LOCTITE 270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149.700,00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2270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153363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FIJADOR DE ROSCAS LOCTITE 243</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107.300,00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2280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155687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FIJADOR DE ROSCAS LOCTITE 495</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35.900,00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2290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153704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SELLO MECANICO 1-7/8 SILICIO VITON</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104.100,00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2300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154238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CINTA AUTOFUNDECENTE SCOTCH #23 DE 3/4</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37.000,00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2310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150285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CINTA AISLANTE 3M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16.000,00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2320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153872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INTERRUPTOR FLOTADOR NIVEL 2" - 1/4"</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2330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155693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VALVULA INOX 1/2" 1000PSI 3VIAS</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195.000,00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2340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155694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SENSOR FS2-60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47.000,00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2350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155695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ARANCADOR DIRECTO 9-12 A 220V</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425.000,00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2360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154839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DISCO P PULIDORA 4"1/2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2370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154484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LIJA AGUA No.220 . X PLIEGO</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2380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154672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PLIEGO LIJA AGUA No.400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2390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154272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center"/>
              <w:rPr>
                <w:rFonts w:ascii="Arial" w:hAnsi="Arial" w:cs="Arial"/>
                <w:color w:val="000000"/>
                <w:sz w:val="18"/>
                <w:szCs w:val="20"/>
                <w:lang w:val="es-CO" w:eastAsia="es-CO"/>
              </w:rPr>
            </w:pPr>
            <w:r w:rsidRPr="00E93FC3">
              <w:rPr>
                <w:rFonts w:ascii="Arial" w:hAnsi="Arial" w:cs="Arial"/>
                <w:color w:val="000000"/>
                <w:sz w:val="18"/>
                <w:szCs w:val="20"/>
                <w:lang w:val="es-CO" w:eastAsia="es-CO"/>
              </w:rPr>
              <w:t>COPA INOX FERULA CLAMP 1 2X2"MAQUINA TETRA PACK</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21.000,00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2400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155707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DISCO TP1 115 X 1 X 22,23</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2410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155708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n-US" w:eastAsia="es-CO"/>
              </w:rPr>
            </w:pPr>
            <w:r w:rsidRPr="00E93FC3">
              <w:rPr>
                <w:rFonts w:ascii="Arial" w:hAnsi="Arial" w:cs="Arial"/>
                <w:color w:val="000000"/>
                <w:sz w:val="18"/>
                <w:szCs w:val="20"/>
                <w:lang w:val="en-US" w:eastAsia="es-CO"/>
              </w:rPr>
              <w:t>DISCO FLAP X-TREME 1/2 X 7/8</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23.500,00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2420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154080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LAMPARA EQUIPO ULTRAVIOLETA UV-24</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320.000,00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2430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155710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CONTROL DE VELOCIDAD 8MM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9.800,00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2440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155711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SELLO MECANICO 25MM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95.000,00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2450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155173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PUNTILLA CON CABEZA DE 2 1-2"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LB</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2460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153386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LIJA ESMERIL 220 </w:t>
            </w:r>
            <w:r w:rsidRPr="00E93FC3">
              <w:rPr>
                <w:rFonts w:ascii="Arial" w:hAnsi="Arial" w:cs="Arial"/>
                <w:color w:val="000000"/>
                <w:sz w:val="18"/>
                <w:szCs w:val="20"/>
                <w:lang w:val="es-CO" w:eastAsia="es-CO"/>
              </w:rPr>
              <w:tab/>
              <w:t>Diámetro 4 1 / 2 in</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11.000,00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2470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152048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COPA P-SOLDAR 3X2 1-2 SCH 40 ACERO INOX</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2480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150332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COPA P-SOLDAR 2X1 1-2 SCH40 ACERO INOX</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2490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153890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LIMPIADOR DE CONTACTOS SPRAY</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27.000,00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2500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155733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CONECTOR INOXIDABLE - 1"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2510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155734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CORAZA INOXIDABLE - 1"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2520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155735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SELLO MECANICO 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105.000,00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2530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155736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UNIÓN ROSCADA INOXIDABLE 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38.000,00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2540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155737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REDUCCIÓN BUSHING INOXIDABLE 1" - 3/4"</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2550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155738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FINAL DE CARRERA VTG BOL 6A/250V AC IP67</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96.000,00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2560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155740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RODAMIENTO 6006 2RS</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21.000,00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2570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155741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BREAKER RIEL 32A amp trifásico marca :ABB</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68.000,00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2580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155742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BREAKER RIEL 50A amp trifásico marca :ABB</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68.000,00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2590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153556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VALVULA ANTI RETORNO SANITARIA 3"</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403.200,00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2600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154221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ABRAZADERA CLAMP 2" </w:t>
            </w:r>
            <w:r w:rsidRPr="00E93FC3">
              <w:rPr>
                <w:rFonts w:ascii="Arial" w:eastAsia="Arial" w:hAnsi="Arial" w:cs="Arial"/>
                <w:color w:val="000000"/>
                <w:sz w:val="18"/>
                <w:szCs w:val="18"/>
                <w:lang w:val="es-CO" w:eastAsia="es-CO"/>
              </w:rPr>
              <w:t>marca: optidrive</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19.300,00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2610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155754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VARIADOR ODE3 2HP 200-240 V 7A </w:t>
            </w:r>
            <w:r w:rsidRPr="00E93FC3">
              <w:rPr>
                <w:rFonts w:ascii="Arial" w:eastAsia="Arial" w:hAnsi="Arial" w:cs="Arial"/>
                <w:color w:val="000000"/>
                <w:sz w:val="18"/>
                <w:szCs w:val="18"/>
                <w:lang w:val="es-CO" w:eastAsia="es-CO"/>
              </w:rPr>
              <w:t>marca: optidrive</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963.000,00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2620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155755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VARIADOR ODE3 3HP 200-240 V 10.5 A</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1.809.000,00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2630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155756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TEMPORIZADOR OMRON H3Y-2 24 VDC</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195.000,00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2640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155757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JOYSTICK 22MM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2650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154195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EMPAQUES CLAMP 1-1/2"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2660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155816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RODAMIENTO 30307</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114.600,00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2670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151008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RODAMIENTO 6012 -2RS-C3</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142.800,00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2680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155808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n-US" w:eastAsia="es-CO"/>
              </w:rPr>
            </w:pPr>
            <w:r w:rsidRPr="00E93FC3">
              <w:rPr>
                <w:rFonts w:ascii="Arial" w:hAnsi="Arial" w:cs="Arial"/>
                <w:color w:val="000000"/>
                <w:sz w:val="18"/>
                <w:szCs w:val="20"/>
                <w:lang w:val="en-US" w:eastAsia="es-CO"/>
              </w:rPr>
              <w:t>CABLE THHN/THWN-2 CT 7H 10AWG</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3.270,00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2690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155809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TEMPORIZADOR 24 VAC RANGO 0-3 SEG</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321.840,00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2700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155810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TUBO GALVANIZADO IMC ¾ X 3m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43.000,00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2710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155811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CONDULETA ¾</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7.500,00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2720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155812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TRANSMISOR DE PRESIÓN MBS1700 0-10BAR</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975.000,00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2730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150978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RETENEDOR 60 X 80 X 10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2740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155870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VENTILADOR 120X120X38 DUAL 110/220 VAC</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173.000,00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2750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155878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CLAVIJA TRIFILAR 50-250V</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18.000,00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2760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155877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RETENEDOR 450094</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64.000,00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2770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155925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LAMPARA LED 60CM </w:t>
            </w:r>
            <w:r w:rsidRPr="00E93FC3">
              <w:rPr>
                <w:rFonts w:ascii="Arial" w:hAnsi="Arial" w:cs="Arial"/>
                <w:color w:val="000000"/>
                <w:sz w:val="18"/>
                <w:szCs w:val="20"/>
                <w:lang w:val="es-CO" w:eastAsia="es-CO"/>
              </w:rPr>
              <w:tab/>
              <w:t>110 v - 220v</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2780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155926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ACOPLE OPW PARTE A 4" ALUMINIO</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2790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154390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PILA ALCALINA 9V</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7.500,00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2800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151452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PILAS DR NO. 20 1.5V</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19.500,00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2810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153828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RETENEDOR 45 X 65 X 10MM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2820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153940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CINTA TEFLON ROLLO DE 1/2" X 7M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2830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154703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SIKAFLEX</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29.000,00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2840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156083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PILA LR44 1,5 V</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5.700,00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2850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153381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LAMINA ACRILICO</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772.200,00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2860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156080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VALVULA DE BOLA INOX 1" PN63 H-H PAL</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49.000,00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2870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154838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DISCO DE CORTE 4"1/2 </w:t>
            </w:r>
            <w:r w:rsidRPr="00E93FC3">
              <w:rPr>
                <w:rFonts w:ascii="Arial" w:eastAsia="Arial" w:hAnsi="Arial" w:cs="Arial"/>
                <w:color w:val="000000"/>
                <w:sz w:val="18"/>
                <w:szCs w:val="18"/>
                <w:lang w:val="es-CO" w:eastAsia="es-CO"/>
              </w:rPr>
              <w:t>caja x 6</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34.900,00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2880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155739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ETILENGLICOL</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49.900,00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2890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154485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LIJA AGUA No. 180 . X PLIEGO</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2900</w:t>
            </w:r>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154268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ARANDELA INOX 6MM PAQUETE X 10 UND</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1.200,00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2910</w:t>
            </w:r>
          </w:p>
        </w:tc>
        <w:tc>
          <w:tcPr>
            <w:tcW w:w="915" w:type="dxa"/>
            <w:vMerge/>
            <w:tcBorders>
              <w:top w:val="nil"/>
              <w:left w:val="single" w:sz="4" w:space="0" w:color="auto"/>
              <w:bottom w:val="single" w:sz="4" w:space="0" w:color="auto"/>
              <w:right w:val="single" w:sz="4" w:space="0" w:color="auto"/>
            </w:tcBorders>
            <w:vAlign w:val="center"/>
            <w:hideMark/>
          </w:tcPr>
          <w:p w:rsidR="00BF1A53" w:rsidRPr="00E93FC3" w:rsidRDefault="00BF1A53" w:rsidP="00E93FC3">
            <w:pPr>
              <w:rPr>
                <w:rFonts w:ascii="Arial" w:hAnsi="Arial" w:cs="Arial"/>
                <w:color w:val="000000"/>
                <w:sz w:val="18"/>
                <w:szCs w:val="20"/>
                <w:lang w:val="es-CO" w:eastAsia="es-CO"/>
              </w:rPr>
            </w:pP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MAQUINA TETRA PACK PAQUETE X 10 UND</w:t>
            </w:r>
          </w:p>
        </w:tc>
        <w:tc>
          <w:tcPr>
            <w:tcW w:w="709" w:type="dxa"/>
            <w:vMerge/>
            <w:tcBorders>
              <w:top w:val="nil"/>
              <w:left w:val="single" w:sz="4" w:space="0" w:color="auto"/>
              <w:bottom w:val="single" w:sz="4" w:space="0" w:color="auto"/>
              <w:right w:val="single" w:sz="4" w:space="0" w:color="auto"/>
            </w:tcBorders>
            <w:vAlign w:val="center"/>
            <w:hideMark/>
          </w:tcPr>
          <w:p w:rsidR="00BF1A53" w:rsidRPr="00E93FC3" w:rsidRDefault="00BF1A53" w:rsidP="00E93FC3">
            <w:pPr>
              <w:rPr>
                <w:rFonts w:ascii="Arial" w:hAnsi="Arial" w:cs="Arial"/>
                <w:color w:val="000000"/>
                <w:sz w:val="18"/>
                <w:szCs w:val="20"/>
                <w:lang w:val="es-CO" w:eastAsia="es-CO"/>
              </w:rPr>
            </w:pPr>
          </w:p>
        </w:tc>
        <w:tc>
          <w:tcPr>
            <w:tcW w:w="709" w:type="dxa"/>
            <w:vMerge/>
            <w:tcBorders>
              <w:top w:val="nil"/>
              <w:left w:val="single" w:sz="4" w:space="0" w:color="auto"/>
              <w:bottom w:val="single" w:sz="4" w:space="0" w:color="auto"/>
              <w:right w:val="single" w:sz="4" w:space="0" w:color="auto"/>
            </w:tcBorders>
            <w:vAlign w:val="center"/>
            <w:hideMark/>
          </w:tcPr>
          <w:p w:rsidR="00BF1A53" w:rsidRPr="00E93FC3" w:rsidRDefault="00BF1A53" w:rsidP="00E93FC3">
            <w:pPr>
              <w:rPr>
                <w:rFonts w:ascii="Arial" w:hAnsi="Arial" w:cs="Arial"/>
                <w:color w:val="000000"/>
                <w:sz w:val="18"/>
                <w:szCs w:val="20"/>
                <w:lang w:val="es-CO" w:eastAsia="es-CO"/>
              </w:rPr>
            </w:pP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1.300,00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2920</w:t>
            </w:r>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154269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ARANDELA INOX 8MM PAQUETE X 10 UND</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2930</w:t>
            </w:r>
          </w:p>
        </w:tc>
        <w:tc>
          <w:tcPr>
            <w:tcW w:w="915" w:type="dxa"/>
            <w:vMerge/>
            <w:tcBorders>
              <w:top w:val="nil"/>
              <w:left w:val="single" w:sz="4" w:space="0" w:color="auto"/>
              <w:bottom w:val="single" w:sz="4" w:space="0" w:color="auto"/>
              <w:right w:val="single" w:sz="4" w:space="0" w:color="auto"/>
            </w:tcBorders>
            <w:vAlign w:val="center"/>
            <w:hideMark/>
          </w:tcPr>
          <w:p w:rsidR="00BF1A53" w:rsidRPr="00E93FC3" w:rsidRDefault="00BF1A53" w:rsidP="00E93FC3">
            <w:pPr>
              <w:rPr>
                <w:rFonts w:ascii="Arial" w:hAnsi="Arial" w:cs="Arial"/>
                <w:color w:val="000000"/>
                <w:sz w:val="18"/>
                <w:szCs w:val="20"/>
                <w:lang w:val="es-CO" w:eastAsia="es-CO"/>
              </w:rPr>
            </w:pP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MAQUINA TETRA PACK PAQUETE X 10 UND</w:t>
            </w:r>
          </w:p>
        </w:tc>
        <w:tc>
          <w:tcPr>
            <w:tcW w:w="709" w:type="dxa"/>
            <w:vMerge/>
            <w:tcBorders>
              <w:top w:val="nil"/>
              <w:left w:val="single" w:sz="4" w:space="0" w:color="auto"/>
              <w:bottom w:val="single" w:sz="4" w:space="0" w:color="auto"/>
              <w:right w:val="single" w:sz="4" w:space="0" w:color="auto"/>
            </w:tcBorders>
            <w:vAlign w:val="center"/>
            <w:hideMark/>
          </w:tcPr>
          <w:p w:rsidR="00BF1A53" w:rsidRPr="00E93FC3" w:rsidRDefault="00BF1A53" w:rsidP="00E93FC3">
            <w:pPr>
              <w:rPr>
                <w:rFonts w:ascii="Arial" w:hAnsi="Arial" w:cs="Arial"/>
                <w:color w:val="000000"/>
                <w:sz w:val="18"/>
                <w:szCs w:val="20"/>
                <w:lang w:val="es-CO" w:eastAsia="es-CO"/>
              </w:rPr>
            </w:pPr>
          </w:p>
        </w:tc>
        <w:tc>
          <w:tcPr>
            <w:tcW w:w="709" w:type="dxa"/>
            <w:vMerge/>
            <w:tcBorders>
              <w:top w:val="nil"/>
              <w:left w:val="single" w:sz="4" w:space="0" w:color="auto"/>
              <w:bottom w:val="single" w:sz="4" w:space="0" w:color="auto"/>
              <w:right w:val="single" w:sz="4" w:space="0" w:color="auto"/>
            </w:tcBorders>
            <w:vAlign w:val="center"/>
            <w:hideMark/>
          </w:tcPr>
          <w:p w:rsidR="00BF1A53" w:rsidRPr="00E93FC3" w:rsidRDefault="00BF1A53" w:rsidP="00E93FC3">
            <w:pPr>
              <w:rPr>
                <w:rFonts w:ascii="Arial" w:hAnsi="Arial" w:cs="Arial"/>
                <w:color w:val="000000"/>
                <w:sz w:val="18"/>
                <w:szCs w:val="20"/>
                <w:lang w:val="es-CO" w:eastAsia="es-CO"/>
              </w:rPr>
            </w:pP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6.100,00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2940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156260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BLOQUE CONTACTO NA </w:t>
            </w:r>
            <w:r w:rsidRPr="00E93FC3">
              <w:rPr>
                <w:rFonts w:ascii="Arial" w:hAnsi="Arial" w:cs="Arial"/>
                <w:color w:val="000000"/>
                <w:sz w:val="18"/>
                <w:szCs w:val="20"/>
                <w:lang w:val="es-CO" w:eastAsia="es-CO"/>
              </w:rPr>
              <w:tab/>
              <w:t>Pulsador Scheneider</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9.500,00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2950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156260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BLOQUE CONTACTO NA</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9.500,00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2960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156259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TUERCA SEGURIDAD 10MM Paquete x 12 un</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7.100,00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2970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153211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ACOPLE OMEGA NO 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395.000,00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2980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153221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ARANDELA INOX 5MM paquete x 12 un</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2990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153550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TUERCA INOX. HEX.8 MM paquete x 12 un</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3000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153547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TUERCA INOX. HEX.12 MM paquete x 12 un</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7.500,00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3010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153549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TUERCA INOX. HEX.6 MM paquete x 12 un</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3020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153548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TUERCA INOX. HEX.5 MM paquete x 12 un</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4.300,00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3030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156352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CABLE UTP CAT-6a COBRE</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4.800,00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3040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156353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CONECTOR RJ45 BLINDADO</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1.300,00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3050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156354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SENSOR FOTOELECTRICO OMRON 10-30V</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26.000,00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3060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156355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TUBO EMT 1/2" x 3M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38.000,00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3070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156356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JUEGO SEEGER CONVERTIBLE 6PZ</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58.000,00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3080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156357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UNION PARA TUBO EMT 1/2"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2.300,00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3090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156358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AMARRE PLASTICO 30 CM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13.000,00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3100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156379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TORNILLO INOX 16X60 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11.800,00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3110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156380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JUNTA EPDM PARA VÁLVULA 3"</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48.000,00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3120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156381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SEGUIDOR DE LEVA 12*40*20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36.200,00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3130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156382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RODAMIENTO 6004 2RS</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36.200,00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3140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156383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RODAMIENTO 3201 2RS</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148.900,00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3150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156384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CABLE CONECTOR SENSOR OMRON E3Z-B86</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333.900,00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3160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156385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ESCARIADOR 8MM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3170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156386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PINTURA GRIS METALIZADA</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63.000,00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3180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156387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REMACHE 3/32 * 3/8</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3190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156388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BUJE EN ACETAL 20MM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24.000,00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3200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156389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BUJE EN ACETAL 17.5MM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3210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155570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BROCHA MONA 1-1/2"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3220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190095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VARSOL</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GLN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24.000,00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3230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154746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CINTA ENMASCARAR DE 1"X40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ROL</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3240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155579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RODILLO FELPA 6"</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3250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155276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TUGSTENO TIC 3/32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180.000,00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3260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153522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TORNILLO INOX HEX 8 MM X 20 MM DIN 9</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3270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154552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TORNILLO INOX HEX 8X15MM CON ARANDELA</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3280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156395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CINTA DESLIZAMIENTO TRANSPORTADOR 3 MTS</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345.000,00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3290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156397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PIEDRA ESMERIL 6 X 1/2 TUGSTENO</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3300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156398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PIEDRA ESMERIL 6 X 1/2 HSS</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3310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156399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DISCO GRATA CIRCULAR ALAMBRE 6"</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3320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156400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TERMINAL OJO N°2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3330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156401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BROCA HSS 3/32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3340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153790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BROCA DE 5/32" HSS</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4.200,00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3350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154050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BROCA DE 1/8" COBALTO</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4.600,00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3360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154250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BROCA COBALTO 3/16</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14.000,00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3370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153641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"VALVULA FLOTADOR 1/2"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39.000,00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3380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154028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"BUSHING ACERO INOX 1"" A 1/2"""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3390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153470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SILICONA ALTA TEMPERATURA</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35.800,00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3400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156367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n-US" w:eastAsia="es-CO"/>
              </w:rPr>
            </w:pPr>
            <w:r w:rsidRPr="00E93FC3">
              <w:rPr>
                <w:rFonts w:ascii="Arial" w:hAnsi="Arial" w:cs="Arial"/>
                <w:color w:val="000000"/>
                <w:sz w:val="18"/>
                <w:szCs w:val="20"/>
                <w:lang w:val="en-US" w:eastAsia="es-CO"/>
              </w:rPr>
              <w:t>CURVA T FLEX TOP 3.25" marca: rexnord</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895.000,00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3410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156365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PIÑON BIPARTIDO D30 Z19 marca: rexnord</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175.000,00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3420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156366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CADENA FLEX TOP 3.25" marca: rexnord</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550.000,00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3430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152292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REMACHE POP 5-32X5-8</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3440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156467</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BROCA SDS PLUS MAKITA 1/2"(PAR CONCRETO)</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28.500,00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3450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156468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CHAZO EXPANSIVO INOX 1/2 x 3"</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2.200,00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3460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156469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BREAKER INDUSTRIAL 125 AMP marca ABB</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145.000,00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3470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156470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PIÑON BIPARTIDO Z=25</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3480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156471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n-US" w:eastAsia="es-CO"/>
              </w:rPr>
            </w:pPr>
            <w:r w:rsidRPr="00E93FC3">
              <w:rPr>
                <w:rFonts w:ascii="Arial" w:hAnsi="Arial" w:cs="Arial"/>
                <w:color w:val="000000"/>
                <w:sz w:val="18"/>
                <w:szCs w:val="20"/>
                <w:lang w:val="en-US" w:eastAsia="es-CO"/>
              </w:rPr>
              <w:t>GATEWAY ETHERNET / IP DFE33B / UOH11B</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2.207.400,00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3490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153860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RODAMIENTOS SKF N°6201 C3</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3500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156358</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AMARRE PLASTICO 30 CM paquete x 100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13.000,00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780"/>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3510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150510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FUSIBLE CILINDRICO PORCELA 25 AM 10X38MM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2.950,00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3520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150136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BANDA MODULAR PLASTICA </w:t>
            </w:r>
            <w:r w:rsidRPr="00E93FC3">
              <w:rPr>
                <w:rFonts w:ascii="Arial" w:hAnsi="Arial" w:cs="Arial"/>
                <w:color w:val="000000"/>
                <w:sz w:val="18"/>
                <w:szCs w:val="20"/>
                <w:lang w:val="es-CO" w:eastAsia="es-CO"/>
              </w:rPr>
              <w:tab/>
              <w:t>Ancho 40 cm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145.500,00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3530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150734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PIÑONES PARA BANDA MODULAR PLASTICA</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3540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156600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CILINDRO NEUMÁTICO 50x500 DOBLE EFECTO</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548.900,00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3550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156601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CONTROLADOR DE TEMPERATURA TC4-14R</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180.000,00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3560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156602</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MANGUERA FDA 1 1/2 REFORZADA</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35.400,00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3570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154480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SENSOR MAGNETICO CASS01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87.000,00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3580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154691</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HOJA DE SEGUETA</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2.800,00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3590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156603</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SENSOR INDUCTIVO E2A-M30KS15-M1B1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60.500,00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3600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156604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CADENA REX INOX 50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550.000,00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3610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156605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UNION REX INOX 50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6.500,00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3620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156606</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UNION MEDIO PASO INOX 50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9.400,00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3630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156715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TOTALIZADOR 30A trifasico marca: ABB</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198.000,00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3640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156719</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TEMPORIZADOR H3YN-2</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156.200,00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3650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156720</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CANDADO Y220</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63.000,00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3660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156774</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ROTAMETRO 1-5 GPM</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186.000,00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BF1A53"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BF1A53" w:rsidRPr="00E93FC3" w:rsidRDefault="00BF1A53" w:rsidP="00E93FC3">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3670</w:t>
            </w:r>
          </w:p>
        </w:tc>
        <w:tc>
          <w:tcPr>
            <w:tcW w:w="91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156775</w:t>
            </w:r>
          </w:p>
        </w:tc>
        <w:tc>
          <w:tcPr>
            <w:tcW w:w="3685"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PISTOLA SILICONA STANLEY</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122.000,00 </w:t>
            </w:r>
          </w:p>
        </w:tc>
        <w:tc>
          <w:tcPr>
            <w:tcW w:w="1417" w:type="dxa"/>
            <w:tcBorders>
              <w:top w:val="nil"/>
              <w:left w:val="nil"/>
              <w:bottom w:val="single" w:sz="4" w:space="0" w:color="auto"/>
              <w:right w:val="single" w:sz="4" w:space="0" w:color="auto"/>
            </w:tcBorders>
            <w:shd w:val="clear" w:color="auto" w:fill="auto"/>
            <w:vAlign w:val="center"/>
            <w:hideMark/>
          </w:tcPr>
          <w:p w:rsidR="00BF1A53" w:rsidRPr="00E93FC3" w:rsidRDefault="00BF1A53" w:rsidP="00E93FC3">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C5345" w:rsidRPr="00E93FC3" w:rsidTr="00BF1A53">
        <w:trPr>
          <w:trHeight w:val="525"/>
        </w:trPr>
        <w:tc>
          <w:tcPr>
            <w:tcW w:w="640" w:type="dxa"/>
            <w:tcBorders>
              <w:top w:val="nil"/>
              <w:left w:val="single" w:sz="4" w:space="0" w:color="auto"/>
              <w:bottom w:val="single" w:sz="4" w:space="0" w:color="auto"/>
              <w:right w:val="single" w:sz="4" w:space="0" w:color="auto"/>
            </w:tcBorders>
            <w:shd w:val="clear" w:color="auto" w:fill="auto"/>
            <w:noWrap/>
          </w:tcPr>
          <w:p w:rsidR="00FC5345" w:rsidRPr="00E93FC3" w:rsidRDefault="00FC5345" w:rsidP="00FC5345">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3680</w:t>
            </w:r>
          </w:p>
        </w:tc>
        <w:tc>
          <w:tcPr>
            <w:tcW w:w="915" w:type="dxa"/>
            <w:tcBorders>
              <w:top w:val="nil"/>
              <w:left w:val="nil"/>
              <w:bottom w:val="single" w:sz="4" w:space="0" w:color="auto"/>
              <w:right w:val="single" w:sz="4" w:space="0" w:color="auto"/>
            </w:tcBorders>
            <w:shd w:val="clear" w:color="auto" w:fill="auto"/>
            <w:vAlign w:val="center"/>
          </w:tcPr>
          <w:p w:rsidR="00FC5345" w:rsidRPr="00E93FC3" w:rsidRDefault="00FC5345" w:rsidP="00FC5345">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156956</w:t>
            </w:r>
          </w:p>
        </w:tc>
        <w:tc>
          <w:tcPr>
            <w:tcW w:w="3685" w:type="dxa"/>
            <w:tcBorders>
              <w:top w:val="nil"/>
              <w:left w:val="nil"/>
              <w:bottom w:val="single" w:sz="4" w:space="0" w:color="auto"/>
              <w:right w:val="single" w:sz="4" w:space="0" w:color="auto"/>
            </w:tcBorders>
            <w:shd w:val="clear" w:color="auto" w:fill="auto"/>
            <w:vAlign w:val="center"/>
          </w:tcPr>
          <w:p w:rsidR="00FC5345" w:rsidRPr="00E93FC3" w:rsidRDefault="00FC5345" w:rsidP="00FC5345">
            <w:pPr>
              <w:jc w:val="both"/>
              <w:rPr>
                <w:rFonts w:ascii="Arial" w:hAnsi="Arial" w:cs="Arial"/>
                <w:color w:val="000000"/>
                <w:sz w:val="18"/>
                <w:szCs w:val="20"/>
                <w:lang w:val="es-CO" w:eastAsia="es-CO"/>
              </w:rPr>
            </w:pPr>
            <w:r w:rsidRPr="00FC5345">
              <w:rPr>
                <w:rFonts w:ascii="Arial" w:hAnsi="Arial" w:cs="Arial"/>
                <w:color w:val="000000"/>
                <w:sz w:val="18"/>
                <w:szCs w:val="20"/>
                <w:lang w:val="es-CO" w:eastAsia="es-CO"/>
              </w:rPr>
              <w:t>Rodamiento lineal LBCR20A-LS-S</w:t>
            </w:r>
          </w:p>
        </w:tc>
        <w:tc>
          <w:tcPr>
            <w:tcW w:w="709" w:type="dxa"/>
            <w:tcBorders>
              <w:top w:val="nil"/>
              <w:left w:val="nil"/>
              <w:bottom w:val="single" w:sz="4" w:space="0" w:color="auto"/>
              <w:right w:val="single" w:sz="4" w:space="0" w:color="auto"/>
            </w:tcBorders>
            <w:shd w:val="clear" w:color="auto" w:fill="auto"/>
            <w:vAlign w:val="center"/>
          </w:tcPr>
          <w:p w:rsidR="00FC5345" w:rsidRPr="00E93FC3" w:rsidRDefault="00FC5345" w:rsidP="00FC5345">
            <w:pPr>
              <w:jc w:val="both"/>
              <w:rPr>
                <w:rFonts w:ascii="Arial" w:hAnsi="Arial" w:cs="Arial"/>
                <w:color w:val="000000"/>
                <w:sz w:val="18"/>
                <w:szCs w:val="20"/>
                <w:lang w:val="es-CO" w:eastAsia="es-CO"/>
              </w:rPr>
            </w:pPr>
            <w:r>
              <w:rPr>
                <w:rFonts w:ascii="Arial" w:hAnsi="Arial" w:cs="Arial"/>
                <w:color w:val="000000"/>
                <w:sz w:val="18"/>
                <w:szCs w:val="20"/>
                <w:lang w:val="es-CO" w:eastAsia="es-CO"/>
              </w:rPr>
              <w:t>1</w:t>
            </w:r>
          </w:p>
        </w:tc>
        <w:tc>
          <w:tcPr>
            <w:tcW w:w="709" w:type="dxa"/>
            <w:tcBorders>
              <w:top w:val="nil"/>
              <w:left w:val="nil"/>
              <w:bottom w:val="single" w:sz="4" w:space="0" w:color="auto"/>
              <w:right w:val="single" w:sz="4" w:space="0" w:color="auto"/>
            </w:tcBorders>
            <w:shd w:val="clear" w:color="auto" w:fill="auto"/>
            <w:vAlign w:val="center"/>
          </w:tcPr>
          <w:p w:rsidR="00FC5345" w:rsidRPr="00E93FC3" w:rsidRDefault="00FC5345" w:rsidP="00FC5345">
            <w:pPr>
              <w:jc w:val="both"/>
              <w:rPr>
                <w:rFonts w:ascii="Arial" w:hAnsi="Arial" w:cs="Arial"/>
                <w:color w:val="000000"/>
                <w:sz w:val="18"/>
                <w:szCs w:val="20"/>
                <w:lang w:val="es-CO" w:eastAsia="es-CO"/>
              </w:rPr>
            </w:pPr>
            <w:r>
              <w:rPr>
                <w:rFonts w:ascii="Arial" w:hAnsi="Arial" w:cs="Arial"/>
                <w:color w:val="000000"/>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tcPr>
          <w:p w:rsidR="00FC5345" w:rsidRPr="00E93FC3" w:rsidRDefault="00FC5345" w:rsidP="00FC5345">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100.500</w:t>
            </w:r>
          </w:p>
        </w:tc>
        <w:tc>
          <w:tcPr>
            <w:tcW w:w="1417" w:type="dxa"/>
            <w:tcBorders>
              <w:top w:val="nil"/>
              <w:left w:val="nil"/>
              <w:bottom w:val="single" w:sz="4" w:space="0" w:color="auto"/>
              <w:right w:val="single" w:sz="4" w:space="0" w:color="auto"/>
            </w:tcBorders>
            <w:shd w:val="clear" w:color="auto" w:fill="auto"/>
            <w:vAlign w:val="center"/>
          </w:tcPr>
          <w:p w:rsidR="00FC5345" w:rsidRPr="00E93FC3" w:rsidRDefault="00FC5345" w:rsidP="00FC5345">
            <w:pPr>
              <w:jc w:val="both"/>
              <w:rPr>
                <w:rFonts w:ascii="Arial" w:hAnsi="Arial" w:cs="Arial"/>
                <w:color w:val="000000"/>
                <w:sz w:val="18"/>
                <w:szCs w:val="20"/>
                <w:lang w:val="es-CO" w:eastAsia="es-CO"/>
              </w:rPr>
            </w:pPr>
          </w:p>
        </w:tc>
      </w:tr>
      <w:tr w:rsidR="00FB4410" w:rsidRPr="00E93FC3" w:rsidTr="007F2164">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3690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156957</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Cilindro neumático Diá. 30mm  Carrera 20 marca SMC</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289.000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7F2164">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3700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156958</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Relay 24V LZX: PT270024</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32.000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7F2164">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3710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156962</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 xml:space="preserve"> Cilindro neumático DE Día 63 x 650</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1.250.400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7F2164">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3720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156977</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Manguera vapor S96 1/4 x 30</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348.000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7F2164">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3730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156978</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 xml:space="preserve"> FLUJOMETRO INOX CLAMP FI-40-P3-1-S-14-1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4.500.000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7F2164">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3740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150336</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CORREA CINTA ARRASTRE CAJAS</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59.000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7F2164">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3750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156986</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BANDEJA METALICA CLABLOFIL 45 X 300 CM</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141.700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7F2164">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3760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156987</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CLICK RECTO PARA BANDEJA</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44.700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7F2164">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3770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156989</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GRAPA DE SUSPENSION PARA BANDEJA</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8.000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7F2164">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3780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156990</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UNION CM 50 XL</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15.900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7F2164">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3790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156991</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ACTUADOR  NEUMATICO TORQUE 5.5 BAR marca SINTEK</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300.000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7F2164">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3800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156992</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MANGUERA PARA VAPOR</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348.000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7F2164">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3810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157008</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FUNDA TERMOENCOGIBLE CABLE 1/4 </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1.400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7F2164">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3820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157009</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ESPIRAL PARA CABLE 3/4 B</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1.250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7F2164">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3830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157010</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ESPIRAL PARA CABLE 1/2 B</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2.000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9F5E83">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3840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157011</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PONCHADORA 10-22</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169.800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9F5E83">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3850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157012</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ARRANCADOR SUAVE 32 AMP 230V</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2.846.000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9F5E83">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3860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157013</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GUARDAMOTOR 30-40AMP marca: siemens</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769.250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9F5E83">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3870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157014</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CABLE ENCAUCHETADO 3 X 6</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36.700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9F5E83">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3880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157015</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RACOR CODO CON REGULADOR 1/4 X 6mm</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75.500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9F5E83">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3890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157016</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SENSOR NIVEL 1/2 BOYA </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263.350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9F5E83">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3900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157017</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ARRANCADOR SUAVE 40 AMP 230V marca: DANFOSS</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2.846.000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9F5E83">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3910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157018</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BORNA TUBULAR PARA CABLE No. 6 </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3.550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9F5E83">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3920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157019</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BORNA OJO PARA CABLE No.</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3.550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9F5E83">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3930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157025</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AMPLIFICADOR DE AIRE marca: SMC ZH20- x185   rango 0 -0,7 Mpa</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333.800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9F5E83">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3940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157028</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BREAKER 80 AMP trifásico marca: ABB</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320.000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9F5E83">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3950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156587</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BREAKER INDUSTRIAL TRIFASICO DE 100A marca: ABB</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541.350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9F5E83">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3960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156854</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TELA TEFLON</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150.000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9F5E83">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3970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157029</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RESISTENCIA ELECTRICA 3000 WATTS  Tipo: Sumergible en espiral Alimentación 220V medidas 15 cm largo diámetro 1 1/2 i</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50.000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9F5E83">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3980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157031</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Contactor  32amp  LC1D32M marca: schneider</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481.600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9F5E83">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3990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157027</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SENSOR SICK RT P3221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964.300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9F5E83">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4000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157030</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Módulo lógico 6ED1052-1FB00-0BA6 marca : siemens</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742.500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9F5E83">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4010</w:t>
            </w:r>
          </w:p>
        </w:tc>
        <w:tc>
          <w:tcPr>
            <w:tcW w:w="91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153439</w:t>
            </w:r>
          </w:p>
        </w:tc>
        <w:tc>
          <w:tcPr>
            <w:tcW w:w="3685" w:type="dxa"/>
            <w:tcBorders>
              <w:top w:val="nil"/>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RODAMIENTO 6206 2RS C3</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nil"/>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21.000 </w:t>
            </w:r>
          </w:p>
        </w:tc>
        <w:tc>
          <w:tcPr>
            <w:tcW w:w="1417" w:type="dxa"/>
            <w:tcBorders>
              <w:top w:val="nil"/>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FB4410" w:rsidRPr="00E93FC3" w:rsidTr="009F5E83">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FB4410" w:rsidRPr="00E93FC3" w:rsidRDefault="00FB4410" w:rsidP="00FB4410">
            <w:pPr>
              <w:rPr>
                <w:rFonts w:ascii="Calibri" w:hAnsi="Calibri" w:cs="Times New Roman"/>
                <w:color w:val="000000"/>
                <w:sz w:val="18"/>
                <w:szCs w:val="22"/>
                <w:lang w:val="es-CO" w:eastAsia="es-CO"/>
              </w:rPr>
            </w:pPr>
            <w:r w:rsidRPr="00E93FC3">
              <w:rPr>
                <w:rFonts w:ascii="Calibri" w:hAnsi="Calibri" w:cs="Times New Roman"/>
                <w:color w:val="000000"/>
                <w:sz w:val="18"/>
                <w:szCs w:val="22"/>
                <w:lang w:val="es-CO" w:eastAsia="es-CO"/>
              </w:rPr>
              <w:t>4020</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152649</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FB4410" w:rsidRPr="00E93FC3" w:rsidRDefault="00FB4410" w:rsidP="00FB4410">
            <w:pPr>
              <w:rPr>
                <w:rFonts w:ascii="Arial" w:hAnsi="Arial" w:cs="Arial"/>
                <w:sz w:val="18"/>
                <w:szCs w:val="20"/>
                <w:lang w:val="es-CO" w:eastAsia="es-CO"/>
              </w:rPr>
            </w:pPr>
            <w:r w:rsidRPr="00E93FC3">
              <w:rPr>
                <w:rFonts w:ascii="Arial" w:hAnsi="Arial" w:cs="Arial"/>
                <w:sz w:val="18"/>
                <w:szCs w:val="20"/>
                <w:lang w:val="es-CO" w:eastAsia="es-CO"/>
              </w:rPr>
              <w:t>"906040094 CONNECTION BLOCK, TINA 8A"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B4410" w:rsidRPr="00FB4410" w:rsidRDefault="00FB4410" w:rsidP="00FB4410">
            <w:pPr>
              <w:rPr>
                <w:rFonts w:ascii="Arial" w:hAnsi="Arial" w:cs="Arial"/>
                <w:sz w:val="18"/>
                <w:szCs w:val="20"/>
                <w:lang w:val="es-CO" w:eastAsia="es-CO"/>
              </w:rPr>
            </w:pPr>
            <w:r w:rsidRPr="00FB4410">
              <w:rPr>
                <w:rFonts w:ascii="Arial" w:hAnsi="Arial" w:cs="Arial"/>
                <w:sz w:val="18"/>
                <w:szCs w:val="20"/>
                <w:lang w:val="es-CO" w:eastAsia="es-CO"/>
              </w:rPr>
              <w:t>UN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xml:space="preserve"> $            858.000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B4410" w:rsidRPr="00E93FC3" w:rsidRDefault="00FB4410" w:rsidP="00FB4410">
            <w:pPr>
              <w:jc w:val="both"/>
              <w:rPr>
                <w:rFonts w:ascii="Arial" w:hAnsi="Arial" w:cs="Arial"/>
                <w:color w:val="000000"/>
                <w:sz w:val="18"/>
                <w:szCs w:val="20"/>
                <w:lang w:val="es-CO" w:eastAsia="es-CO"/>
              </w:rPr>
            </w:pPr>
            <w:r w:rsidRPr="00E93FC3">
              <w:rPr>
                <w:rFonts w:ascii="Arial" w:hAnsi="Arial" w:cs="Arial"/>
                <w:color w:val="000000"/>
                <w:sz w:val="18"/>
                <w:szCs w:val="20"/>
                <w:lang w:val="es-CO" w:eastAsia="es-CO"/>
              </w:rPr>
              <w:t> </w:t>
            </w:r>
          </w:p>
        </w:tc>
      </w:tr>
      <w:tr w:rsidR="00843432" w:rsidRPr="00E93FC3" w:rsidTr="004336D6">
        <w:trPr>
          <w:trHeight w:val="315"/>
        </w:trPr>
        <w:tc>
          <w:tcPr>
            <w:tcW w:w="5240" w:type="dxa"/>
            <w:gridSpan w:val="3"/>
            <w:tcBorders>
              <w:top w:val="single" w:sz="4" w:space="0" w:color="auto"/>
              <w:left w:val="single" w:sz="4" w:space="0" w:color="auto"/>
              <w:bottom w:val="single" w:sz="4" w:space="0" w:color="auto"/>
              <w:right w:val="single" w:sz="4" w:space="0" w:color="auto"/>
            </w:tcBorders>
            <w:shd w:val="clear" w:color="auto" w:fill="auto"/>
            <w:noWrap/>
          </w:tcPr>
          <w:p w:rsidR="00843432" w:rsidRPr="00E93FC3" w:rsidRDefault="00843432" w:rsidP="00BF1A53">
            <w:pPr>
              <w:rPr>
                <w:rFonts w:ascii="Arial" w:hAnsi="Arial" w:cs="Arial"/>
                <w:sz w:val="18"/>
                <w:szCs w:val="20"/>
                <w:lang w:val="es-CO" w:eastAsia="es-CO"/>
              </w:rPr>
            </w:pPr>
            <w:r w:rsidRPr="00E93FC3">
              <w:rPr>
                <w:rFonts w:ascii="Arial" w:hAnsi="Arial" w:cs="Arial"/>
                <w:b/>
                <w:bCs/>
                <w:color w:val="000000"/>
                <w:sz w:val="18"/>
                <w:szCs w:val="20"/>
                <w:lang w:val="es-CO" w:eastAsia="es-CO"/>
              </w:rPr>
              <w:t>SUBTOTAL</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43432" w:rsidRPr="00E93FC3" w:rsidRDefault="00843432" w:rsidP="00BF1A53">
            <w:pPr>
              <w:rPr>
                <w:rFonts w:ascii="Arial" w:hAnsi="Arial" w:cs="Arial"/>
                <w:color w:val="000000"/>
                <w:sz w:val="18"/>
                <w:szCs w:val="20"/>
                <w:lang w:val="es-CO" w:eastAsia="es-CO"/>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43432" w:rsidRPr="00E93FC3" w:rsidRDefault="00843432" w:rsidP="00BF1A53">
            <w:pPr>
              <w:rPr>
                <w:rFonts w:ascii="Arial" w:hAnsi="Arial" w:cs="Arial"/>
                <w:color w:val="000000"/>
                <w:sz w:val="18"/>
                <w:szCs w:val="20"/>
                <w:lang w:val="es-CO" w:eastAsia="es-CO"/>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843432" w:rsidRPr="00E93FC3" w:rsidRDefault="00843432" w:rsidP="00BF1A53">
            <w:pPr>
              <w:rPr>
                <w:rFonts w:ascii="Arial" w:hAnsi="Arial" w:cs="Arial"/>
                <w:b/>
                <w:bCs/>
                <w:color w:val="000000"/>
                <w:sz w:val="18"/>
                <w:szCs w:val="20"/>
                <w:lang w:val="es-CO" w:eastAsia="es-CO"/>
              </w:rPr>
            </w:pPr>
            <w:r w:rsidRPr="00E93FC3">
              <w:rPr>
                <w:rFonts w:ascii="Arial" w:hAnsi="Arial" w:cs="Arial"/>
                <w:b/>
                <w:bCs/>
                <w:color w:val="000000"/>
                <w:sz w:val="18"/>
                <w:szCs w:val="20"/>
                <w:lang w:val="es-CO" w:eastAsia="es-CO"/>
              </w:rPr>
              <w:t xml:space="preserve"> $        81.518.895 </w:t>
            </w:r>
          </w:p>
        </w:tc>
        <w:tc>
          <w:tcPr>
            <w:tcW w:w="1417" w:type="dxa"/>
            <w:tcBorders>
              <w:top w:val="single" w:sz="4" w:space="0" w:color="auto"/>
              <w:left w:val="nil"/>
              <w:bottom w:val="single" w:sz="4" w:space="0" w:color="auto"/>
              <w:right w:val="single" w:sz="4" w:space="0" w:color="auto"/>
            </w:tcBorders>
            <w:shd w:val="clear" w:color="auto" w:fill="auto"/>
            <w:vAlign w:val="center"/>
          </w:tcPr>
          <w:p w:rsidR="00843432" w:rsidRPr="00E93FC3" w:rsidRDefault="00843432" w:rsidP="00BF1A53">
            <w:pPr>
              <w:jc w:val="both"/>
              <w:rPr>
                <w:rFonts w:ascii="Arial" w:hAnsi="Arial" w:cs="Arial"/>
                <w:color w:val="000000"/>
                <w:sz w:val="18"/>
                <w:szCs w:val="20"/>
                <w:lang w:val="es-CO" w:eastAsia="es-CO"/>
              </w:rPr>
            </w:pPr>
          </w:p>
        </w:tc>
      </w:tr>
      <w:tr w:rsidR="00843432" w:rsidRPr="00E93FC3" w:rsidTr="004E1D95">
        <w:trPr>
          <w:trHeight w:val="315"/>
        </w:trPr>
        <w:tc>
          <w:tcPr>
            <w:tcW w:w="5240" w:type="dxa"/>
            <w:gridSpan w:val="3"/>
            <w:tcBorders>
              <w:top w:val="single" w:sz="4" w:space="0" w:color="auto"/>
              <w:left w:val="single" w:sz="4" w:space="0" w:color="auto"/>
              <w:bottom w:val="single" w:sz="4" w:space="0" w:color="auto"/>
              <w:right w:val="single" w:sz="4" w:space="0" w:color="auto"/>
            </w:tcBorders>
            <w:shd w:val="clear" w:color="auto" w:fill="auto"/>
            <w:noWrap/>
          </w:tcPr>
          <w:p w:rsidR="00843432" w:rsidRPr="00E93FC3" w:rsidRDefault="00843432" w:rsidP="00BF1A53">
            <w:pPr>
              <w:rPr>
                <w:rFonts w:ascii="Arial" w:hAnsi="Arial" w:cs="Arial"/>
                <w:sz w:val="18"/>
                <w:szCs w:val="20"/>
                <w:lang w:val="es-CO" w:eastAsia="es-CO"/>
              </w:rPr>
            </w:pPr>
            <w:r w:rsidRPr="00E93FC3">
              <w:rPr>
                <w:rFonts w:ascii="Arial" w:hAnsi="Arial" w:cs="Arial"/>
                <w:b/>
                <w:bCs/>
                <w:color w:val="000000"/>
                <w:sz w:val="18"/>
                <w:szCs w:val="20"/>
                <w:lang w:val="es-CO" w:eastAsia="es-CO"/>
              </w:rPr>
              <w:t>IVA</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43432" w:rsidRPr="00E93FC3" w:rsidRDefault="00843432" w:rsidP="00BF1A53">
            <w:pPr>
              <w:rPr>
                <w:rFonts w:ascii="Arial" w:hAnsi="Arial" w:cs="Arial"/>
                <w:color w:val="000000"/>
                <w:sz w:val="18"/>
                <w:szCs w:val="20"/>
                <w:lang w:val="es-CO" w:eastAsia="es-CO"/>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43432" w:rsidRPr="00E93FC3" w:rsidRDefault="00843432" w:rsidP="00BF1A53">
            <w:pPr>
              <w:rPr>
                <w:rFonts w:ascii="Arial" w:hAnsi="Arial" w:cs="Arial"/>
                <w:color w:val="000000"/>
                <w:sz w:val="18"/>
                <w:szCs w:val="20"/>
                <w:lang w:val="es-CO" w:eastAsia="es-CO"/>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843432" w:rsidRPr="00E93FC3" w:rsidRDefault="00843432" w:rsidP="00BF1A53">
            <w:pPr>
              <w:rPr>
                <w:rFonts w:ascii="Arial" w:hAnsi="Arial" w:cs="Arial"/>
                <w:b/>
                <w:bCs/>
                <w:color w:val="000000"/>
                <w:sz w:val="18"/>
                <w:szCs w:val="20"/>
                <w:lang w:val="es-CO" w:eastAsia="es-CO"/>
              </w:rPr>
            </w:pPr>
            <w:r w:rsidRPr="00E93FC3">
              <w:rPr>
                <w:rFonts w:ascii="Arial" w:hAnsi="Arial" w:cs="Arial"/>
                <w:b/>
                <w:bCs/>
                <w:color w:val="000000"/>
                <w:sz w:val="18"/>
                <w:szCs w:val="20"/>
                <w:lang w:val="es-CO" w:eastAsia="es-CO"/>
              </w:rPr>
              <w:t xml:space="preserve"> $        15.488.590 </w:t>
            </w:r>
          </w:p>
        </w:tc>
        <w:tc>
          <w:tcPr>
            <w:tcW w:w="1417" w:type="dxa"/>
            <w:tcBorders>
              <w:top w:val="single" w:sz="4" w:space="0" w:color="auto"/>
              <w:left w:val="nil"/>
              <w:bottom w:val="single" w:sz="4" w:space="0" w:color="auto"/>
              <w:right w:val="single" w:sz="4" w:space="0" w:color="auto"/>
            </w:tcBorders>
            <w:shd w:val="clear" w:color="auto" w:fill="auto"/>
            <w:vAlign w:val="center"/>
          </w:tcPr>
          <w:p w:rsidR="00843432" w:rsidRPr="00E93FC3" w:rsidRDefault="00843432" w:rsidP="00BF1A53">
            <w:pPr>
              <w:jc w:val="both"/>
              <w:rPr>
                <w:rFonts w:ascii="Arial" w:hAnsi="Arial" w:cs="Arial"/>
                <w:color w:val="000000"/>
                <w:sz w:val="18"/>
                <w:szCs w:val="20"/>
                <w:lang w:val="es-CO" w:eastAsia="es-CO"/>
              </w:rPr>
            </w:pPr>
          </w:p>
        </w:tc>
      </w:tr>
      <w:tr w:rsidR="00843432" w:rsidRPr="00E93FC3" w:rsidTr="0067772A">
        <w:trPr>
          <w:trHeight w:val="315"/>
        </w:trPr>
        <w:tc>
          <w:tcPr>
            <w:tcW w:w="5240" w:type="dxa"/>
            <w:gridSpan w:val="3"/>
            <w:tcBorders>
              <w:top w:val="single" w:sz="4" w:space="0" w:color="auto"/>
              <w:left w:val="single" w:sz="4" w:space="0" w:color="auto"/>
              <w:bottom w:val="single" w:sz="4" w:space="0" w:color="auto"/>
              <w:right w:val="single" w:sz="4" w:space="0" w:color="auto"/>
            </w:tcBorders>
            <w:shd w:val="clear" w:color="auto" w:fill="auto"/>
            <w:noWrap/>
          </w:tcPr>
          <w:p w:rsidR="00843432" w:rsidRPr="00E93FC3" w:rsidRDefault="00843432" w:rsidP="00BF1A53">
            <w:pPr>
              <w:rPr>
                <w:rFonts w:ascii="Arial" w:hAnsi="Arial" w:cs="Arial"/>
                <w:sz w:val="18"/>
                <w:szCs w:val="20"/>
                <w:lang w:val="es-CO" w:eastAsia="es-CO"/>
              </w:rPr>
            </w:pPr>
            <w:r w:rsidRPr="00E93FC3">
              <w:rPr>
                <w:rFonts w:ascii="Arial" w:hAnsi="Arial" w:cs="Arial"/>
                <w:b/>
                <w:bCs/>
                <w:color w:val="000000"/>
                <w:sz w:val="18"/>
                <w:szCs w:val="20"/>
                <w:lang w:val="es-CO" w:eastAsia="es-CO"/>
              </w:rPr>
              <w:t>TOTAL</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43432" w:rsidRPr="00E93FC3" w:rsidRDefault="00843432" w:rsidP="00BF1A53">
            <w:pPr>
              <w:rPr>
                <w:rFonts w:ascii="Arial" w:hAnsi="Arial" w:cs="Arial"/>
                <w:color w:val="000000"/>
                <w:sz w:val="18"/>
                <w:szCs w:val="20"/>
                <w:lang w:val="es-CO" w:eastAsia="es-CO"/>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43432" w:rsidRPr="00E93FC3" w:rsidRDefault="00843432" w:rsidP="00BF1A53">
            <w:pPr>
              <w:rPr>
                <w:rFonts w:ascii="Arial" w:hAnsi="Arial" w:cs="Arial"/>
                <w:color w:val="000000"/>
                <w:sz w:val="18"/>
                <w:szCs w:val="20"/>
                <w:lang w:val="es-CO" w:eastAsia="es-CO"/>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843432" w:rsidRPr="00E93FC3" w:rsidRDefault="00843432" w:rsidP="00BF1A53">
            <w:pPr>
              <w:rPr>
                <w:rFonts w:ascii="Arial" w:hAnsi="Arial" w:cs="Arial"/>
                <w:b/>
                <w:bCs/>
                <w:color w:val="000000"/>
                <w:sz w:val="18"/>
                <w:szCs w:val="20"/>
                <w:lang w:val="es-CO" w:eastAsia="es-CO"/>
              </w:rPr>
            </w:pPr>
            <w:r w:rsidRPr="00E93FC3">
              <w:rPr>
                <w:rFonts w:ascii="Arial" w:hAnsi="Arial" w:cs="Arial"/>
                <w:b/>
                <w:bCs/>
                <w:color w:val="000000"/>
                <w:sz w:val="18"/>
                <w:szCs w:val="20"/>
                <w:lang w:val="es-CO" w:eastAsia="es-CO"/>
              </w:rPr>
              <w:t xml:space="preserve"> $        97.007.485 </w:t>
            </w:r>
          </w:p>
        </w:tc>
        <w:tc>
          <w:tcPr>
            <w:tcW w:w="1417" w:type="dxa"/>
            <w:tcBorders>
              <w:top w:val="single" w:sz="4" w:space="0" w:color="auto"/>
              <w:left w:val="nil"/>
              <w:bottom w:val="single" w:sz="4" w:space="0" w:color="auto"/>
              <w:right w:val="single" w:sz="4" w:space="0" w:color="auto"/>
            </w:tcBorders>
            <w:shd w:val="clear" w:color="auto" w:fill="auto"/>
            <w:vAlign w:val="center"/>
          </w:tcPr>
          <w:p w:rsidR="00843432" w:rsidRPr="00E93FC3" w:rsidRDefault="00843432" w:rsidP="00BF1A53">
            <w:pPr>
              <w:jc w:val="both"/>
              <w:rPr>
                <w:rFonts w:ascii="Arial" w:hAnsi="Arial" w:cs="Arial"/>
                <w:color w:val="000000"/>
                <w:sz w:val="18"/>
                <w:szCs w:val="20"/>
                <w:lang w:val="es-CO" w:eastAsia="es-CO"/>
              </w:rPr>
            </w:pPr>
          </w:p>
        </w:tc>
      </w:tr>
    </w:tbl>
    <w:p w:rsidR="00E93FC3" w:rsidRPr="00E93FC3" w:rsidRDefault="00E93FC3" w:rsidP="002A64B8">
      <w:pPr>
        <w:spacing w:line="250" w:lineRule="auto"/>
        <w:ind w:left="-5" w:right="165" w:hanging="10"/>
        <w:jc w:val="both"/>
        <w:rPr>
          <w:rFonts w:ascii="Arial" w:eastAsia="Arial" w:hAnsi="Arial" w:cs="Arial"/>
          <w:color w:val="000000"/>
          <w:sz w:val="22"/>
          <w:szCs w:val="22"/>
          <w:lang w:val="es-CO" w:eastAsia="es-CO"/>
        </w:rPr>
      </w:pPr>
    </w:p>
    <w:p w:rsidR="00E93FC3" w:rsidRPr="00E93FC3" w:rsidRDefault="00E93FC3" w:rsidP="00E93FC3">
      <w:pPr>
        <w:spacing w:after="245" w:line="250" w:lineRule="auto"/>
        <w:ind w:left="-5" w:right="165" w:hanging="10"/>
        <w:jc w:val="both"/>
        <w:rPr>
          <w:rFonts w:ascii="Arial" w:eastAsia="Arial" w:hAnsi="Arial" w:cs="Arial"/>
          <w:color w:val="000000"/>
          <w:sz w:val="22"/>
          <w:szCs w:val="22"/>
          <w:lang w:val="es-CO" w:eastAsia="es-CO"/>
        </w:rPr>
      </w:pPr>
      <w:r w:rsidRPr="00E93FC3">
        <w:rPr>
          <w:rFonts w:ascii="Arial" w:eastAsia="Arial" w:hAnsi="Arial" w:cs="Arial"/>
          <w:color w:val="000000"/>
          <w:sz w:val="22"/>
          <w:szCs w:val="22"/>
          <w:lang w:val="es-CO" w:eastAsia="es-CO"/>
        </w:rPr>
        <w:t>Nota: las cantidades que formaron parte de la determinación del presupuesto pueden variar en la ejecución del contrato teniendo en cuenta que es un suministro y las solicitudes de hacen conforme a las necesidades de la Empresa y son una mera referencia a fin de establecer el valor total los elemento</w:t>
      </w:r>
      <w:r w:rsidR="00843432">
        <w:rPr>
          <w:rFonts w:ascii="Arial" w:eastAsia="Arial" w:hAnsi="Arial" w:cs="Arial"/>
          <w:color w:val="000000"/>
          <w:sz w:val="22"/>
          <w:szCs w:val="22"/>
          <w:lang w:val="es-CO" w:eastAsia="es-CO"/>
        </w:rPr>
        <w:t>s</w:t>
      </w:r>
      <w:r w:rsidRPr="00E93FC3">
        <w:rPr>
          <w:rFonts w:ascii="Arial" w:eastAsia="Arial" w:hAnsi="Arial" w:cs="Arial"/>
          <w:color w:val="000000"/>
          <w:sz w:val="22"/>
          <w:szCs w:val="22"/>
          <w:lang w:val="es-CO" w:eastAsia="es-CO"/>
        </w:rPr>
        <w:t xml:space="preserve"> de forma unitaria y con el establecer el valor sobre el cual podrán ofertar los interesados y consolidar el valor base de inicio de la Subasta.</w:t>
      </w:r>
    </w:p>
    <w:p w:rsidR="00FC5345" w:rsidRPr="004034E2" w:rsidRDefault="00FC5345" w:rsidP="00FC5345">
      <w:pPr>
        <w:spacing w:after="120"/>
        <w:ind w:left="-5" w:right="165"/>
        <w:rPr>
          <w:rFonts w:ascii="Arial" w:eastAsia="Arial" w:hAnsi="Arial" w:cs="Arial"/>
          <w:b/>
          <w:color w:val="000000"/>
          <w:sz w:val="22"/>
          <w:szCs w:val="22"/>
          <w:lang w:val="es-CO" w:eastAsia="es-CO"/>
        </w:rPr>
      </w:pPr>
      <w:r w:rsidRPr="004034E2">
        <w:rPr>
          <w:rFonts w:ascii="Arial" w:eastAsia="Arial" w:hAnsi="Arial" w:cs="Arial"/>
          <w:b/>
          <w:color w:val="000000"/>
          <w:sz w:val="22"/>
          <w:szCs w:val="22"/>
          <w:lang w:val="es-CO" w:eastAsia="es-CO"/>
        </w:rPr>
        <w:t>LA OFERTA NO PODRA EXDER EL VALOR MAXIMO POR ITEM.</w:t>
      </w:r>
    </w:p>
    <w:p w:rsidR="00FC5345" w:rsidRDefault="00FC5345" w:rsidP="00E93FC3">
      <w:pPr>
        <w:spacing w:after="240" w:line="250" w:lineRule="auto"/>
        <w:ind w:left="-5" w:right="165" w:hanging="10"/>
        <w:jc w:val="both"/>
        <w:rPr>
          <w:rFonts w:ascii="Arial" w:eastAsia="Arial" w:hAnsi="Arial" w:cs="Arial"/>
          <w:color w:val="000000"/>
          <w:sz w:val="22"/>
          <w:szCs w:val="22"/>
          <w:lang w:val="es-CO" w:eastAsia="es-CO"/>
        </w:rPr>
      </w:pPr>
    </w:p>
    <w:p w:rsidR="00E93FC3" w:rsidRPr="00E93FC3" w:rsidRDefault="00E93FC3" w:rsidP="00E93FC3">
      <w:pPr>
        <w:spacing w:after="240" w:line="250" w:lineRule="auto"/>
        <w:ind w:left="-5" w:right="165" w:hanging="10"/>
        <w:jc w:val="both"/>
        <w:rPr>
          <w:rFonts w:ascii="Arial" w:eastAsia="Arial" w:hAnsi="Arial" w:cs="Arial"/>
          <w:color w:val="000000"/>
          <w:sz w:val="22"/>
          <w:szCs w:val="22"/>
          <w:lang w:val="es-CO" w:eastAsia="es-CO"/>
        </w:rPr>
      </w:pPr>
      <w:r w:rsidRPr="00E93FC3">
        <w:rPr>
          <w:rFonts w:ascii="Arial" w:eastAsia="Arial" w:hAnsi="Arial" w:cs="Arial"/>
          <w:color w:val="000000"/>
          <w:sz w:val="22"/>
          <w:szCs w:val="22"/>
          <w:lang w:val="es-CO" w:eastAsia="es-CO"/>
        </w:rPr>
        <w:t>FIRMA DEL OFERENTE</w:t>
      </w:r>
    </w:p>
    <w:p w:rsidR="00E93FC3" w:rsidRPr="00E93FC3" w:rsidRDefault="00E93FC3" w:rsidP="00E93FC3">
      <w:pPr>
        <w:spacing w:after="6" w:line="250" w:lineRule="auto"/>
        <w:ind w:left="-5" w:right="5183" w:hanging="10"/>
        <w:jc w:val="both"/>
        <w:rPr>
          <w:rFonts w:ascii="Arial" w:eastAsia="Arial" w:hAnsi="Arial" w:cs="Arial"/>
          <w:b/>
          <w:color w:val="000000"/>
          <w:sz w:val="14"/>
          <w:szCs w:val="22"/>
          <w:lang w:val="es-CO" w:eastAsia="es-CO"/>
        </w:rPr>
      </w:pPr>
    </w:p>
    <w:p w:rsidR="00E93FC3" w:rsidRPr="00E93FC3" w:rsidRDefault="00E93FC3" w:rsidP="00E93FC3">
      <w:pPr>
        <w:spacing w:line="250" w:lineRule="auto"/>
        <w:ind w:left="-5" w:right="10" w:hanging="10"/>
        <w:jc w:val="both"/>
        <w:rPr>
          <w:rFonts w:ascii="Arial" w:eastAsia="Arial" w:hAnsi="Arial" w:cs="Arial"/>
          <w:color w:val="000000"/>
          <w:sz w:val="16"/>
          <w:szCs w:val="16"/>
          <w:lang w:val="es-CO" w:eastAsia="es-CO"/>
        </w:rPr>
      </w:pPr>
      <w:r w:rsidRPr="00E93FC3">
        <w:rPr>
          <w:rFonts w:ascii="Arial" w:eastAsia="Arial" w:hAnsi="Arial" w:cs="Arial"/>
          <w:color w:val="000000"/>
          <w:sz w:val="16"/>
          <w:szCs w:val="16"/>
          <w:lang w:val="es-CO" w:eastAsia="es-CO"/>
        </w:rPr>
        <w:t xml:space="preserve">Vo. Bo. </w:t>
      </w:r>
      <w:r w:rsidRPr="00E93FC3">
        <w:rPr>
          <w:rFonts w:ascii="Arial" w:eastAsia="Arial" w:hAnsi="Arial" w:cs="Arial"/>
          <w:b/>
          <w:color w:val="000000"/>
          <w:sz w:val="16"/>
          <w:szCs w:val="16"/>
          <w:lang w:val="es-CO" w:eastAsia="es-CO"/>
        </w:rPr>
        <w:t>NESTOR JAVIER LEMUS CLAVIJO</w:t>
      </w:r>
    </w:p>
    <w:p w:rsidR="00E93FC3" w:rsidRPr="00E93FC3" w:rsidRDefault="00E93FC3" w:rsidP="00E93FC3">
      <w:pPr>
        <w:spacing w:after="120" w:line="250" w:lineRule="auto"/>
        <w:ind w:left="-5" w:right="10" w:hanging="10"/>
        <w:jc w:val="both"/>
        <w:rPr>
          <w:rFonts w:ascii="Arial" w:eastAsia="Arial" w:hAnsi="Arial" w:cs="Arial"/>
          <w:color w:val="000000"/>
          <w:sz w:val="16"/>
          <w:szCs w:val="16"/>
          <w:lang w:val="es-CO" w:eastAsia="es-CO"/>
        </w:rPr>
      </w:pPr>
      <w:r w:rsidRPr="00E93FC3">
        <w:rPr>
          <w:rFonts w:ascii="Arial" w:eastAsia="Arial" w:hAnsi="Arial" w:cs="Arial"/>
          <w:color w:val="000000"/>
          <w:sz w:val="16"/>
          <w:szCs w:val="16"/>
          <w:lang w:val="es-CO" w:eastAsia="es-CO"/>
        </w:rPr>
        <w:t xml:space="preserve">            Subgerente Técnica</w:t>
      </w:r>
    </w:p>
    <w:p w:rsidR="00E93FC3" w:rsidRPr="00E93FC3" w:rsidRDefault="00E93FC3" w:rsidP="00E93FC3">
      <w:pPr>
        <w:spacing w:line="250" w:lineRule="auto"/>
        <w:ind w:left="-5" w:right="10" w:hanging="10"/>
        <w:jc w:val="both"/>
        <w:rPr>
          <w:rFonts w:ascii="Arial" w:eastAsia="Arial" w:hAnsi="Arial" w:cs="Arial"/>
          <w:b/>
          <w:color w:val="000000"/>
          <w:sz w:val="16"/>
          <w:szCs w:val="16"/>
          <w:lang w:val="es-CO" w:eastAsia="es-CO"/>
        </w:rPr>
      </w:pPr>
      <w:r w:rsidRPr="00E93FC3">
        <w:rPr>
          <w:rFonts w:ascii="Arial" w:eastAsia="Arial" w:hAnsi="Arial" w:cs="Arial"/>
          <w:color w:val="000000"/>
          <w:sz w:val="16"/>
          <w:szCs w:val="16"/>
          <w:lang w:val="es-CO" w:eastAsia="es-CO"/>
        </w:rPr>
        <w:t xml:space="preserve">Vo. Bo. </w:t>
      </w:r>
      <w:r w:rsidRPr="00E93FC3">
        <w:rPr>
          <w:rFonts w:ascii="Arial" w:eastAsia="Arial" w:hAnsi="Arial" w:cs="Arial"/>
          <w:b/>
          <w:color w:val="000000"/>
          <w:sz w:val="16"/>
          <w:szCs w:val="16"/>
          <w:lang w:val="es-CO" w:eastAsia="es-CO"/>
        </w:rPr>
        <w:t>SANDRA MILENA CUBILLOS GONZALEZ</w:t>
      </w:r>
    </w:p>
    <w:p w:rsidR="00E93FC3" w:rsidRPr="00E93FC3" w:rsidRDefault="00E93FC3" w:rsidP="00E93FC3">
      <w:pPr>
        <w:spacing w:after="120" w:line="250" w:lineRule="auto"/>
        <w:ind w:left="-5" w:right="10" w:hanging="10"/>
        <w:jc w:val="both"/>
        <w:rPr>
          <w:rFonts w:ascii="Arial" w:eastAsia="Arial" w:hAnsi="Arial" w:cs="Arial"/>
          <w:color w:val="000000"/>
          <w:sz w:val="16"/>
          <w:szCs w:val="16"/>
          <w:lang w:val="es-CO" w:eastAsia="es-CO"/>
        </w:rPr>
      </w:pPr>
      <w:r w:rsidRPr="00E93FC3">
        <w:rPr>
          <w:rFonts w:ascii="Arial" w:eastAsia="Arial" w:hAnsi="Arial" w:cs="Arial"/>
          <w:color w:val="000000"/>
          <w:sz w:val="16"/>
          <w:szCs w:val="16"/>
          <w:lang w:val="es-CO" w:eastAsia="es-CO"/>
        </w:rPr>
        <w:t xml:space="preserve">            Jefe Oficina Asesora Jurídica y Contratación</w:t>
      </w:r>
    </w:p>
    <w:p w:rsidR="00E93FC3" w:rsidRPr="00E93FC3" w:rsidRDefault="00E93FC3" w:rsidP="00E93FC3">
      <w:pPr>
        <w:spacing w:line="250" w:lineRule="auto"/>
        <w:ind w:left="-5" w:right="10" w:hanging="10"/>
        <w:jc w:val="both"/>
        <w:rPr>
          <w:rFonts w:ascii="Arial" w:eastAsia="Arial" w:hAnsi="Arial" w:cs="Arial"/>
          <w:bCs/>
          <w:color w:val="000000"/>
          <w:sz w:val="14"/>
          <w:szCs w:val="16"/>
          <w:lang w:val="es-CO" w:eastAsia="es-CO"/>
        </w:rPr>
      </w:pPr>
      <w:r w:rsidRPr="00E93FC3">
        <w:rPr>
          <w:rFonts w:ascii="Arial" w:eastAsia="Arial" w:hAnsi="Arial" w:cs="Arial"/>
          <w:bCs/>
          <w:color w:val="000000"/>
          <w:sz w:val="14"/>
          <w:szCs w:val="16"/>
          <w:lang w:val="es-CO" w:eastAsia="es-CO"/>
        </w:rPr>
        <w:t>Elaboro: MARCO AURELIO ANTOLINEZ GUITARRERO</w:t>
      </w:r>
    </w:p>
    <w:p w:rsidR="00E93FC3" w:rsidRPr="00E93FC3" w:rsidRDefault="00E93FC3" w:rsidP="00E93FC3">
      <w:pPr>
        <w:spacing w:after="148" w:line="259" w:lineRule="auto"/>
        <w:ind w:left="-5" w:hanging="10"/>
        <w:jc w:val="both"/>
        <w:rPr>
          <w:rFonts w:ascii="Arial" w:eastAsia="Arial" w:hAnsi="Arial" w:cs="Arial"/>
          <w:color w:val="000000"/>
          <w:sz w:val="22"/>
          <w:szCs w:val="22"/>
          <w:lang w:val="es-CO" w:eastAsia="es-CO"/>
        </w:rPr>
      </w:pPr>
      <w:r w:rsidRPr="00E93FC3">
        <w:rPr>
          <w:rFonts w:ascii="Arial" w:eastAsia="Arial" w:hAnsi="Arial" w:cs="Arial"/>
          <w:bCs/>
          <w:color w:val="000000"/>
          <w:sz w:val="14"/>
          <w:szCs w:val="16"/>
          <w:lang w:val="es-CO" w:eastAsia="es-CO"/>
        </w:rPr>
        <w:t xml:space="preserve">              Profesional Universitario</w:t>
      </w:r>
    </w:p>
    <w:p w:rsidR="00897B72" w:rsidRPr="00AE1735" w:rsidRDefault="00713718" w:rsidP="00DF2CB4">
      <w:pPr>
        <w:jc w:val="both"/>
        <w:rPr>
          <w:rFonts w:ascii="Arial" w:eastAsia="Arial" w:hAnsi="Arial" w:cs="Arial"/>
          <w:color w:val="000000"/>
          <w:sz w:val="21"/>
          <w:szCs w:val="21"/>
          <w:lang w:val="es-CO" w:eastAsia="es-CO"/>
        </w:rPr>
      </w:pPr>
      <w:r>
        <w:rPr>
          <w:rFonts w:ascii="Arial" w:hAnsi="Arial" w:cs="Arial"/>
          <w:b/>
          <w:bCs/>
          <w:sz w:val="22"/>
          <w:szCs w:val="21"/>
        </w:rPr>
        <w:t>ARTÍCULO TERCERO</w:t>
      </w:r>
      <w:r w:rsidR="00897B72">
        <w:rPr>
          <w:rFonts w:ascii="Arial" w:hAnsi="Arial" w:cs="Arial"/>
          <w:b/>
          <w:bCs/>
          <w:sz w:val="22"/>
          <w:szCs w:val="21"/>
        </w:rPr>
        <w:t>:</w:t>
      </w:r>
      <w:r w:rsidR="00897B72" w:rsidRPr="00AE1735">
        <w:rPr>
          <w:rFonts w:ascii="Arial" w:hAnsi="Arial" w:cs="Arial"/>
          <w:sz w:val="21"/>
          <w:szCs w:val="21"/>
        </w:rPr>
        <w:t xml:space="preserve"> </w:t>
      </w:r>
      <w:r w:rsidR="00897B72" w:rsidRPr="00AE1735">
        <w:rPr>
          <w:rFonts w:ascii="Arial" w:eastAsia="Arial" w:hAnsi="Arial" w:cs="Arial"/>
          <w:color w:val="000000"/>
          <w:sz w:val="21"/>
          <w:szCs w:val="21"/>
          <w:lang w:val="es-CO" w:eastAsia="es-CO"/>
        </w:rPr>
        <w:t>Las demás condiciones de la invitación Abierta no modificadas en la presente Adenda, permanecen inalterables</w:t>
      </w:r>
    </w:p>
    <w:p w:rsidR="00897B72" w:rsidRPr="00AE1735" w:rsidRDefault="00897B72" w:rsidP="00897B72">
      <w:pPr>
        <w:jc w:val="both"/>
        <w:rPr>
          <w:rFonts w:ascii="Arial" w:hAnsi="Arial" w:cs="Arial"/>
          <w:sz w:val="21"/>
          <w:szCs w:val="21"/>
        </w:rPr>
      </w:pPr>
    </w:p>
    <w:p w:rsidR="00897B72" w:rsidRPr="001760A0" w:rsidRDefault="00897B72" w:rsidP="00897B72">
      <w:pPr>
        <w:autoSpaceDE w:val="0"/>
        <w:autoSpaceDN w:val="0"/>
        <w:adjustRightInd w:val="0"/>
        <w:contextualSpacing/>
        <w:rPr>
          <w:rFonts w:ascii="Arial" w:eastAsia="Arial" w:hAnsi="Arial" w:cs="Arial"/>
          <w:color w:val="000000"/>
          <w:sz w:val="22"/>
          <w:szCs w:val="22"/>
          <w:lang w:val="es-CO" w:eastAsia="es-CO"/>
        </w:rPr>
      </w:pPr>
      <w:r w:rsidRPr="00AE1735">
        <w:rPr>
          <w:rFonts w:ascii="Arial" w:eastAsia="Arial" w:hAnsi="Arial" w:cs="Arial"/>
          <w:color w:val="000000"/>
          <w:sz w:val="21"/>
          <w:szCs w:val="21"/>
          <w:lang w:val="es-CO" w:eastAsia="es-CO"/>
        </w:rPr>
        <w:t>Dado en Cota</w:t>
      </w:r>
      <w:r w:rsidR="00D033A3">
        <w:rPr>
          <w:rFonts w:ascii="Arial" w:eastAsia="Arial" w:hAnsi="Arial" w:cs="Arial"/>
          <w:color w:val="000000"/>
          <w:sz w:val="21"/>
          <w:szCs w:val="21"/>
          <w:lang w:val="es-CO" w:eastAsia="es-CO"/>
        </w:rPr>
        <w:t xml:space="preserve"> Cundinamarca</w:t>
      </w:r>
      <w:r w:rsidRPr="00AE1735">
        <w:rPr>
          <w:rFonts w:ascii="Arial" w:eastAsia="Arial" w:hAnsi="Arial" w:cs="Arial"/>
          <w:color w:val="000000"/>
          <w:sz w:val="21"/>
          <w:szCs w:val="21"/>
          <w:lang w:val="es-CO" w:eastAsia="es-CO"/>
        </w:rPr>
        <w:t>, a</w:t>
      </w:r>
      <w:r>
        <w:rPr>
          <w:rFonts w:ascii="Arial" w:eastAsia="Arial" w:hAnsi="Arial" w:cs="Arial"/>
          <w:color w:val="000000"/>
          <w:sz w:val="21"/>
          <w:szCs w:val="21"/>
          <w:lang w:val="es-CO" w:eastAsia="es-CO"/>
        </w:rPr>
        <w:t xml:space="preserve"> </w:t>
      </w:r>
      <w:r w:rsidRPr="00AE1735">
        <w:rPr>
          <w:rFonts w:ascii="Arial" w:eastAsia="Arial" w:hAnsi="Arial" w:cs="Arial"/>
          <w:color w:val="000000"/>
          <w:sz w:val="21"/>
          <w:szCs w:val="21"/>
          <w:lang w:val="es-CO" w:eastAsia="es-CO"/>
        </w:rPr>
        <w:t>l</w:t>
      </w:r>
      <w:r>
        <w:rPr>
          <w:rFonts w:ascii="Arial" w:eastAsia="Arial" w:hAnsi="Arial" w:cs="Arial"/>
          <w:color w:val="000000"/>
          <w:sz w:val="21"/>
          <w:szCs w:val="21"/>
          <w:lang w:val="es-CO" w:eastAsia="es-CO"/>
        </w:rPr>
        <w:t>os</w:t>
      </w:r>
      <w:r w:rsidRPr="00AE1735">
        <w:rPr>
          <w:rFonts w:ascii="Arial" w:eastAsia="Arial" w:hAnsi="Arial" w:cs="Arial"/>
          <w:color w:val="000000"/>
          <w:sz w:val="21"/>
          <w:szCs w:val="21"/>
          <w:lang w:val="es-CO" w:eastAsia="es-CO"/>
        </w:rPr>
        <w:t xml:space="preserve"> </w:t>
      </w:r>
      <w:r w:rsidR="009C51A8">
        <w:rPr>
          <w:rFonts w:ascii="Arial" w:eastAsia="Arial" w:hAnsi="Arial" w:cs="Arial"/>
          <w:color w:val="000000"/>
          <w:sz w:val="21"/>
          <w:szCs w:val="21"/>
          <w:lang w:val="es-CO" w:eastAsia="es-CO"/>
        </w:rPr>
        <w:t>veinticinco</w:t>
      </w:r>
      <w:r w:rsidRPr="00AE1735">
        <w:rPr>
          <w:rFonts w:ascii="Arial" w:eastAsia="Arial" w:hAnsi="Arial" w:cs="Arial"/>
          <w:color w:val="000000"/>
          <w:sz w:val="21"/>
          <w:szCs w:val="21"/>
          <w:lang w:val="es-CO" w:eastAsia="es-CO"/>
        </w:rPr>
        <w:t xml:space="preserve"> (</w:t>
      </w:r>
      <w:r w:rsidR="009C51A8">
        <w:rPr>
          <w:rFonts w:ascii="Arial" w:eastAsia="Arial" w:hAnsi="Arial" w:cs="Arial"/>
          <w:color w:val="000000"/>
          <w:sz w:val="21"/>
          <w:szCs w:val="21"/>
          <w:lang w:val="es-CO" w:eastAsia="es-CO"/>
        </w:rPr>
        <w:t>25</w:t>
      </w:r>
      <w:r w:rsidRPr="00AE1735">
        <w:rPr>
          <w:rFonts w:ascii="Arial" w:eastAsia="Arial" w:hAnsi="Arial" w:cs="Arial"/>
          <w:color w:val="000000"/>
          <w:sz w:val="21"/>
          <w:szCs w:val="21"/>
          <w:lang w:val="es-CO" w:eastAsia="es-CO"/>
        </w:rPr>
        <w:t xml:space="preserve">) días del mes de </w:t>
      </w:r>
      <w:r w:rsidR="00FD67F1">
        <w:rPr>
          <w:rFonts w:ascii="Arial" w:eastAsia="Arial" w:hAnsi="Arial" w:cs="Arial"/>
          <w:color w:val="000000"/>
          <w:sz w:val="21"/>
          <w:szCs w:val="21"/>
          <w:lang w:val="es-CO" w:eastAsia="es-CO"/>
        </w:rPr>
        <w:t>Febrero de 2021</w:t>
      </w:r>
    </w:p>
    <w:p w:rsidR="00897B72" w:rsidRPr="009C51A8" w:rsidRDefault="00897B72" w:rsidP="00897B72">
      <w:pPr>
        <w:jc w:val="both"/>
        <w:rPr>
          <w:rFonts w:ascii="Arial" w:hAnsi="Arial" w:cs="Arial"/>
          <w:sz w:val="22"/>
          <w:szCs w:val="22"/>
          <w:lang w:val="es-CO"/>
        </w:rPr>
      </w:pPr>
    </w:p>
    <w:p w:rsidR="00D033A3" w:rsidRDefault="00D033A3" w:rsidP="00897B72">
      <w:pPr>
        <w:widowControl w:val="0"/>
        <w:suppressAutoHyphens/>
        <w:jc w:val="center"/>
        <w:rPr>
          <w:rFonts w:ascii="Arial" w:eastAsia="Arial Unicode MS" w:hAnsi="Arial" w:cs="Arial"/>
          <w:bCs/>
          <w:sz w:val="22"/>
          <w:szCs w:val="22"/>
          <w:lang w:eastAsia="ar-SA"/>
        </w:rPr>
      </w:pPr>
    </w:p>
    <w:p w:rsidR="00D033A3" w:rsidRPr="00880739" w:rsidRDefault="00D033A3" w:rsidP="00897B72">
      <w:pPr>
        <w:widowControl w:val="0"/>
        <w:suppressAutoHyphens/>
        <w:jc w:val="center"/>
        <w:rPr>
          <w:rFonts w:ascii="Arial" w:eastAsia="Arial Unicode MS" w:hAnsi="Arial" w:cs="Arial"/>
          <w:bCs/>
          <w:sz w:val="22"/>
          <w:szCs w:val="22"/>
          <w:lang w:eastAsia="ar-SA"/>
        </w:rPr>
      </w:pPr>
    </w:p>
    <w:p w:rsidR="00897B72" w:rsidRPr="00F560D8" w:rsidRDefault="00897B72" w:rsidP="00897B72">
      <w:pPr>
        <w:widowControl w:val="0"/>
        <w:suppressAutoHyphens/>
        <w:jc w:val="center"/>
        <w:rPr>
          <w:rFonts w:ascii="Arial" w:eastAsia="Arial Unicode MS" w:hAnsi="Arial" w:cs="Arial"/>
          <w:bCs/>
          <w:sz w:val="22"/>
          <w:szCs w:val="22"/>
          <w:lang w:val="es-CO" w:eastAsia="ar-SA"/>
        </w:rPr>
      </w:pPr>
      <w:r w:rsidRPr="00F560D8">
        <w:rPr>
          <w:rFonts w:ascii="Arial" w:eastAsia="Arial Unicode MS" w:hAnsi="Arial" w:cs="Arial"/>
          <w:bCs/>
          <w:sz w:val="22"/>
          <w:szCs w:val="22"/>
          <w:lang w:val="es-CO" w:eastAsia="ar-SA"/>
        </w:rPr>
        <w:t>(Original Firmado)</w:t>
      </w:r>
    </w:p>
    <w:p w:rsidR="00897B72" w:rsidRPr="00F560D8" w:rsidRDefault="00897B72" w:rsidP="00897B72">
      <w:pPr>
        <w:widowControl w:val="0"/>
        <w:suppressAutoHyphens/>
        <w:jc w:val="center"/>
        <w:rPr>
          <w:rFonts w:ascii="Arial" w:eastAsia="Arial Unicode MS" w:hAnsi="Arial" w:cs="Arial"/>
          <w:b/>
          <w:bCs/>
          <w:sz w:val="22"/>
          <w:szCs w:val="22"/>
          <w:lang w:val="es-CO" w:eastAsia="ar-SA"/>
        </w:rPr>
      </w:pPr>
      <w:r w:rsidRPr="00F560D8">
        <w:rPr>
          <w:rFonts w:ascii="Arial" w:eastAsia="Arial Unicode MS" w:hAnsi="Arial" w:cs="Arial"/>
          <w:b/>
          <w:bCs/>
          <w:sz w:val="22"/>
          <w:szCs w:val="22"/>
          <w:lang w:val="es-CO" w:eastAsia="ar-SA"/>
        </w:rPr>
        <w:t>JORGE ENRIQUE MACHUCA LÓPEZ</w:t>
      </w:r>
    </w:p>
    <w:p w:rsidR="00897B72" w:rsidRPr="00F560D8" w:rsidRDefault="00897B72" w:rsidP="00897B72">
      <w:pPr>
        <w:widowControl w:val="0"/>
        <w:suppressAutoHyphens/>
        <w:jc w:val="center"/>
        <w:rPr>
          <w:rFonts w:ascii="Arial" w:eastAsia="Arial Unicode MS" w:hAnsi="Arial" w:cs="Arial"/>
          <w:bCs/>
          <w:sz w:val="22"/>
          <w:szCs w:val="22"/>
          <w:lang w:val="es-CO" w:eastAsia="ar-SA"/>
        </w:rPr>
      </w:pPr>
      <w:r w:rsidRPr="00F560D8">
        <w:rPr>
          <w:rFonts w:ascii="Arial" w:eastAsia="Arial Unicode MS" w:hAnsi="Arial" w:cs="Arial"/>
          <w:bCs/>
          <w:sz w:val="22"/>
          <w:szCs w:val="22"/>
          <w:lang w:val="es-CO" w:eastAsia="ar-SA"/>
        </w:rPr>
        <w:t>Gerente General</w:t>
      </w:r>
    </w:p>
    <w:p w:rsidR="00897B72" w:rsidRPr="001760A0" w:rsidRDefault="00897B72" w:rsidP="00897B72">
      <w:pPr>
        <w:widowControl w:val="0"/>
        <w:suppressAutoHyphens/>
        <w:rPr>
          <w:rFonts w:ascii="Arial" w:eastAsia="Tahoma" w:hAnsi="Arial" w:cs="Arial"/>
          <w:b/>
          <w:bCs/>
          <w:sz w:val="16"/>
          <w:szCs w:val="22"/>
          <w:lang w:val="es-ES" w:eastAsia="ar-SA"/>
        </w:rPr>
      </w:pPr>
    </w:p>
    <w:p w:rsidR="00897B72" w:rsidRPr="001760A0" w:rsidRDefault="00897B72" w:rsidP="00897B72">
      <w:pPr>
        <w:widowControl w:val="0"/>
        <w:suppressAutoHyphens/>
        <w:rPr>
          <w:rFonts w:ascii="Arial" w:eastAsia="Arial Unicode MS" w:hAnsi="Arial" w:cs="Arial"/>
          <w:bCs/>
          <w:sz w:val="16"/>
          <w:szCs w:val="22"/>
          <w:lang w:val="es-CO" w:eastAsia="ar-SA"/>
        </w:rPr>
      </w:pPr>
      <w:r w:rsidRPr="001760A0">
        <w:rPr>
          <w:rFonts w:ascii="Arial" w:eastAsia="Arial Unicode MS" w:hAnsi="Arial" w:cs="Arial"/>
          <w:bCs/>
          <w:sz w:val="16"/>
          <w:szCs w:val="22"/>
          <w:lang w:val="es-CO" w:eastAsia="ar-SA"/>
        </w:rPr>
        <w:t>(Original Firmado)</w:t>
      </w:r>
    </w:p>
    <w:p w:rsidR="00897B72" w:rsidRPr="001760A0" w:rsidRDefault="00897B72" w:rsidP="00897B72">
      <w:pPr>
        <w:widowControl w:val="0"/>
        <w:suppressAutoHyphens/>
        <w:rPr>
          <w:rFonts w:ascii="Arial" w:eastAsia="Arial Unicode MS" w:hAnsi="Arial" w:cs="Arial"/>
          <w:b/>
          <w:sz w:val="16"/>
          <w:szCs w:val="22"/>
          <w:lang w:val="es-CO" w:eastAsia="ar-SA"/>
        </w:rPr>
      </w:pPr>
      <w:r w:rsidRPr="001760A0">
        <w:rPr>
          <w:rFonts w:ascii="Arial" w:eastAsia="Tahoma" w:hAnsi="Arial" w:cs="Arial"/>
          <w:b/>
          <w:bCs/>
          <w:sz w:val="16"/>
          <w:szCs w:val="22"/>
          <w:lang w:val="es-ES" w:eastAsia="ar-SA"/>
        </w:rPr>
        <w:t xml:space="preserve">Vo. Bo. </w:t>
      </w:r>
      <w:r w:rsidRPr="001760A0">
        <w:rPr>
          <w:rFonts w:ascii="Arial" w:eastAsia="Arial Unicode MS" w:hAnsi="Arial" w:cs="Arial"/>
          <w:b/>
          <w:sz w:val="16"/>
          <w:szCs w:val="22"/>
          <w:lang w:val="es-CO" w:eastAsia="ar-SA"/>
        </w:rPr>
        <w:t>SANDRA MILENA CUBILLOS GONZALEZ</w:t>
      </w:r>
    </w:p>
    <w:p w:rsidR="00897B72" w:rsidRPr="001760A0" w:rsidRDefault="001E140F" w:rsidP="00897B72">
      <w:pPr>
        <w:widowControl w:val="0"/>
        <w:suppressAutoHyphens/>
        <w:rPr>
          <w:rFonts w:ascii="Arial" w:eastAsia="Arial Unicode MS" w:hAnsi="Arial" w:cs="Arial"/>
          <w:sz w:val="16"/>
          <w:szCs w:val="22"/>
          <w:lang w:val="es-CO" w:eastAsia="ar-SA"/>
        </w:rPr>
      </w:pPr>
      <w:r>
        <w:rPr>
          <w:rFonts w:ascii="Arial" w:eastAsia="Arial Unicode MS" w:hAnsi="Arial" w:cs="Arial"/>
          <w:sz w:val="16"/>
          <w:szCs w:val="22"/>
          <w:lang w:val="es-CO" w:eastAsia="ar-SA"/>
        </w:rPr>
        <w:t xml:space="preserve">             Jefe Oficina Asesora Jurídica y Contratación</w:t>
      </w:r>
    </w:p>
    <w:p w:rsidR="00897B72" w:rsidRPr="001760A0" w:rsidRDefault="00897B72" w:rsidP="00897B72">
      <w:pPr>
        <w:widowControl w:val="0"/>
        <w:suppressAutoHyphens/>
        <w:rPr>
          <w:rFonts w:ascii="Arial" w:eastAsia="Arial Unicode MS" w:hAnsi="Arial" w:cs="Arial"/>
          <w:sz w:val="16"/>
          <w:szCs w:val="22"/>
          <w:lang w:val="es-CO" w:eastAsia="ar-SA"/>
        </w:rPr>
      </w:pPr>
    </w:p>
    <w:p w:rsidR="00897B72" w:rsidRPr="001760A0" w:rsidRDefault="00897B72" w:rsidP="00897B72">
      <w:pPr>
        <w:widowControl w:val="0"/>
        <w:suppressAutoHyphens/>
        <w:rPr>
          <w:rFonts w:ascii="Arial" w:eastAsia="Arial Unicode MS" w:hAnsi="Arial" w:cs="Arial"/>
          <w:b/>
          <w:sz w:val="16"/>
          <w:szCs w:val="22"/>
          <w:lang w:val="es-CO" w:eastAsia="ar-SA"/>
        </w:rPr>
      </w:pPr>
    </w:p>
    <w:p w:rsidR="00897B72" w:rsidRPr="001760A0" w:rsidRDefault="00897B72" w:rsidP="00897B72">
      <w:pPr>
        <w:widowControl w:val="0"/>
        <w:suppressAutoHyphens/>
        <w:rPr>
          <w:rFonts w:ascii="Arial" w:eastAsia="Arial Unicode MS" w:hAnsi="Arial" w:cs="Arial"/>
          <w:bCs/>
          <w:sz w:val="16"/>
          <w:szCs w:val="22"/>
          <w:lang w:val="es-CO" w:eastAsia="ar-SA"/>
        </w:rPr>
      </w:pPr>
      <w:r w:rsidRPr="001760A0">
        <w:rPr>
          <w:rFonts w:ascii="Arial" w:eastAsia="Arial Unicode MS" w:hAnsi="Arial" w:cs="Arial"/>
          <w:bCs/>
          <w:sz w:val="16"/>
          <w:szCs w:val="22"/>
          <w:lang w:val="es-CO" w:eastAsia="ar-SA"/>
        </w:rPr>
        <w:t>(Original Firmado)</w:t>
      </w:r>
    </w:p>
    <w:p w:rsidR="00897B72" w:rsidRPr="001760A0" w:rsidRDefault="00897B72" w:rsidP="00897B72">
      <w:pPr>
        <w:widowControl w:val="0"/>
        <w:suppressAutoHyphens/>
        <w:rPr>
          <w:rFonts w:ascii="Arial" w:eastAsia="Arial Unicode MS" w:hAnsi="Arial" w:cs="Arial"/>
          <w:b/>
          <w:sz w:val="16"/>
          <w:szCs w:val="22"/>
          <w:lang w:val="es-ES" w:eastAsia="ar-SA"/>
        </w:rPr>
      </w:pPr>
      <w:r w:rsidRPr="001760A0">
        <w:rPr>
          <w:rFonts w:ascii="Arial" w:eastAsia="Arial Unicode MS" w:hAnsi="Arial" w:cs="Arial"/>
          <w:b/>
          <w:sz w:val="16"/>
          <w:szCs w:val="22"/>
          <w:lang w:val="es-CO" w:eastAsia="ar-SA"/>
        </w:rPr>
        <w:t xml:space="preserve">Vo. Bo. </w:t>
      </w:r>
      <w:r w:rsidR="000C6F9C">
        <w:rPr>
          <w:rFonts w:ascii="Arial" w:eastAsia="Arial Unicode MS" w:hAnsi="Arial" w:cs="Arial"/>
          <w:b/>
          <w:sz w:val="16"/>
          <w:szCs w:val="22"/>
          <w:lang w:val="es-ES" w:eastAsia="ar-SA"/>
        </w:rPr>
        <w:t>NESTOR JAVIER LEMUS CLAVIJO</w:t>
      </w:r>
    </w:p>
    <w:p w:rsidR="00897B72" w:rsidRPr="001760A0" w:rsidRDefault="00897B72" w:rsidP="00897B72">
      <w:pPr>
        <w:widowControl w:val="0"/>
        <w:suppressAutoHyphens/>
        <w:rPr>
          <w:rFonts w:ascii="Arial" w:eastAsia="Arial Unicode MS" w:hAnsi="Arial" w:cs="Arial"/>
          <w:sz w:val="16"/>
          <w:szCs w:val="22"/>
          <w:lang w:val="es-ES" w:eastAsia="ar-SA"/>
        </w:rPr>
      </w:pPr>
      <w:r w:rsidRPr="001760A0">
        <w:rPr>
          <w:rFonts w:ascii="Arial" w:eastAsia="Arial Unicode MS" w:hAnsi="Arial" w:cs="Arial"/>
          <w:b/>
          <w:sz w:val="16"/>
          <w:szCs w:val="22"/>
          <w:lang w:val="es-ES" w:eastAsia="ar-SA"/>
        </w:rPr>
        <w:t xml:space="preserve"> </w:t>
      </w:r>
      <w:r w:rsidR="001E140F">
        <w:rPr>
          <w:rFonts w:ascii="Arial" w:eastAsia="Arial Unicode MS" w:hAnsi="Arial" w:cs="Arial"/>
          <w:b/>
          <w:sz w:val="16"/>
          <w:szCs w:val="22"/>
          <w:lang w:val="es-ES" w:eastAsia="ar-SA"/>
        </w:rPr>
        <w:t xml:space="preserve">            </w:t>
      </w:r>
      <w:r>
        <w:rPr>
          <w:rFonts w:ascii="Arial" w:eastAsia="Arial Unicode MS" w:hAnsi="Arial" w:cs="Arial"/>
          <w:sz w:val="16"/>
          <w:szCs w:val="22"/>
          <w:lang w:val="es-ES" w:eastAsia="ar-SA"/>
        </w:rPr>
        <w:t xml:space="preserve">Subgerente </w:t>
      </w:r>
      <w:r w:rsidR="000C6F9C">
        <w:rPr>
          <w:rFonts w:ascii="Arial" w:eastAsia="Arial Unicode MS" w:hAnsi="Arial" w:cs="Arial"/>
          <w:sz w:val="16"/>
          <w:szCs w:val="22"/>
          <w:lang w:val="es-ES" w:eastAsia="ar-SA"/>
        </w:rPr>
        <w:t>Técnico</w:t>
      </w:r>
    </w:p>
    <w:p w:rsidR="00897B72" w:rsidRPr="001760A0" w:rsidRDefault="00897B72" w:rsidP="00897B72">
      <w:pPr>
        <w:rPr>
          <w:rFonts w:ascii="Arial" w:hAnsi="Arial" w:cs="Arial"/>
          <w:sz w:val="16"/>
          <w:szCs w:val="22"/>
        </w:rPr>
      </w:pPr>
    </w:p>
    <w:p w:rsidR="00897B72" w:rsidRPr="001760A0" w:rsidRDefault="00897B72" w:rsidP="00897B72">
      <w:pPr>
        <w:rPr>
          <w:rFonts w:ascii="Arial" w:hAnsi="Arial" w:cs="Arial"/>
          <w:b/>
          <w:sz w:val="16"/>
          <w:szCs w:val="22"/>
        </w:rPr>
      </w:pPr>
    </w:p>
    <w:p w:rsidR="00897B72" w:rsidRPr="001760A0" w:rsidRDefault="00897B72" w:rsidP="00897B72">
      <w:pPr>
        <w:rPr>
          <w:rFonts w:ascii="Arial" w:hAnsi="Arial" w:cs="Arial"/>
          <w:sz w:val="16"/>
          <w:szCs w:val="22"/>
        </w:rPr>
      </w:pPr>
      <w:r w:rsidRPr="001760A0">
        <w:rPr>
          <w:rFonts w:ascii="Arial" w:hAnsi="Arial" w:cs="Arial"/>
          <w:b/>
          <w:sz w:val="16"/>
          <w:szCs w:val="22"/>
        </w:rPr>
        <w:t>Elaboró: MARCO AURELIO ANTOLINEZ G.</w:t>
      </w:r>
    </w:p>
    <w:p w:rsidR="00B6100F" w:rsidRPr="00D033A3" w:rsidRDefault="001E140F">
      <w:pPr>
        <w:rPr>
          <w:rFonts w:ascii="Arial" w:hAnsi="Arial" w:cs="Arial"/>
          <w:sz w:val="16"/>
          <w:szCs w:val="22"/>
        </w:rPr>
      </w:pPr>
      <w:r>
        <w:rPr>
          <w:rFonts w:ascii="Arial" w:hAnsi="Arial" w:cs="Arial"/>
          <w:sz w:val="16"/>
          <w:szCs w:val="22"/>
        </w:rPr>
        <w:t xml:space="preserve">               </w:t>
      </w:r>
      <w:r w:rsidR="00897B72" w:rsidRPr="001760A0">
        <w:rPr>
          <w:rFonts w:ascii="Arial" w:hAnsi="Arial" w:cs="Arial"/>
          <w:sz w:val="16"/>
          <w:szCs w:val="22"/>
        </w:rPr>
        <w:t xml:space="preserve">Profesional </w:t>
      </w:r>
      <w:r>
        <w:rPr>
          <w:rFonts w:ascii="Arial" w:hAnsi="Arial" w:cs="Arial"/>
          <w:sz w:val="16"/>
          <w:szCs w:val="22"/>
        </w:rPr>
        <w:t>Universitario 06</w:t>
      </w:r>
      <w:bookmarkStart w:id="8" w:name="_GoBack"/>
      <w:bookmarkEnd w:id="8"/>
    </w:p>
    <w:sectPr w:rsidR="00B6100F" w:rsidRPr="00D033A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56E" w:rsidRDefault="003D756E">
      <w:r>
        <w:separator/>
      </w:r>
    </w:p>
  </w:endnote>
  <w:endnote w:type="continuationSeparator" w:id="0">
    <w:p w:rsidR="003D756E" w:rsidRDefault="003D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5ED" w:rsidRDefault="00D145ED" w:rsidP="00E93FC3">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3D756E" w:rsidRPr="003D756E">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3D756E" w:rsidRPr="003D756E">
      <w:rPr>
        <w:b/>
        <w:bCs/>
        <w:noProof/>
        <w:lang w:val="es-ES"/>
      </w:rPr>
      <w:t>1</w:t>
    </w:r>
    <w:r>
      <w:rPr>
        <w:b/>
        <w:bCs/>
      </w:rPr>
      <w:fldChar w:fldCharType="end"/>
    </w:r>
  </w:p>
  <w:p w:rsidR="00D145ED" w:rsidRDefault="00D145ED" w:rsidP="00E93FC3">
    <w:pPr>
      <w:pStyle w:val="Piedepgina"/>
      <w:ind w:left="-709"/>
      <w:jc w:val="right"/>
    </w:pPr>
    <w:r>
      <w:rPr>
        <w:noProof/>
        <w:lang w:val="es-CO" w:eastAsia="es-CO"/>
      </w:rPr>
      <w:drawing>
        <wp:inline distT="0" distB="0" distL="0" distR="0" wp14:anchorId="7F0CFADA" wp14:editId="300088B7">
          <wp:extent cx="5612130" cy="951230"/>
          <wp:effectExtent l="0" t="0" r="762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56E" w:rsidRDefault="003D756E">
      <w:r>
        <w:separator/>
      </w:r>
    </w:p>
  </w:footnote>
  <w:footnote w:type="continuationSeparator" w:id="0">
    <w:p w:rsidR="003D756E" w:rsidRDefault="003D75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5ED" w:rsidRDefault="00D145ED" w:rsidP="00E93FC3">
    <w:pPr>
      <w:pStyle w:val="Encabezado"/>
      <w:ind w:hanging="993"/>
      <w:rPr>
        <w:noProof/>
        <w:lang w:eastAsia="es-CO"/>
      </w:rPr>
    </w:pPr>
  </w:p>
  <w:p w:rsidR="00D145ED" w:rsidRDefault="00D145ED" w:rsidP="00E93FC3">
    <w:pPr>
      <w:pStyle w:val="Encabezado"/>
      <w:ind w:hanging="993"/>
    </w:pPr>
    <w:r>
      <w:rPr>
        <w:noProof/>
        <w:lang w:val="es-CO" w:eastAsia="es-CO"/>
      </w:rPr>
      <w:drawing>
        <wp:inline distT="0" distB="0" distL="0" distR="0" wp14:anchorId="708C76F6" wp14:editId="57BCBF8A">
          <wp:extent cx="1501045" cy="139889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216"/>
    <w:multiLevelType w:val="hybridMultilevel"/>
    <w:tmpl w:val="2500C54A"/>
    <w:lvl w:ilvl="0" w:tplc="407AD39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870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CA6C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6EF4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870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6CE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1631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0E7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A834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77134"/>
    <w:multiLevelType w:val="hybridMultilevel"/>
    <w:tmpl w:val="30823AE2"/>
    <w:lvl w:ilvl="0" w:tplc="52C6DC52">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49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2D0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CC3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420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ECF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2D2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652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C5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0204E6"/>
    <w:multiLevelType w:val="hybridMultilevel"/>
    <w:tmpl w:val="327C1D98"/>
    <w:lvl w:ilvl="0" w:tplc="DB086980">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2C184">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2F454">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BA2768">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40C48">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E85D86">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6CC00">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02622C">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C0E910">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34227A"/>
    <w:multiLevelType w:val="hybridMultilevel"/>
    <w:tmpl w:val="A4802CCE"/>
    <w:lvl w:ilvl="0" w:tplc="4062815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42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AC3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42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8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6EC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2A7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E2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D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E370B6"/>
    <w:multiLevelType w:val="hybridMultilevel"/>
    <w:tmpl w:val="9D7E72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EF318C"/>
    <w:multiLevelType w:val="hybridMultilevel"/>
    <w:tmpl w:val="EFE82910"/>
    <w:lvl w:ilvl="0" w:tplc="9CD04B6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AA955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60EE4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8764A4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6BAAAE2">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E8086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6CF70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94C87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A8D3B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01762D"/>
    <w:multiLevelType w:val="hybridMultilevel"/>
    <w:tmpl w:val="F6526914"/>
    <w:lvl w:ilvl="0" w:tplc="C518B67A">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2D5C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50955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261F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C2A3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A02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2A49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ECA4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EC8FC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C23441"/>
    <w:multiLevelType w:val="hybridMultilevel"/>
    <w:tmpl w:val="AC884B82"/>
    <w:lvl w:ilvl="0" w:tplc="37A88090">
      <w:start w:val="1"/>
      <w:numFmt w:val="decimal"/>
      <w:lvlText w:val="%1."/>
      <w:lvlJc w:val="left"/>
      <w:pPr>
        <w:ind w:left="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3452D4">
      <w:start w:val="1"/>
      <w:numFmt w:val="lowerLetter"/>
      <w:lvlText w:val="%2"/>
      <w:lvlJc w:val="left"/>
      <w:pPr>
        <w:ind w:left="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62833E">
      <w:start w:val="1"/>
      <w:numFmt w:val="lowerRoman"/>
      <w:lvlText w:val="%3"/>
      <w:lvlJc w:val="left"/>
      <w:pPr>
        <w:ind w:left="1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A1E7456">
      <w:start w:val="1"/>
      <w:numFmt w:val="decimal"/>
      <w:lvlText w:val="%4"/>
      <w:lvlJc w:val="left"/>
      <w:pPr>
        <w:ind w:left="2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61A2E30">
      <w:start w:val="1"/>
      <w:numFmt w:val="lowerLetter"/>
      <w:lvlText w:val="%5"/>
      <w:lvlJc w:val="left"/>
      <w:pPr>
        <w:ind w:left="3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C920AE4">
      <w:start w:val="1"/>
      <w:numFmt w:val="lowerRoman"/>
      <w:lvlText w:val="%6"/>
      <w:lvlJc w:val="left"/>
      <w:pPr>
        <w:ind w:left="3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F0CC4E">
      <w:start w:val="1"/>
      <w:numFmt w:val="decimal"/>
      <w:lvlText w:val="%7"/>
      <w:lvlJc w:val="left"/>
      <w:pPr>
        <w:ind w:left="4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4E403A">
      <w:start w:val="1"/>
      <w:numFmt w:val="lowerLetter"/>
      <w:lvlText w:val="%8"/>
      <w:lvlJc w:val="left"/>
      <w:pPr>
        <w:ind w:left="5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986ADE">
      <w:start w:val="1"/>
      <w:numFmt w:val="lowerRoman"/>
      <w:lvlText w:val="%9"/>
      <w:lvlJc w:val="left"/>
      <w:pPr>
        <w:ind w:left="59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AE6322"/>
    <w:multiLevelType w:val="hybridMultilevel"/>
    <w:tmpl w:val="972040E8"/>
    <w:lvl w:ilvl="0" w:tplc="87DC93B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A96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348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505D2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0C6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907F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6C5E6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629D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78502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112699"/>
    <w:multiLevelType w:val="hybridMultilevel"/>
    <w:tmpl w:val="D45EDB68"/>
    <w:lvl w:ilvl="0" w:tplc="A7AA9118">
      <w:start w:val="1"/>
      <w:numFmt w:val="decimal"/>
      <w:lvlText w:val="%1."/>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86FB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A5F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1638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ED07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885A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54DF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72A8E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6156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9B2570"/>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0F0101"/>
    <w:multiLevelType w:val="hybridMultilevel"/>
    <w:tmpl w:val="6C52FCF0"/>
    <w:lvl w:ilvl="0" w:tplc="4538D1A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96767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247CB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D2F91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0C70D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7C3F7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1C866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B474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C60F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1E297F"/>
    <w:multiLevelType w:val="hybridMultilevel"/>
    <w:tmpl w:val="2FBA4C8A"/>
    <w:lvl w:ilvl="0" w:tplc="C442A74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217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8EA6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7A94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EA86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63F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AE24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A86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F64C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0F736CD"/>
    <w:multiLevelType w:val="hybridMultilevel"/>
    <w:tmpl w:val="13E45C46"/>
    <w:lvl w:ilvl="0" w:tplc="747C4BF8">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A40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7E36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C0F8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CA0A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84E8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3A07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4E9B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E51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EB4A60"/>
    <w:multiLevelType w:val="hybridMultilevel"/>
    <w:tmpl w:val="27287800"/>
    <w:lvl w:ilvl="0" w:tplc="FC668CF4">
      <w:start w:val="1"/>
      <w:numFmt w:val="decimal"/>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727D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0CCE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A687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2F4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CF4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4C75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0665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A294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7D6E66"/>
    <w:multiLevelType w:val="hybridMultilevel"/>
    <w:tmpl w:val="3CEE05F8"/>
    <w:lvl w:ilvl="0" w:tplc="EC78354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8" w15:restartNumberingAfterBreak="0">
    <w:nsid w:val="65897FCC"/>
    <w:multiLevelType w:val="hybridMultilevel"/>
    <w:tmpl w:val="19F29856"/>
    <w:lvl w:ilvl="0" w:tplc="AFFAA9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6C6F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9A09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BADF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644E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0423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EC19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23F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224B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C9145F9"/>
    <w:multiLevelType w:val="hybridMultilevel"/>
    <w:tmpl w:val="5372A3BA"/>
    <w:lvl w:ilvl="0" w:tplc="8EA4CFA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0D9D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6FAE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CDB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A73D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466C3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D2AD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F271A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F24A7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6C13BC"/>
    <w:multiLevelType w:val="hybridMultilevel"/>
    <w:tmpl w:val="75AE34FE"/>
    <w:lvl w:ilvl="0" w:tplc="758E2B3A">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CEEF0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522A9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A230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1CD9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CE38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C6F14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B469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4238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AA14AED"/>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C2D1ABF"/>
    <w:multiLevelType w:val="hybridMultilevel"/>
    <w:tmpl w:val="4574E910"/>
    <w:lvl w:ilvl="0" w:tplc="6C58E806">
      <w:start w:val="1"/>
      <w:numFmt w:val="decimal"/>
      <w:lvlText w:val="%1."/>
      <w:lvlJc w:val="left"/>
      <w:pPr>
        <w:ind w:left="345" w:hanging="360"/>
      </w:pPr>
      <w:rPr>
        <w:rFonts w:hint="default"/>
        <w:b w:val="0"/>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num w:numId="1">
    <w:abstractNumId w:val="0"/>
  </w:num>
  <w:num w:numId="2">
    <w:abstractNumId w:val="7"/>
  </w:num>
  <w:num w:numId="3">
    <w:abstractNumId w:val="14"/>
  </w:num>
  <w:num w:numId="4">
    <w:abstractNumId w:val="3"/>
  </w:num>
  <w:num w:numId="5">
    <w:abstractNumId w:val="19"/>
  </w:num>
  <w:num w:numId="6">
    <w:abstractNumId w:val="1"/>
  </w:num>
  <w:num w:numId="7">
    <w:abstractNumId w:val="20"/>
  </w:num>
  <w:num w:numId="8">
    <w:abstractNumId w:val="13"/>
  </w:num>
  <w:num w:numId="9">
    <w:abstractNumId w:val="21"/>
  </w:num>
  <w:num w:numId="10">
    <w:abstractNumId w:val="12"/>
  </w:num>
  <w:num w:numId="11">
    <w:abstractNumId w:val="4"/>
  </w:num>
  <w:num w:numId="12">
    <w:abstractNumId w:val="10"/>
  </w:num>
  <w:num w:numId="13">
    <w:abstractNumId w:val="2"/>
  </w:num>
  <w:num w:numId="14">
    <w:abstractNumId w:val="9"/>
  </w:num>
  <w:num w:numId="15">
    <w:abstractNumId w:val="8"/>
  </w:num>
  <w:num w:numId="16">
    <w:abstractNumId w:val="6"/>
  </w:num>
  <w:num w:numId="17">
    <w:abstractNumId w:val="18"/>
  </w:num>
  <w:num w:numId="18">
    <w:abstractNumId w:val="16"/>
  </w:num>
  <w:num w:numId="19">
    <w:abstractNumId w:val="15"/>
  </w:num>
  <w:num w:numId="20">
    <w:abstractNumId w:val="22"/>
  </w:num>
  <w:num w:numId="21">
    <w:abstractNumId w:val="17"/>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72"/>
    <w:rsid w:val="00075261"/>
    <w:rsid w:val="000C6F9C"/>
    <w:rsid w:val="000C7F7F"/>
    <w:rsid w:val="00181764"/>
    <w:rsid w:val="001E140F"/>
    <w:rsid w:val="0025037C"/>
    <w:rsid w:val="002A64B8"/>
    <w:rsid w:val="002D1AE0"/>
    <w:rsid w:val="00376856"/>
    <w:rsid w:val="003D756E"/>
    <w:rsid w:val="003E5D2D"/>
    <w:rsid w:val="004034E2"/>
    <w:rsid w:val="00407CA9"/>
    <w:rsid w:val="004617C4"/>
    <w:rsid w:val="00470730"/>
    <w:rsid w:val="005511B2"/>
    <w:rsid w:val="006060D1"/>
    <w:rsid w:val="00713718"/>
    <w:rsid w:val="00843432"/>
    <w:rsid w:val="00897B72"/>
    <w:rsid w:val="00977D62"/>
    <w:rsid w:val="009C51A8"/>
    <w:rsid w:val="009E5436"/>
    <w:rsid w:val="009F0F21"/>
    <w:rsid w:val="009F6B0F"/>
    <w:rsid w:val="00A44C65"/>
    <w:rsid w:val="00B6100F"/>
    <w:rsid w:val="00BC10D2"/>
    <w:rsid w:val="00BF1A53"/>
    <w:rsid w:val="00C96265"/>
    <w:rsid w:val="00D033A3"/>
    <w:rsid w:val="00D145ED"/>
    <w:rsid w:val="00D50968"/>
    <w:rsid w:val="00DF2CB4"/>
    <w:rsid w:val="00E01F38"/>
    <w:rsid w:val="00E93FC3"/>
    <w:rsid w:val="00F94486"/>
    <w:rsid w:val="00FB4410"/>
    <w:rsid w:val="00FC5345"/>
    <w:rsid w:val="00FD67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C4AF"/>
  <w15:chartTrackingRefBased/>
  <w15:docId w15:val="{CA2CC05A-429F-4D56-AE32-9207A13B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ED"/>
    <w:pPr>
      <w:spacing w:after="0" w:line="240" w:lineRule="auto"/>
    </w:pPr>
    <w:rPr>
      <w:rFonts w:ascii="Garamond" w:eastAsia="Times New Roman" w:hAnsi="Garamond" w:cs="Garamond"/>
      <w:sz w:val="24"/>
      <w:szCs w:val="24"/>
      <w:lang w:val="es-ES_tradnl" w:eastAsia="es-ES"/>
    </w:rPr>
  </w:style>
  <w:style w:type="paragraph" w:styleId="Ttulo1">
    <w:name w:val="heading 1"/>
    <w:next w:val="Normal"/>
    <w:link w:val="Ttulo1Car"/>
    <w:uiPriority w:val="9"/>
    <w:unhideWhenUsed/>
    <w:qFormat/>
    <w:rsid w:val="00E93FC3"/>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E93FC3"/>
    <w:pPr>
      <w:keepNext/>
      <w:keepLines/>
      <w:spacing w:after="245" w:line="250" w:lineRule="auto"/>
      <w:ind w:left="10" w:hanging="10"/>
      <w:jc w:val="both"/>
      <w:outlineLvl w:val="1"/>
    </w:pPr>
    <w:rPr>
      <w:rFonts w:ascii="Arial" w:eastAsia="Arial" w:hAnsi="Arial" w:cs="Arial"/>
      <w:b/>
      <w:color w:val="000000"/>
      <w:lang w:eastAsia="es-CO"/>
    </w:rPr>
  </w:style>
  <w:style w:type="paragraph" w:styleId="Ttulo3">
    <w:name w:val="heading 3"/>
    <w:next w:val="Normal"/>
    <w:link w:val="Ttulo3Car"/>
    <w:uiPriority w:val="9"/>
    <w:unhideWhenUsed/>
    <w:qFormat/>
    <w:rsid w:val="00E93FC3"/>
    <w:pPr>
      <w:keepNext/>
      <w:keepLines/>
      <w:spacing w:after="245" w:line="250" w:lineRule="auto"/>
      <w:ind w:left="10" w:hanging="10"/>
      <w:jc w:val="both"/>
      <w:outlineLvl w:val="2"/>
    </w:pPr>
    <w:rPr>
      <w:rFonts w:ascii="Arial" w:eastAsia="Arial" w:hAnsi="Arial" w:cs="Arial"/>
      <w:b/>
      <w:color w:val="000000"/>
      <w:lang w:eastAsia="es-CO"/>
    </w:rPr>
  </w:style>
  <w:style w:type="paragraph" w:styleId="Ttulo4">
    <w:name w:val="heading 4"/>
    <w:next w:val="Normal"/>
    <w:link w:val="Ttulo4Car"/>
    <w:uiPriority w:val="9"/>
    <w:unhideWhenUsed/>
    <w:qFormat/>
    <w:rsid w:val="00E93FC3"/>
    <w:pPr>
      <w:keepNext/>
      <w:keepLines/>
      <w:spacing w:after="245" w:line="250" w:lineRule="auto"/>
      <w:ind w:left="10" w:hanging="10"/>
      <w:jc w:val="both"/>
      <w:outlineLvl w:val="3"/>
    </w:pPr>
    <w:rPr>
      <w:rFonts w:ascii="Arial" w:eastAsia="Arial" w:hAnsi="Arial" w:cs="Arial"/>
      <w:b/>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897B72"/>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897B72"/>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897B72"/>
    <w:pPr>
      <w:tabs>
        <w:tab w:val="center" w:pos="4419"/>
        <w:tab w:val="right" w:pos="8838"/>
      </w:tabs>
    </w:pPr>
  </w:style>
  <w:style w:type="character" w:customStyle="1" w:styleId="PiedepginaCar">
    <w:name w:val="Pie de página Car"/>
    <w:basedOn w:val="Fuentedeprrafopredeter"/>
    <w:link w:val="Piedepgina"/>
    <w:uiPriority w:val="99"/>
    <w:rsid w:val="00897B72"/>
    <w:rPr>
      <w:rFonts w:ascii="Garamond" w:eastAsia="Times New Roman" w:hAnsi="Garamond" w:cs="Garamond"/>
      <w:sz w:val="24"/>
      <w:szCs w:val="24"/>
      <w:lang w:val="es-ES_tradnl" w:eastAsia="es-ES"/>
    </w:rPr>
  </w:style>
  <w:style w:type="paragraph" w:styleId="Ttulo">
    <w:name w:val="Title"/>
    <w:basedOn w:val="Normal"/>
    <w:link w:val="TtuloCar"/>
    <w:qFormat/>
    <w:rsid w:val="00897B72"/>
    <w:pPr>
      <w:jc w:val="center"/>
    </w:pPr>
    <w:rPr>
      <w:b/>
      <w:bCs/>
      <w:lang w:val="es-MX"/>
    </w:rPr>
  </w:style>
  <w:style w:type="character" w:customStyle="1" w:styleId="TtuloCar">
    <w:name w:val="Título Car"/>
    <w:basedOn w:val="Fuentedeprrafopredeter"/>
    <w:link w:val="Ttulo"/>
    <w:rsid w:val="00897B72"/>
    <w:rPr>
      <w:rFonts w:ascii="Garamond" w:eastAsia="Times New Roman" w:hAnsi="Garamond" w:cs="Garamond"/>
      <w:b/>
      <w:bCs/>
      <w:sz w:val="24"/>
      <w:szCs w:val="24"/>
      <w:lang w:val="es-MX" w:eastAsia="es-ES"/>
    </w:rPr>
  </w:style>
  <w:style w:type="character" w:customStyle="1" w:styleId="Ttulo1Car">
    <w:name w:val="Título 1 Car"/>
    <w:basedOn w:val="Fuentedeprrafopredeter"/>
    <w:link w:val="Ttulo1"/>
    <w:uiPriority w:val="9"/>
    <w:rsid w:val="00E93FC3"/>
    <w:rPr>
      <w:rFonts w:ascii="Arial" w:eastAsia="Arial" w:hAnsi="Arial" w:cs="Arial"/>
      <w:b/>
      <w:color w:val="000000"/>
      <w:lang w:eastAsia="es-CO"/>
    </w:rPr>
  </w:style>
  <w:style w:type="character" w:customStyle="1" w:styleId="Ttulo2Car">
    <w:name w:val="Título 2 Car"/>
    <w:basedOn w:val="Fuentedeprrafopredeter"/>
    <w:link w:val="Ttulo2"/>
    <w:uiPriority w:val="9"/>
    <w:rsid w:val="00E93FC3"/>
    <w:rPr>
      <w:rFonts w:ascii="Arial" w:eastAsia="Arial" w:hAnsi="Arial" w:cs="Arial"/>
      <w:b/>
      <w:color w:val="000000"/>
      <w:lang w:eastAsia="es-CO"/>
    </w:rPr>
  </w:style>
  <w:style w:type="character" w:customStyle="1" w:styleId="Ttulo3Car">
    <w:name w:val="Título 3 Car"/>
    <w:basedOn w:val="Fuentedeprrafopredeter"/>
    <w:link w:val="Ttulo3"/>
    <w:uiPriority w:val="9"/>
    <w:rsid w:val="00E93FC3"/>
    <w:rPr>
      <w:rFonts w:ascii="Arial" w:eastAsia="Arial" w:hAnsi="Arial" w:cs="Arial"/>
      <w:b/>
      <w:color w:val="000000"/>
      <w:lang w:eastAsia="es-CO"/>
    </w:rPr>
  </w:style>
  <w:style w:type="character" w:customStyle="1" w:styleId="Ttulo4Car">
    <w:name w:val="Título 4 Car"/>
    <w:basedOn w:val="Fuentedeprrafopredeter"/>
    <w:link w:val="Ttulo4"/>
    <w:uiPriority w:val="9"/>
    <w:rsid w:val="00E93FC3"/>
    <w:rPr>
      <w:rFonts w:ascii="Arial" w:eastAsia="Arial" w:hAnsi="Arial" w:cs="Arial"/>
      <w:b/>
      <w:color w:val="000000"/>
      <w:lang w:eastAsia="es-CO"/>
    </w:rPr>
  </w:style>
  <w:style w:type="numbering" w:customStyle="1" w:styleId="Sinlista1">
    <w:name w:val="Sin lista1"/>
    <w:next w:val="Sinlista"/>
    <w:uiPriority w:val="99"/>
    <w:semiHidden/>
    <w:unhideWhenUsed/>
    <w:rsid w:val="00E93FC3"/>
  </w:style>
  <w:style w:type="table" w:customStyle="1" w:styleId="TableGrid">
    <w:name w:val="TableGrid"/>
    <w:rsid w:val="00E93FC3"/>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basedOn w:val="Normal"/>
    <w:uiPriority w:val="34"/>
    <w:qFormat/>
    <w:rsid w:val="00E93FC3"/>
    <w:pPr>
      <w:spacing w:after="245" w:line="250" w:lineRule="auto"/>
      <w:ind w:left="720" w:hanging="10"/>
      <w:contextualSpacing/>
      <w:jc w:val="both"/>
    </w:pPr>
    <w:rPr>
      <w:rFonts w:ascii="Arial" w:eastAsia="Arial" w:hAnsi="Arial" w:cs="Arial"/>
      <w:color w:val="000000"/>
      <w:sz w:val="22"/>
      <w:szCs w:val="22"/>
      <w:lang w:val="es-CO" w:eastAsia="es-CO"/>
    </w:rPr>
  </w:style>
  <w:style w:type="paragraph" w:customStyle="1" w:styleId="xl63">
    <w:name w:val="xl63"/>
    <w:basedOn w:val="Normal"/>
    <w:rsid w:val="00E93FC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es-CO" w:eastAsia="es-CO"/>
    </w:rPr>
  </w:style>
  <w:style w:type="paragraph" w:customStyle="1" w:styleId="xl64">
    <w:name w:val="xl64"/>
    <w:basedOn w:val="Normal"/>
    <w:rsid w:val="00E93F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es-CO" w:eastAsia="es-CO"/>
    </w:rPr>
  </w:style>
  <w:style w:type="paragraph" w:customStyle="1" w:styleId="xl65">
    <w:name w:val="xl65"/>
    <w:basedOn w:val="Normal"/>
    <w:rsid w:val="00E93F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es-CO" w:eastAsia="es-CO"/>
    </w:rPr>
  </w:style>
  <w:style w:type="paragraph" w:customStyle="1" w:styleId="xl67">
    <w:name w:val="xl67"/>
    <w:basedOn w:val="Normal"/>
    <w:rsid w:val="00E93F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s="Times New Roman"/>
      <w:lang w:val="es-CO" w:eastAsia="es-CO"/>
    </w:rPr>
  </w:style>
  <w:style w:type="paragraph" w:customStyle="1" w:styleId="xl68">
    <w:name w:val="xl68"/>
    <w:basedOn w:val="Normal"/>
    <w:rsid w:val="00E93F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es-CO" w:eastAsia="es-CO"/>
    </w:rPr>
  </w:style>
  <w:style w:type="paragraph" w:customStyle="1" w:styleId="xl69">
    <w:name w:val="xl69"/>
    <w:basedOn w:val="Normal"/>
    <w:rsid w:val="00E93FC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es-CO" w:eastAsia="es-CO"/>
    </w:rPr>
  </w:style>
  <w:style w:type="character" w:styleId="Hipervnculo">
    <w:name w:val="Hyperlink"/>
    <w:basedOn w:val="Fuentedeprrafopredeter"/>
    <w:uiPriority w:val="99"/>
    <w:rsid w:val="00E93FC3"/>
    <w:rPr>
      <w:rFonts w:cs="Times New Roman"/>
      <w:color w:val="auto"/>
      <w:u w:val="single"/>
    </w:rPr>
  </w:style>
  <w:style w:type="paragraph" w:styleId="NormalWeb">
    <w:name w:val="Normal (Web)"/>
    <w:basedOn w:val="Normal"/>
    <w:uiPriority w:val="99"/>
    <w:semiHidden/>
    <w:unhideWhenUsed/>
    <w:rsid w:val="00E93FC3"/>
    <w:pPr>
      <w:spacing w:before="100" w:beforeAutospacing="1" w:after="100" w:afterAutospacing="1"/>
    </w:pPr>
    <w:rPr>
      <w:rFonts w:ascii="Times New Roman" w:eastAsiaTheme="minorEastAsia" w:hAnsi="Times New Roman" w:cs="Times New Roman"/>
      <w:lang w:val="es-CO" w:eastAsia="es-CO"/>
    </w:rPr>
  </w:style>
  <w:style w:type="paragraph" w:customStyle="1" w:styleId="Sangra2detindependiente1">
    <w:name w:val="Sangría 2 de t. independiente1"/>
    <w:basedOn w:val="Normal"/>
    <w:rsid w:val="00E93FC3"/>
    <w:pPr>
      <w:overflowPunct w:val="0"/>
      <w:autoSpaceDE w:val="0"/>
      <w:ind w:left="1065"/>
      <w:textAlignment w:val="baseline"/>
    </w:pPr>
    <w:rPr>
      <w:rFonts w:ascii="Arial" w:hAnsi="Arial" w:cs="Arial"/>
      <w:sz w:val="28"/>
      <w:szCs w:val="20"/>
      <w:lang w:eastAsia="ar-SA"/>
    </w:rPr>
  </w:style>
  <w:style w:type="numbering" w:customStyle="1" w:styleId="Sinlista11">
    <w:name w:val="Sin lista11"/>
    <w:next w:val="Sinlista"/>
    <w:uiPriority w:val="99"/>
    <w:semiHidden/>
    <w:unhideWhenUsed/>
    <w:rsid w:val="00E93FC3"/>
  </w:style>
  <w:style w:type="paragraph" w:styleId="Textodeglobo">
    <w:name w:val="Balloon Text"/>
    <w:basedOn w:val="Normal"/>
    <w:link w:val="TextodegloboCar"/>
    <w:uiPriority w:val="99"/>
    <w:semiHidden/>
    <w:unhideWhenUsed/>
    <w:rsid w:val="00E93F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3FC3"/>
    <w:rPr>
      <w:rFonts w:ascii="Segoe UI" w:eastAsia="Times New Roman" w:hAnsi="Segoe UI" w:cs="Segoe UI"/>
      <w:sz w:val="18"/>
      <w:szCs w:val="18"/>
      <w:lang w:val="es-ES_tradnl" w:eastAsia="es-ES"/>
    </w:rPr>
  </w:style>
  <w:style w:type="paragraph" w:styleId="Sinespaciado">
    <w:name w:val="No Spacing"/>
    <w:uiPriority w:val="1"/>
    <w:qFormat/>
    <w:rsid w:val="00E93FC3"/>
    <w:pPr>
      <w:spacing w:after="0" w:line="240" w:lineRule="auto"/>
      <w:ind w:left="10" w:hanging="10"/>
      <w:jc w:val="both"/>
    </w:pPr>
    <w:rPr>
      <w:rFonts w:ascii="Arial" w:eastAsia="Arial" w:hAnsi="Arial" w:cs="Arial"/>
      <w:color w:val="000000"/>
      <w:lang w:eastAsia="es-CO"/>
    </w:rPr>
  </w:style>
  <w:style w:type="character" w:styleId="Hipervnculovisitado">
    <w:name w:val="FollowedHyperlink"/>
    <w:basedOn w:val="Fuentedeprrafopredeter"/>
    <w:uiPriority w:val="99"/>
    <w:semiHidden/>
    <w:unhideWhenUsed/>
    <w:rsid w:val="00E93FC3"/>
    <w:rPr>
      <w:color w:val="954F72"/>
      <w:u w:val="single"/>
    </w:rPr>
  </w:style>
  <w:style w:type="paragraph" w:customStyle="1" w:styleId="xl66">
    <w:name w:val="xl66"/>
    <w:basedOn w:val="Normal"/>
    <w:rsid w:val="00E93FC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20"/>
      <w:szCs w:val="20"/>
      <w:lang w:val="es-CO" w:eastAsia="es-CO"/>
    </w:rPr>
  </w:style>
  <w:style w:type="paragraph" w:customStyle="1" w:styleId="xl70">
    <w:name w:val="xl70"/>
    <w:basedOn w:val="Normal"/>
    <w:rsid w:val="00E93F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s-CO" w:eastAsia="es-CO"/>
    </w:rPr>
  </w:style>
  <w:style w:type="paragraph" w:customStyle="1" w:styleId="xl71">
    <w:name w:val="xl71"/>
    <w:basedOn w:val="Normal"/>
    <w:rsid w:val="00E93F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lang w:val="es-CO" w:eastAsia="es-CO"/>
    </w:rPr>
  </w:style>
  <w:style w:type="paragraph" w:customStyle="1" w:styleId="xl72">
    <w:name w:val="xl72"/>
    <w:basedOn w:val="Normal"/>
    <w:rsid w:val="00E93F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lang w:val="es-CO" w:eastAsia="es-CO"/>
    </w:rPr>
  </w:style>
  <w:style w:type="paragraph" w:customStyle="1" w:styleId="xl73">
    <w:name w:val="xl73"/>
    <w:basedOn w:val="Normal"/>
    <w:rsid w:val="00E93FC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lang w:val="es-CO" w:eastAsia="es-CO"/>
    </w:rPr>
  </w:style>
  <w:style w:type="paragraph" w:customStyle="1" w:styleId="xl74">
    <w:name w:val="xl74"/>
    <w:basedOn w:val="Normal"/>
    <w:rsid w:val="00E93FC3"/>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lang w:val="es-CO" w:eastAsia="es-CO"/>
    </w:rPr>
  </w:style>
  <w:style w:type="paragraph" w:customStyle="1" w:styleId="xl75">
    <w:name w:val="xl75"/>
    <w:basedOn w:val="Normal"/>
    <w:rsid w:val="00E93FC3"/>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lang w:val="es-CO" w:eastAsia="es-CO"/>
    </w:rPr>
  </w:style>
  <w:style w:type="paragraph" w:customStyle="1" w:styleId="xl76">
    <w:name w:val="xl76"/>
    <w:basedOn w:val="Normal"/>
    <w:rsid w:val="00E93FC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0"/>
      <w:szCs w:val="20"/>
      <w:lang w:val="es-CO" w:eastAsia="es-CO"/>
    </w:rPr>
  </w:style>
  <w:style w:type="paragraph" w:customStyle="1" w:styleId="xl77">
    <w:name w:val="xl77"/>
    <w:basedOn w:val="Normal"/>
    <w:rsid w:val="00E93FC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0"/>
      <w:szCs w:val="20"/>
      <w:lang w:val="es-CO" w:eastAsia="es-CO"/>
    </w:rPr>
  </w:style>
  <w:style w:type="paragraph" w:customStyle="1" w:styleId="xl78">
    <w:name w:val="xl78"/>
    <w:basedOn w:val="Normal"/>
    <w:rsid w:val="00E93FC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0"/>
      <w:szCs w:val="20"/>
      <w:lang w:val="es-CO" w:eastAsia="es-CO"/>
    </w:rPr>
  </w:style>
  <w:style w:type="paragraph" w:customStyle="1" w:styleId="xl79">
    <w:name w:val="xl79"/>
    <w:basedOn w:val="Normal"/>
    <w:rsid w:val="00E93FC3"/>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color w:val="000000"/>
      <w:sz w:val="20"/>
      <w:szCs w:val="20"/>
      <w:lang w:val="es-CO" w:eastAsia="es-CO"/>
    </w:rPr>
  </w:style>
  <w:style w:type="paragraph" w:customStyle="1" w:styleId="xl80">
    <w:name w:val="xl80"/>
    <w:basedOn w:val="Normal"/>
    <w:rsid w:val="00E93FC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val="es-CO" w:eastAsia="es-CO"/>
    </w:rPr>
  </w:style>
  <w:style w:type="paragraph" w:customStyle="1" w:styleId="xl81">
    <w:name w:val="xl81"/>
    <w:basedOn w:val="Normal"/>
    <w:rsid w:val="00E93FC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lang w:val="es-CO" w:eastAsia="es-CO"/>
    </w:rPr>
  </w:style>
  <w:style w:type="paragraph" w:customStyle="1" w:styleId="xl82">
    <w:name w:val="xl82"/>
    <w:basedOn w:val="Normal"/>
    <w:rsid w:val="00E93FC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067">
      <w:bodyDiv w:val="1"/>
      <w:marLeft w:val="0"/>
      <w:marRight w:val="0"/>
      <w:marTop w:val="0"/>
      <w:marBottom w:val="0"/>
      <w:divBdr>
        <w:top w:val="none" w:sz="0" w:space="0" w:color="auto"/>
        <w:left w:val="none" w:sz="0" w:space="0" w:color="auto"/>
        <w:bottom w:val="none" w:sz="0" w:space="0" w:color="auto"/>
        <w:right w:val="none" w:sz="0" w:space="0" w:color="auto"/>
      </w:divBdr>
    </w:div>
    <w:div w:id="439568992">
      <w:bodyDiv w:val="1"/>
      <w:marLeft w:val="0"/>
      <w:marRight w:val="0"/>
      <w:marTop w:val="0"/>
      <w:marBottom w:val="0"/>
      <w:divBdr>
        <w:top w:val="none" w:sz="0" w:space="0" w:color="auto"/>
        <w:left w:val="none" w:sz="0" w:space="0" w:color="auto"/>
        <w:bottom w:val="none" w:sz="0" w:space="0" w:color="auto"/>
        <w:right w:val="none" w:sz="0" w:space="0" w:color="auto"/>
      </w:divBdr>
    </w:div>
    <w:div w:id="1131509895">
      <w:bodyDiv w:val="1"/>
      <w:marLeft w:val="0"/>
      <w:marRight w:val="0"/>
      <w:marTop w:val="0"/>
      <w:marBottom w:val="0"/>
      <w:divBdr>
        <w:top w:val="none" w:sz="0" w:space="0" w:color="auto"/>
        <w:left w:val="none" w:sz="0" w:space="0" w:color="auto"/>
        <w:bottom w:val="none" w:sz="0" w:space="0" w:color="auto"/>
        <w:right w:val="none" w:sz="0" w:space="0" w:color="auto"/>
      </w:divBdr>
    </w:div>
    <w:div w:id="1883051205">
      <w:bodyDiv w:val="1"/>
      <w:marLeft w:val="0"/>
      <w:marRight w:val="0"/>
      <w:marTop w:val="0"/>
      <w:marBottom w:val="0"/>
      <w:divBdr>
        <w:top w:val="none" w:sz="0" w:space="0" w:color="auto"/>
        <w:left w:val="none" w:sz="0" w:space="0" w:color="auto"/>
        <w:bottom w:val="none" w:sz="0" w:space="0" w:color="auto"/>
        <w:right w:val="none" w:sz="0" w:space="0" w:color="auto"/>
      </w:divBdr>
    </w:div>
    <w:div w:id="20807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27</Pages>
  <Words>5697</Words>
  <Characters>31337</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31</cp:revision>
  <dcterms:created xsi:type="dcterms:W3CDTF">2021-02-25T21:29:00Z</dcterms:created>
  <dcterms:modified xsi:type="dcterms:W3CDTF">2021-02-25T22:36:00Z</dcterms:modified>
</cp:coreProperties>
</file>