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E" w:rsidRPr="009549C7" w:rsidRDefault="000E7EBE" w:rsidP="00C46E78">
      <w:pPr>
        <w:jc w:val="center"/>
        <w:rPr>
          <w:rFonts w:ascii="Arial" w:hAnsi="Arial" w:cs="Arial"/>
          <w:b/>
        </w:rPr>
      </w:pPr>
      <w:r w:rsidRPr="009549C7">
        <w:rPr>
          <w:rFonts w:ascii="Arial" w:hAnsi="Arial" w:cs="Arial"/>
          <w:b/>
        </w:rPr>
        <w:t xml:space="preserve">ACTA DE </w:t>
      </w:r>
      <w:bookmarkStart w:id="0" w:name="_GoBack"/>
      <w:bookmarkEnd w:id="0"/>
      <w:r w:rsidRPr="009549C7">
        <w:rPr>
          <w:rFonts w:ascii="Arial" w:hAnsi="Arial" w:cs="Arial"/>
          <w:b/>
        </w:rPr>
        <w:t>EVALUACION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INIVTACION ABIERTA No</w:t>
      </w:r>
      <w:r w:rsidR="00427EBC">
        <w:rPr>
          <w:rFonts w:ascii="Arial" w:hAnsi="Arial" w:cs="Arial"/>
          <w:b/>
        </w:rPr>
        <w:t xml:space="preserve">. 10 </w:t>
      </w:r>
      <w:r w:rsidRPr="00324ED9">
        <w:rPr>
          <w:rFonts w:ascii="Arial" w:hAnsi="Arial" w:cs="Arial"/>
          <w:b/>
        </w:rPr>
        <w:t>DE 2020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rPr>
          <w:rFonts w:ascii="Arial" w:hAnsi="Arial" w:cs="Arial"/>
          <w:b/>
        </w:rPr>
      </w:pPr>
    </w:p>
    <w:p w:rsidR="000E7EBE" w:rsidRPr="00324ED9" w:rsidRDefault="000E7EBE" w:rsidP="00427EBC">
      <w:pPr>
        <w:jc w:val="both"/>
        <w:rPr>
          <w:rFonts w:ascii="Arial" w:hAnsi="Arial" w:cs="Arial"/>
        </w:rPr>
      </w:pPr>
      <w:r w:rsidRPr="00324ED9">
        <w:rPr>
          <w:rFonts w:ascii="Arial" w:hAnsi="Arial" w:cs="Arial"/>
          <w:b/>
        </w:rPr>
        <w:t>OBJETO:</w:t>
      </w:r>
      <w:r w:rsidRPr="00324ED9">
        <w:rPr>
          <w:rFonts w:ascii="Arial" w:hAnsi="Arial" w:cs="Arial"/>
        </w:rPr>
        <w:t xml:space="preserve"> </w:t>
      </w:r>
      <w:r w:rsidR="00427EBC" w:rsidRPr="009A5D38">
        <w:rPr>
          <w:rFonts w:ascii="Arial" w:hAnsi="Arial" w:cs="Arial"/>
        </w:rPr>
        <w:t xml:space="preserve">CONSULTORÍA </w:t>
      </w:r>
      <w:r w:rsidR="00427EBC" w:rsidRPr="009A5D38">
        <w:rPr>
          <w:rFonts w:ascii="Arial" w:eastAsia="Arial Unicode MS" w:hAnsi="Arial" w:cs="Arial"/>
          <w:color w:val="000000"/>
          <w:lang w:val="es-ES" w:eastAsia="ar-SA"/>
        </w:rPr>
        <w:t xml:space="preserve">PARA LA ACTUALIZACIÓN DE ESTUDIOS Y DISEÑOS </w:t>
      </w:r>
      <w:r w:rsidR="00427EBC" w:rsidRPr="009A5D38">
        <w:rPr>
          <w:rFonts w:ascii="Arial" w:hAnsi="Arial" w:cs="Arial"/>
        </w:rPr>
        <w:t xml:space="preserve">CORRESPONDIENTES A LA PLANTA DE TRATAMIENTO DE AGUAS RESIDUALES DOMÉSTICAS E INDUSTRIALES DE LA EMPRESA DE LICORES DE CUNDINAMARCA </w:t>
      </w:r>
      <w:r w:rsidR="00427EBC" w:rsidRPr="009A5D38">
        <w:rPr>
          <w:rFonts w:ascii="Arial" w:eastAsia="Arial Unicode MS" w:hAnsi="Arial" w:cs="Arial"/>
          <w:color w:val="000000"/>
          <w:lang w:val="es-ES" w:eastAsia="ar-SA"/>
        </w:rPr>
        <w:t>SEGÚN LA NORMATIVA VIGENTE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OFERENTES: 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Default="00427EBC" w:rsidP="00BF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6C7F">
        <w:rPr>
          <w:rFonts w:ascii="Arial" w:hAnsi="Arial" w:cs="Arial"/>
        </w:rPr>
        <w:t>ESTUDIOS CIVILES Y SANITARIOS ESSERE S.A.</w:t>
      </w:r>
      <w:r w:rsidR="000E7EBE" w:rsidRPr="002D6C7F">
        <w:rPr>
          <w:rFonts w:ascii="Arial" w:hAnsi="Arial" w:cs="Arial"/>
        </w:rPr>
        <w:t>, presenta oferta en original y copia, con un total de folio</w:t>
      </w:r>
      <w:r w:rsidRPr="002D6C7F">
        <w:rPr>
          <w:rFonts w:ascii="Arial" w:hAnsi="Arial" w:cs="Arial"/>
        </w:rPr>
        <w:t>s de 308</w:t>
      </w:r>
      <w:r w:rsidR="000E7EBE" w:rsidRPr="002D6C7F">
        <w:rPr>
          <w:rFonts w:ascii="Arial" w:hAnsi="Arial" w:cs="Arial"/>
        </w:rPr>
        <w:t xml:space="preserve"> a una sola cara, con póliza de seriedad de la oferta No. </w:t>
      </w:r>
      <w:r w:rsidR="002D6C7F" w:rsidRPr="002D6C7F">
        <w:rPr>
          <w:rFonts w:ascii="Arial" w:hAnsi="Arial" w:cs="Arial"/>
        </w:rPr>
        <w:t>21-45-1013305108</w:t>
      </w:r>
      <w:r w:rsidR="000E7EBE" w:rsidRPr="002D6C7F">
        <w:rPr>
          <w:rFonts w:ascii="Arial" w:hAnsi="Arial" w:cs="Arial"/>
        </w:rPr>
        <w:t xml:space="preserve"> expedida por </w:t>
      </w:r>
      <w:r w:rsidR="002D6C7F" w:rsidRPr="002D6C7F">
        <w:rPr>
          <w:rFonts w:ascii="Arial" w:hAnsi="Arial" w:cs="Arial"/>
        </w:rPr>
        <w:t xml:space="preserve">Seguros del Estado S.A. </w:t>
      </w:r>
      <w:r w:rsidR="000E7EBE" w:rsidRPr="002D6C7F">
        <w:rPr>
          <w:rFonts w:ascii="Arial" w:hAnsi="Arial" w:cs="Arial"/>
        </w:rPr>
        <w:t>por un valor asegurado de $</w:t>
      </w:r>
      <w:r w:rsidR="002D6C7F" w:rsidRPr="002D6C7F">
        <w:rPr>
          <w:rFonts w:ascii="Arial" w:hAnsi="Arial" w:cs="Arial"/>
        </w:rPr>
        <w:t>14.280.000</w:t>
      </w:r>
      <w:r w:rsidR="000E7EBE" w:rsidRPr="002D6C7F">
        <w:rPr>
          <w:rFonts w:ascii="Arial" w:hAnsi="Arial" w:cs="Arial"/>
        </w:rPr>
        <w:t xml:space="preserve"> contenida en el folio 18, </w:t>
      </w:r>
      <w:r w:rsidR="002D6C7F">
        <w:rPr>
          <w:rFonts w:ascii="Arial" w:hAnsi="Arial" w:cs="Arial"/>
        </w:rPr>
        <w:t xml:space="preserve">SIN ANEXOS. </w:t>
      </w:r>
    </w:p>
    <w:p w:rsidR="002D6C7F" w:rsidRDefault="002D6C7F" w:rsidP="00944BEE">
      <w:pPr>
        <w:pStyle w:val="Prrafodelista"/>
        <w:jc w:val="both"/>
        <w:rPr>
          <w:rFonts w:ascii="Arial" w:hAnsi="Arial" w:cs="Arial"/>
        </w:rPr>
      </w:pPr>
    </w:p>
    <w:p w:rsidR="00944BEE" w:rsidRPr="00324ED9" w:rsidRDefault="00944BEE" w:rsidP="00944BEE">
      <w:pPr>
        <w:pStyle w:val="Prrafodelista"/>
        <w:jc w:val="both"/>
        <w:rPr>
          <w:rFonts w:ascii="Arial" w:hAnsi="Arial" w:cs="Arial"/>
        </w:rPr>
      </w:pPr>
    </w:p>
    <w:p w:rsidR="000E7EBE" w:rsidRDefault="00944BEE" w:rsidP="000E7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</w:t>
      </w:r>
      <w:r w:rsidR="000E7EBE" w:rsidRPr="00324ED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A</w:t>
      </w:r>
      <w:r w:rsidR="000E7EBE" w:rsidRPr="00324ED9">
        <w:rPr>
          <w:rFonts w:ascii="Arial" w:hAnsi="Arial" w:cs="Arial"/>
          <w:b/>
        </w:rPr>
        <w:t>CION GENERAL REQUISITOS HABILITANTES</w:t>
      </w:r>
    </w:p>
    <w:p w:rsidR="002D6C7F" w:rsidRPr="00324ED9" w:rsidRDefault="002D6C7F" w:rsidP="000E7EB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76"/>
        <w:gridCol w:w="3261"/>
      </w:tblGrid>
      <w:tr w:rsidR="002D6C7F" w:rsidRPr="00324ED9" w:rsidTr="002D6C7F">
        <w:trPr>
          <w:gridAfter w:val="2"/>
          <w:wAfter w:w="5637" w:type="dxa"/>
          <w:trHeight w:val="253"/>
          <w:jc w:val="center"/>
        </w:trPr>
        <w:tc>
          <w:tcPr>
            <w:tcW w:w="2155" w:type="dxa"/>
            <w:vMerge w:val="restart"/>
          </w:tcPr>
          <w:p w:rsidR="002D6C7F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REQUISITOS 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  <w:vMerge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2D6C7F">
              <w:rPr>
                <w:rFonts w:ascii="Arial" w:hAnsi="Arial" w:cs="Arial"/>
              </w:rPr>
              <w:t>ESTUDIOS CIVILES Y SANITARIOS ESSERE S.A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  <w:vMerge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 CUMPLE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NO CUMPLE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Carta de Presentación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Certificado de existencia y Representación Legal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DB4C77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Póliza de </w:t>
            </w:r>
            <w:r w:rsidR="002D6C7F" w:rsidRPr="00324ED9">
              <w:rPr>
                <w:rFonts w:ascii="Arial" w:hAnsi="Arial" w:cs="Arial"/>
              </w:rPr>
              <w:t>Seriedad de la Oferta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D6C7F" w:rsidRPr="00324ED9" w:rsidRDefault="00DB4C77" w:rsidP="007F2AC8">
            <w:pPr>
              <w:jc w:val="center"/>
              <w:rPr>
                <w:rFonts w:ascii="Arial" w:hAnsi="Arial" w:cs="Arial"/>
              </w:rPr>
            </w:pPr>
            <w:r w:rsidRPr="00C81A4B">
              <w:rPr>
                <w:rFonts w:ascii="Arial" w:hAnsi="Arial" w:cs="Arial"/>
                <w:color w:val="FF0000"/>
              </w:rPr>
              <w:t xml:space="preserve">DEBE SUBSANAR </w:t>
            </w:r>
            <w:r w:rsidR="00C81A4B" w:rsidRPr="00C81A4B">
              <w:rPr>
                <w:rFonts w:ascii="Arial" w:hAnsi="Arial" w:cs="Arial"/>
                <w:color w:val="FF0000"/>
              </w:rPr>
              <w:t>– NO ADJUNTA ANEXOS A LA POLIZA , NO ADJUNTA RECIBO DE PAGO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lastRenderedPageBreak/>
              <w:t>Antecedentes Fiscales R</w:t>
            </w:r>
            <w:r>
              <w:rPr>
                <w:rFonts w:ascii="Arial" w:hAnsi="Arial" w:cs="Arial"/>
              </w:rPr>
              <w:t>e</w:t>
            </w:r>
            <w:r w:rsidRPr="00324ED9">
              <w:rPr>
                <w:rFonts w:ascii="Arial" w:hAnsi="Arial" w:cs="Arial"/>
              </w:rPr>
              <w:t>p. Legal  / Persona Jurídica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Disciplinarios Rep.</w:t>
            </w:r>
            <w:r w:rsidRPr="00324ED9">
              <w:rPr>
                <w:rFonts w:ascii="Arial" w:hAnsi="Arial" w:cs="Arial"/>
              </w:rPr>
              <w:t xml:space="preserve"> Legal / Persona Jurídica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Antece</w:t>
            </w:r>
            <w:r>
              <w:rPr>
                <w:rFonts w:ascii="Arial" w:hAnsi="Arial" w:cs="Arial"/>
              </w:rPr>
              <w:t>de</w:t>
            </w:r>
            <w:r w:rsidRPr="00324ED9">
              <w:rPr>
                <w:rFonts w:ascii="Arial" w:hAnsi="Arial" w:cs="Arial"/>
              </w:rPr>
              <w:t>ntes penales y requerimientos Judiciales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Registro Único Tributario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Inhabilidades e incompatibilidades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Inscripción en el registro de proveedores de la ELC</w:t>
            </w:r>
          </w:p>
        </w:tc>
        <w:tc>
          <w:tcPr>
            <w:tcW w:w="2376" w:type="dxa"/>
          </w:tcPr>
          <w:p w:rsidR="002D6C7F" w:rsidRPr="00324ED9" w:rsidRDefault="00412BD4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Certificado de Parafiscales Ley 789 de 2003 y Ley 828 de 2003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D6C7F" w:rsidRPr="00412BD4" w:rsidRDefault="00412BD4" w:rsidP="007F2AC8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DEBE SUBSANAR – NO ESTABLECE QUE CERTIFICA 6 MESES DE PAZ Y SALVO DE APORTES 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Balances</w:t>
            </w:r>
            <w:r>
              <w:rPr>
                <w:rFonts w:ascii="Arial" w:hAnsi="Arial" w:cs="Arial"/>
              </w:rPr>
              <w:t xml:space="preserve"> Financieros 2019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2D6C7F" w:rsidRPr="00412BD4" w:rsidRDefault="00412BD4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SUBSANAR – NO CUMPLE – </w:t>
            </w:r>
            <w:r>
              <w:rPr>
                <w:rFonts w:ascii="Arial" w:hAnsi="Arial" w:cs="Arial"/>
                <w:color w:val="FF0000"/>
              </w:rPr>
              <w:t xml:space="preserve">BALANCES </w:t>
            </w:r>
            <w:r w:rsidRPr="00412BD4">
              <w:rPr>
                <w:rFonts w:ascii="Arial" w:hAnsi="Arial" w:cs="Arial"/>
                <w:color w:val="FF0000"/>
              </w:rPr>
              <w:t xml:space="preserve"> DEBEN SER CON CORTE A 31 DE DICIEMBRE DE 2019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Estado de Resultados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412BD4" w:rsidRDefault="00412BD4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SUBSANAR – NO CUMPLE – ESTADOS </w:t>
            </w:r>
            <w:r>
              <w:rPr>
                <w:rFonts w:ascii="Arial" w:hAnsi="Arial" w:cs="Arial"/>
                <w:color w:val="FF0000"/>
              </w:rPr>
              <w:t xml:space="preserve">DE RESULTADO </w:t>
            </w:r>
            <w:r w:rsidRPr="00412BD4">
              <w:rPr>
                <w:rFonts w:ascii="Arial" w:hAnsi="Arial" w:cs="Arial"/>
                <w:color w:val="FF0000"/>
              </w:rPr>
              <w:t xml:space="preserve"> DEBEN SER CON CORTE A 31 DE DICIEMBRE DE 2019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Certificación a los Estados Financieros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412BD4" w:rsidRDefault="00412BD4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SUBSANAR – NO CUMPLE – </w:t>
            </w:r>
            <w:r>
              <w:rPr>
                <w:rFonts w:ascii="Arial" w:hAnsi="Arial" w:cs="Arial"/>
                <w:color w:val="FF0000"/>
              </w:rPr>
              <w:t xml:space="preserve">CETIFICADO </w:t>
            </w:r>
            <w:r w:rsidRPr="00412BD4">
              <w:rPr>
                <w:rFonts w:ascii="Arial" w:hAnsi="Arial" w:cs="Arial"/>
                <w:color w:val="FF0000"/>
              </w:rPr>
              <w:t>ESTADOS FINANCIEROS DEBEN SER CON CORTE A 31 DE DICIEMBRE DE 2019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Notas a los estados Financieros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412BD4" w:rsidRDefault="00412BD4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SUBSANAR – NO CUMPLE – </w:t>
            </w:r>
            <w:r>
              <w:rPr>
                <w:rFonts w:ascii="Arial" w:hAnsi="Arial" w:cs="Arial"/>
                <w:color w:val="FF0000"/>
              </w:rPr>
              <w:t xml:space="preserve">NOTAS A </w:t>
            </w:r>
            <w:r w:rsidRPr="00412BD4">
              <w:rPr>
                <w:rFonts w:ascii="Arial" w:hAnsi="Arial" w:cs="Arial"/>
                <w:color w:val="FF0000"/>
              </w:rPr>
              <w:t xml:space="preserve">ESTADOS </w:t>
            </w:r>
            <w:r w:rsidRPr="00412BD4">
              <w:rPr>
                <w:rFonts w:ascii="Arial" w:hAnsi="Arial" w:cs="Arial"/>
                <w:color w:val="FF0000"/>
              </w:rPr>
              <w:lastRenderedPageBreak/>
              <w:t>FINANCIEROS DEBEN SER CON CORTE A 31 DE DICIEMBRE DE 2019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lastRenderedPageBreak/>
              <w:t>Dictamen de Revisor Fiscal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412BD4" w:rsidRDefault="00412BD4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412BD4">
              <w:rPr>
                <w:rFonts w:ascii="Arial" w:hAnsi="Arial" w:cs="Arial"/>
                <w:color w:val="FF0000"/>
              </w:rPr>
              <w:t xml:space="preserve">SUBSANAR – NO CUMPLE – </w:t>
            </w:r>
            <w:r>
              <w:rPr>
                <w:rFonts w:ascii="Arial" w:hAnsi="Arial" w:cs="Arial"/>
                <w:color w:val="FF0000"/>
              </w:rPr>
              <w:t xml:space="preserve">DICTAMEN DE REVISOR </w:t>
            </w:r>
            <w:r w:rsidRPr="00412BD4">
              <w:rPr>
                <w:rFonts w:ascii="Arial" w:hAnsi="Arial" w:cs="Arial"/>
                <w:color w:val="FF0000"/>
              </w:rPr>
              <w:t xml:space="preserve"> DEBEN SER CON CORTE A 31 DE DICIEMBRE DE 2019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Antecedentes revisor Fiscal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324ED9" w:rsidRDefault="00C46E78" w:rsidP="00412BD4">
            <w:pPr>
              <w:jc w:val="center"/>
              <w:rPr>
                <w:rFonts w:ascii="Arial" w:hAnsi="Arial" w:cs="Arial"/>
              </w:rPr>
            </w:pPr>
            <w:r w:rsidRPr="00C46E78">
              <w:rPr>
                <w:rFonts w:ascii="Arial" w:hAnsi="Arial" w:cs="Arial"/>
                <w:color w:val="FF0000"/>
              </w:rPr>
              <w:t xml:space="preserve">NO APORTA 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Declaración de Renta 2019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REGISTRO UNICO DE PROPONENTES CON ESTADOS FINANCIEROS EN FIRME CON CORTE 31/12/2019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324ED9" w:rsidRDefault="006864A9" w:rsidP="00C46E78">
            <w:pPr>
              <w:jc w:val="center"/>
              <w:rPr>
                <w:rFonts w:ascii="Arial" w:hAnsi="Arial" w:cs="Arial"/>
              </w:rPr>
            </w:pPr>
            <w:r w:rsidRPr="006864A9">
              <w:rPr>
                <w:rFonts w:ascii="Arial" w:hAnsi="Arial" w:cs="Arial"/>
                <w:color w:val="FF0000"/>
              </w:rPr>
              <w:t xml:space="preserve">NO </w:t>
            </w:r>
            <w:r w:rsidR="00C46E78">
              <w:rPr>
                <w:rFonts w:ascii="Arial" w:hAnsi="Arial" w:cs="Arial"/>
                <w:color w:val="FF0000"/>
              </w:rPr>
              <w:t xml:space="preserve">CUMPLE 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Índice de Liquidez – RUP corte 2019</w:t>
            </w:r>
          </w:p>
        </w:tc>
        <w:tc>
          <w:tcPr>
            <w:tcW w:w="2376" w:type="dxa"/>
          </w:tcPr>
          <w:p w:rsidR="00412BD4" w:rsidRPr="00324ED9" w:rsidRDefault="00412BD4" w:rsidP="00C46E7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C46E78" w:rsidRDefault="00C46E78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C46E78">
              <w:rPr>
                <w:rFonts w:ascii="Arial" w:hAnsi="Arial" w:cs="Arial"/>
                <w:color w:val="FF0000"/>
              </w:rPr>
              <w:t xml:space="preserve">NO CUMPLE 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Capital de trabajo  -RUP corte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C46E78" w:rsidRDefault="00C46E78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C46E78">
              <w:rPr>
                <w:rFonts w:ascii="Arial" w:hAnsi="Arial" w:cs="Arial"/>
                <w:color w:val="FF0000"/>
              </w:rPr>
              <w:t xml:space="preserve">NO CUMPLE </w:t>
            </w:r>
          </w:p>
        </w:tc>
      </w:tr>
      <w:tr w:rsidR="00412BD4" w:rsidRPr="00324ED9" w:rsidTr="00944BEE">
        <w:trPr>
          <w:jc w:val="center"/>
        </w:trPr>
        <w:tc>
          <w:tcPr>
            <w:tcW w:w="2155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Endeudamiento RUP Corte 2019</w:t>
            </w:r>
          </w:p>
        </w:tc>
        <w:tc>
          <w:tcPr>
            <w:tcW w:w="2376" w:type="dxa"/>
          </w:tcPr>
          <w:p w:rsidR="00412BD4" w:rsidRPr="00324ED9" w:rsidRDefault="00412BD4" w:rsidP="00412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12BD4" w:rsidRPr="00C46E78" w:rsidRDefault="00C46E78" w:rsidP="00412BD4">
            <w:pPr>
              <w:jc w:val="center"/>
              <w:rPr>
                <w:rFonts w:ascii="Arial" w:hAnsi="Arial" w:cs="Arial"/>
                <w:color w:val="FF0000"/>
              </w:rPr>
            </w:pPr>
            <w:r w:rsidRPr="00C46E78">
              <w:rPr>
                <w:rFonts w:ascii="Arial" w:hAnsi="Arial" w:cs="Arial"/>
                <w:color w:val="FF0000"/>
              </w:rPr>
              <w:t>NO CUMPLE</w:t>
            </w:r>
          </w:p>
        </w:tc>
      </w:tr>
    </w:tbl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RESUMEN DE LA EVALUACION </w:t>
      </w: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762"/>
        <w:gridCol w:w="2680"/>
      </w:tblGrid>
      <w:tr w:rsidR="00C46E78" w:rsidRPr="00324ED9" w:rsidTr="00944BEE">
        <w:trPr>
          <w:gridAfter w:val="2"/>
          <w:wAfter w:w="4442" w:type="dxa"/>
          <w:trHeight w:val="253"/>
          <w:jc w:val="center"/>
        </w:trPr>
        <w:tc>
          <w:tcPr>
            <w:tcW w:w="2362" w:type="dxa"/>
            <w:vMerge w:val="restart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REQUISITO HABILITANTE 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  <w:vMerge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</w:tcPr>
          <w:p w:rsidR="00C46E78" w:rsidRPr="00C46E78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C46E78">
              <w:rPr>
                <w:rFonts w:ascii="Arial" w:hAnsi="Arial" w:cs="Arial"/>
                <w:b/>
              </w:rPr>
              <w:t xml:space="preserve">ESTUDIOS CIVILES Y SANITARIOS ESSERE S.A 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  <w:vMerge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CUMPLE</w:t>
            </w:r>
          </w:p>
        </w:tc>
        <w:tc>
          <w:tcPr>
            <w:tcW w:w="2680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NO CUMPLE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Capacidad Jurídica </w:t>
            </w: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C46E78" w:rsidRPr="00944BEE" w:rsidRDefault="00944BEE" w:rsidP="007F2AC8">
            <w:pPr>
              <w:jc w:val="center"/>
              <w:rPr>
                <w:rFonts w:ascii="Arial" w:hAnsi="Arial" w:cs="Arial"/>
                <w:color w:val="FF0000"/>
              </w:rPr>
            </w:pPr>
            <w:r w:rsidRPr="00944BEE">
              <w:rPr>
                <w:rFonts w:ascii="Arial" w:hAnsi="Arial" w:cs="Arial"/>
                <w:color w:val="FF0000"/>
              </w:rPr>
              <w:t>DEBE SUBSANAR</w:t>
            </w:r>
            <w:r w:rsidR="00C46E78" w:rsidRPr="00944BEE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Capacidad Financiera </w:t>
            </w: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C46E78" w:rsidRPr="00944BEE" w:rsidRDefault="00944BEE" w:rsidP="007F2AC8">
            <w:pPr>
              <w:jc w:val="center"/>
              <w:rPr>
                <w:rFonts w:ascii="Arial" w:hAnsi="Arial" w:cs="Arial"/>
                <w:color w:val="FF0000"/>
              </w:rPr>
            </w:pPr>
            <w:r w:rsidRPr="00944BEE">
              <w:rPr>
                <w:rFonts w:ascii="Arial" w:hAnsi="Arial" w:cs="Arial"/>
                <w:color w:val="FF0000"/>
              </w:rPr>
              <w:t>DEBE SUBSANAR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lastRenderedPageBreak/>
              <w:t xml:space="preserve">Experiencia habilitante del proponente </w:t>
            </w: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:rsidR="00C46E78" w:rsidRPr="00944BEE" w:rsidRDefault="00944BEE" w:rsidP="007F2AC8">
            <w:pPr>
              <w:jc w:val="center"/>
              <w:rPr>
                <w:rFonts w:ascii="Arial" w:hAnsi="Arial" w:cs="Arial"/>
                <w:color w:val="FF0000"/>
              </w:rPr>
            </w:pPr>
            <w:r w:rsidRPr="00944BEE">
              <w:rPr>
                <w:rFonts w:ascii="Arial" w:hAnsi="Arial" w:cs="Arial"/>
                <w:color w:val="FF0000"/>
              </w:rPr>
              <w:t>DEBE SUBSANAR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EQUIPO MINIMO HABILITANTE </w:t>
            </w: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CUMPLE </w:t>
            </w:r>
          </w:p>
        </w:tc>
        <w:tc>
          <w:tcPr>
            <w:tcW w:w="2680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RESUMEN </w:t>
            </w:r>
          </w:p>
        </w:tc>
        <w:tc>
          <w:tcPr>
            <w:tcW w:w="4442" w:type="dxa"/>
            <w:gridSpan w:val="2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</w:t>
            </w:r>
            <w:r w:rsidRPr="00324ED9">
              <w:rPr>
                <w:rFonts w:ascii="Arial" w:hAnsi="Arial" w:cs="Arial"/>
                <w:b/>
              </w:rPr>
              <w:t xml:space="preserve">HABILITADO </w:t>
            </w:r>
          </w:p>
        </w:tc>
      </w:tr>
    </w:tbl>
    <w:p w:rsidR="000E7EBE" w:rsidRDefault="000E7EBE" w:rsidP="000E7EBE">
      <w:pPr>
        <w:jc w:val="center"/>
        <w:rPr>
          <w:rFonts w:ascii="Arial" w:hAnsi="Arial" w:cs="Arial"/>
        </w:rPr>
      </w:pPr>
    </w:p>
    <w:p w:rsidR="000E7EBE" w:rsidRDefault="000E7EBE" w:rsidP="000E7EBE">
      <w:pPr>
        <w:jc w:val="center"/>
        <w:rPr>
          <w:rFonts w:ascii="Arial" w:hAnsi="Arial" w:cs="Arial"/>
        </w:rPr>
      </w:pPr>
    </w:p>
    <w:p w:rsidR="000E7EBE" w:rsidRDefault="00C46E78" w:rsidP="000E7EBE">
      <w:pPr>
        <w:rPr>
          <w:rFonts w:ascii="Arial" w:hAnsi="Arial" w:cs="Arial"/>
        </w:rPr>
      </w:pPr>
      <w:r>
        <w:rPr>
          <w:rFonts w:ascii="Arial" w:hAnsi="Arial" w:cs="Arial"/>
        </w:rPr>
        <w:t>Se firma a los 22 días del mes de jul</w:t>
      </w:r>
      <w:r w:rsidR="000E7EBE">
        <w:rPr>
          <w:rFonts w:ascii="Arial" w:hAnsi="Arial" w:cs="Arial"/>
        </w:rPr>
        <w:t xml:space="preserve">io de 2020. </w:t>
      </w:r>
    </w:p>
    <w:p w:rsidR="000E7EBE" w:rsidRDefault="000E7EBE" w:rsidP="000E7EBE">
      <w:pPr>
        <w:rPr>
          <w:rFonts w:ascii="Arial" w:hAnsi="Arial" w:cs="Arial"/>
        </w:rPr>
      </w:pPr>
    </w:p>
    <w:p w:rsidR="000E7EBE" w:rsidRDefault="000E7EBE" w:rsidP="000E7EBE">
      <w:pPr>
        <w:rPr>
          <w:rFonts w:ascii="Arial" w:hAnsi="Arial" w:cs="Arial"/>
        </w:rPr>
      </w:pPr>
    </w:p>
    <w:p w:rsidR="000E7EBE" w:rsidRDefault="000E7EBE" w:rsidP="000E7EBE">
      <w:pPr>
        <w:rPr>
          <w:rFonts w:ascii="Arial" w:hAnsi="Arial" w:cs="Arial"/>
          <w:b/>
        </w:rPr>
      </w:pPr>
    </w:p>
    <w:p w:rsidR="000E7EBE" w:rsidRPr="000E7EBE" w:rsidRDefault="000E7EBE" w:rsidP="000E7EBE">
      <w:pPr>
        <w:rPr>
          <w:rFonts w:ascii="Arial" w:hAnsi="Arial" w:cs="Arial"/>
        </w:rPr>
      </w:pPr>
    </w:p>
    <w:p w:rsidR="000E7EBE" w:rsidRPr="000E7EBE" w:rsidRDefault="000E7EBE" w:rsidP="000E7EBE">
      <w:pPr>
        <w:rPr>
          <w:rFonts w:ascii="Arial" w:hAnsi="Arial" w:cs="Arial"/>
        </w:rPr>
      </w:pPr>
      <w:r w:rsidRPr="000E7EBE">
        <w:rPr>
          <w:rFonts w:ascii="Arial" w:hAnsi="Arial" w:cs="Arial"/>
        </w:rPr>
        <w:t xml:space="preserve">(ORIGINAL FIRMADO) </w:t>
      </w:r>
    </w:p>
    <w:p w:rsidR="000E7EBE" w:rsidRPr="00324ED9" w:rsidRDefault="000E7EBE" w:rsidP="000E7EBE">
      <w:pPr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ELIZABETH VALERO RICO </w:t>
      </w:r>
    </w:p>
    <w:p w:rsidR="000E7EBE" w:rsidRDefault="000E7EBE" w:rsidP="000E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Subgerente Administrativa </w:t>
      </w:r>
    </w:p>
    <w:p w:rsidR="000E7EBE" w:rsidRDefault="000E7EBE" w:rsidP="000E7EBE">
      <w:pPr>
        <w:rPr>
          <w:rFonts w:ascii="Arial" w:hAnsi="Arial" w:cs="Arial"/>
        </w:rPr>
      </w:pPr>
    </w:p>
    <w:p w:rsidR="000E7EBE" w:rsidRDefault="000E7EBE" w:rsidP="000E7EBE">
      <w:pPr>
        <w:rPr>
          <w:rFonts w:ascii="Arial" w:hAnsi="Arial" w:cs="Arial"/>
        </w:rPr>
      </w:pPr>
    </w:p>
    <w:p w:rsidR="000E7EBE" w:rsidRDefault="000E7EBE" w:rsidP="000E7EBE">
      <w:pPr>
        <w:rPr>
          <w:rFonts w:ascii="Arial" w:hAnsi="Arial" w:cs="Arial"/>
        </w:rPr>
      </w:pPr>
    </w:p>
    <w:p w:rsidR="000E7EBE" w:rsidRDefault="000E7EBE" w:rsidP="000E7EBE">
      <w:pPr>
        <w:rPr>
          <w:rFonts w:ascii="Arial" w:hAnsi="Arial" w:cs="Arial"/>
        </w:rPr>
      </w:pPr>
      <w:r>
        <w:rPr>
          <w:rFonts w:ascii="Arial" w:hAnsi="Arial" w:cs="Arial"/>
        </w:rPr>
        <w:t>(ORIGINAL FIRMADO)</w:t>
      </w:r>
    </w:p>
    <w:p w:rsidR="000E7EBE" w:rsidRPr="00324ED9" w:rsidRDefault="000E7EBE" w:rsidP="000E7EBE">
      <w:pPr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SANDRA MILENA CUBILLOS </w:t>
      </w:r>
    </w:p>
    <w:p w:rsidR="000E7EBE" w:rsidRPr="00324ED9" w:rsidRDefault="000E7EBE" w:rsidP="000E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Jefe Oficina Gestión Contractual  </w:t>
      </w:r>
    </w:p>
    <w:p w:rsidR="00BD2E03" w:rsidRDefault="00BD2E03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sectPr w:rsidR="00BD2E03" w:rsidRPr="002A0321" w:rsidSect="00CC2EF9">
      <w:headerReference w:type="even" r:id="rId7"/>
      <w:headerReference w:type="default" r:id="rId8"/>
      <w:footerReference w:type="default" r:id="rId9"/>
      <w:headerReference w:type="first" r:id="rId10"/>
      <w:pgSz w:w="12240" w:h="15840" w:code="143"/>
      <w:pgMar w:top="1655" w:right="1701" w:bottom="1701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B1" w:rsidRDefault="00EE10B1" w:rsidP="004D39D3">
      <w:r>
        <w:separator/>
      </w:r>
    </w:p>
  </w:endnote>
  <w:endnote w:type="continuationSeparator" w:id="0">
    <w:p w:rsidR="00EE10B1" w:rsidRDefault="00EE10B1" w:rsidP="004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14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41FD" w:rsidRPr="007D2A65" w:rsidRDefault="00364F17">
        <w:pPr>
          <w:pStyle w:val="Piedepgina"/>
          <w:jc w:val="right"/>
          <w:rPr>
            <w:sz w:val="16"/>
            <w:szCs w:val="16"/>
          </w:rPr>
        </w:pPr>
        <w:r w:rsidRPr="007D2A65">
          <w:rPr>
            <w:sz w:val="16"/>
            <w:szCs w:val="16"/>
          </w:rPr>
          <w:fldChar w:fldCharType="begin"/>
        </w:r>
        <w:r w:rsidR="007D41FD" w:rsidRPr="007D2A65">
          <w:rPr>
            <w:sz w:val="16"/>
            <w:szCs w:val="16"/>
          </w:rPr>
          <w:instrText>PAGE   \* MERGEFORMAT</w:instrText>
        </w:r>
        <w:r w:rsidRPr="007D2A65">
          <w:rPr>
            <w:sz w:val="16"/>
            <w:szCs w:val="16"/>
          </w:rPr>
          <w:fldChar w:fldCharType="separate"/>
        </w:r>
        <w:r w:rsidR="00631E3D" w:rsidRPr="00631E3D">
          <w:rPr>
            <w:noProof/>
            <w:sz w:val="16"/>
            <w:szCs w:val="16"/>
            <w:lang w:val="es-ES"/>
          </w:rPr>
          <w:t>4</w:t>
        </w:r>
        <w:r w:rsidRPr="007D2A65">
          <w:rPr>
            <w:sz w:val="16"/>
            <w:szCs w:val="16"/>
          </w:rPr>
          <w:fldChar w:fldCharType="end"/>
        </w:r>
      </w:p>
    </w:sdtContent>
  </w:sdt>
  <w:p w:rsidR="007D41FD" w:rsidRDefault="00F945F0">
    <w:pPr>
      <w:pStyle w:val="Piedepgina"/>
    </w:pPr>
    <w:r w:rsidRPr="00F945F0">
      <w:rPr>
        <w:noProof/>
        <w:lang w:val="es-CO" w:eastAsia="es-CO"/>
      </w:rPr>
      <w:drawing>
        <wp:inline distT="0" distB="0" distL="0" distR="0" wp14:anchorId="58F1527C" wp14:editId="4D1B8BB2">
          <wp:extent cx="5612130" cy="1420495"/>
          <wp:effectExtent l="0" t="0" r="0" b="0"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B1" w:rsidRDefault="00EE10B1" w:rsidP="004D39D3">
      <w:r>
        <w:separator/>
      </w:r>
    </w:p>
  </w:footnote>
  <w:footnote w:type="continuationSeparator" w:id="0">
    <w:p w:rsidR="00EE10B1" w:rsidRDefault="00EE10B1" w:rsidP="004D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EE10B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9D" w:rsidRDefault="00515B9D"/>
  <w:p w:rsidR="00515B9D" w:rsidRDefault="00515B9D"/>
  <w:p w:rsidR="00515B9D" w:rsidRDefault="00515B9D"/>
  <w:tbl>
    <w:tblPr>
      <w:tblStyle w:val="Tablaconcuadrcula"/>
      <w:tblW w:w="105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2"/>
    </w:tblGrid>
    <w:tr w:rsidR="00540F24" w:rsidTr="00515B9D">
      <w:trPr>
        <w:trHeight w:val="56"/>
      </w:trPr>
      <w:tc>
        <w:tcPr>
          <w:tcW w:w="10542" w:type="dxa"/>
        </w:tcPr>
        <w:p w:rsidR="00F945F0" w:rsidRDefault="00515B9D" w:rsidP="00944BEE">
          <w:pPr>
            <w:tabs>
              <w:tab w:val="left" w:pos="6750"/>
            </w:tabs>
            <w:rPr>
              <w:rFonts w:ascii="Arial" w:hAnsi="Arial" w:cs="Arial"/>
              <w:sz w:val="24"/>
              <w:szCs w:val="24"/>
            </w:rPr>
          </w:pPr>
          <w:r w:rsidRPr="00F945F0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margin">
                  <wp:posOffset>3810</wp:posOffset>
                </wp:positionV>
                <wp:extent cx="1666240" cy="1257935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24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945F0">
            <w:rPr>
              <w:rFonts w:ascii="Arial" w:hAnsi="Arial" w:cs="Arial"/>
              <w:sz w:val="24"/>
              <w:szCs w:val="24"/>
            </w:rPr>
            <w:t xml:space="preserve">                                               </w:t>
          </w:r>
        </w:p>
      </w:tc>
    </w:tr>
    <w:tr w:rsidR="00540F24" w:rsidTr="00515B9D">
      <w:trPr>
        <w:trHeight w:val="181"/>
      </w:trPr>
      <w:tc>
        <w:tcPr>
          <w:tcW w:w="10542" w:type="dxa"/>
        </w:tcPr>
        <w:p w:rsidR="00540F24" w:rsidRDefault="00540F24" w:rsidP="00F945F0">
          <w:pPr>
            <w:tabs>
              <w:tab w:val="left" w:pos="3645"/>
              <w:tab w:val="left" w:pos="6750"/>
              <w:tab w:val="right" w:pos="10462"/>
            </w:tabs>
            <w:rPr>
              <w:rFonts w:ascii="Arial" w:hAnsi="Arial" w:cs="Arial"/>
              <w:sz w:val="24"/>
              <w:szCs w:val="24"/>
            </w:rPr>
          </w:pPr>
        </w:p>
      </w:tc>
    </w:tr>
  </w:tbl>
  <w:p w:rsidR="00540F24" w:rsidRPr="00C90C9E" w:rsidRDefault="00540F24" w:rsidP="00F945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EE10B1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602F"/>
    <w:multiLevelType w:val="hybridMultilevel"/>
    <w:tmpl w:val="2324763C"/>
    <w:lvl w:ilvl="0" w:tplc="EF16E3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3"/>
    <w:rsid w:val="000026E0"/>
    <w:rsid w:val="00060644"/>
    <w:rsid w:val="000A0404"/>
    <w:rsid w:val="000A1D86"/>
    <w:rsid w:val="000A447A"/>
    <w:rsid w:val="000A68D4"/>
    <w:rsid w:val="000C3760"/>
    <w:rsid w:val="000E2887"/>
    <w:rsid w:val="000E7EBE"/>
    <w:rsid w:val="0013008A"/>
    <w:rsid w:val="00140CB9"/>
    <w:rsid w:val="00153EB6"/>
    <w:rsid w:val="00192BE6"/>
    <w:rsid w:val="001E15C8"/>
    <w:rsid w:val="001E695F"/>
    <w:rsid w:val="001E74B3"/>
    <w:rsid w:val="002111EB"/>
    <w:rsid w:val="00212CB6"/>
    <w:rsid w:val="00225989"/>
    <w:rsid w:val="00242E15"/>
    <w:rsid w:val="00276E85"/>
    <w:rsid w:val="00294608"/>
    <w:rsid w:val="002A0321"/>
    <w:rsid w:val="002A61CC"/>
    <w:rsid w:val="002D6C7F"/>
    <w:rsid w:val="002E4E6B"/>
    <w:rsid w:val="002F6755"/>
    <w:rsid w:val="00364F17"/>
    <w:rsid w:val="00382DE1"/>
    <w:rsid w:val="00383290"/>
    <w:rsid w:val="00384D52"/>
    <w:rsid w:val="003B28E2"/>
    <w:rsid w:val="003E2498"/>
    <w:rsid w:val="00401237"/>
    <w:rsid w:val="00412BD4"/>
    <w:rsid w:val="00424077"/>
    <w:rsid w:val="00427EBC"/>
    <w:rsid w:val="0043176C"/>
    <w:rsid w:val="00441155"/>
    <w:rsid w:val="00476DD7"/>
    <w:rsid w:val="00494515"/>
    <w:rsid w:val="004A706B"/>
    <w:rsid w:val="004C77D2"/>
    <w:rsid w:val="004D0178"/>
    <w:rsid w:val="004D2838"/>
    <w:rsid w:val="004D39D3"/>
    <w:rsid w:val="00506C48"/>
    <w:rsid w:val="00515B9D"/>
    <w:rsid w:val="005233F8"/>
    <w:rsid w:val="00532C2A"/>
    <w:rsid w:val="00540F24"/>
    <w:rsid w:val="0054699E"/>
    <w:rsid w:val="00562EC0"/>
    <w:rsid w:val="005A3406"/>
    <w:rsid w:val="00610C2D"/>
    <w:rsid w:val="00620D8F"/>
    <w:rsid w:val="00631E3D"/>
    <w:rsid w:val="00635160"/>
    <w:rsid w:val="0068054F"/>
    <w:rsid w:val="00681EC3"/>
    <w:rsid w:val="006864A9"/>
    <w:rsid w:val="006965F8"/>
    <w:rsid w:val="006A1785"/>
    <w:rsid w:val="006A5ED8"/>
    <w:rsid w:val="006A64BF"/>
    <w:rsid w:val="006B3D4E"/>
    <w:rsid w:val="006B639A"/>
    <w:rsid w:val="006D6091"/>
    <w:rsid w:val="00700371"/>
    <w:rsid w:val="007069DD"/>
    <w:rsid w:val="007663F6"/>
    <w:rsid w:val="00786FED"/>
    <w:rsid w:val="007B31F6"/>
    <w:rsid w:val="007C7F9E"/>
    <w:rsid w:val="007D2A65"/>
    <w:rsid w:val="007D41FD"/>
    <w:rsid w:val="007F126F"/>
    <w:rsid w:val="008504A3"/>
    <w:rsid w:val="008635A3"/>
    <w:rsid w:val="0086476C"/>
    <w:rsid w:val="00885602"/>
    <w:rsid w:val="00886637"/>
    <w:rsid w:val="008A58EF"/>
    <w:rsid w:val="008D6BF6"/>
    <w:rsid w:val="008E118A"/>
    <w:rsid w:val="0090085E"/>
    <w:rsid w:val="00913D1E"/>
    <w:rsid w:val="00923586"/>
    <w:rsid w:val="0094179E"/>
    <w:rsid w:val="00944BEE"/>
    <w:rsid w:val="009704F4"/>
    <w:rsid w:val="009841CE"/>
    <w:rsid w:val="00984E96"/>
    <w:rsid w:val="00A05960"/>
    <w:rsid w:val="00A21BE1"/>
    <w:rsid w:val="00A537B6"/>
    <w:rsid w:val="00A75EC3"/>
    <w:rsid w:val="00AA5DE0"/>
    <w:rsid w:val="00AC53AB"/>
    <w:rsid w:val="00AD57E5"/>
    <w:rsid w:val="00B04656"/>
    <w:rsid w:val="00B12E56"/>
    <w:rsid w:val="00B14899"/>
    <w:rsid w:val="00B83488"/>
    <w:rsid w:val="00B96085"/>
    <w:rsid w:val="00BB7456"/>
    <w:rsid w:val="00BD2E03"/>
    <w:rsid w:val="00BD4495"/>
    <w:rsid w:val="00BD6361"/>
    <w:rsid w:val="00BE4D33"/>
    <w:rsid w:val="00C204C9"/>
    <w:rsid w:val="00C31930"/>
    <w:rsid w:val="00C44330"/>
    <w:rsid w:val="00C46E78"/>
    <w:rsid w:val="00C60067"/>
    <w:rsid w:val="00C64BFC"/>
    <w:rsid w:val="00C65DF1"/>
    <w:rsid w:val="00C8042E"/>
    <w:rsid w:val="00C81A4B"/>
    <w:rsid w:val="00C90C9E"/>
    <w:rsid w:val="00CC2EF9"/>
    <w:rsid w:val="00CC6D3A"/>
    <w:rsid w:val="00CE1793"/>
    <w:rsid w:val="00D03E89"/>
    <w:rsid w:val="00D62143"/>
    <w:rsid w:val="00DB4C77"/>
    <w:rsid w:val="00DD386C"/>
    <w:rsid w:val="00DD607F"/>
    <w:rsid w:val="00E13976"/>
    <w:rsid w:val="00E2150B"/>
    <w:rsid w:val="00E77131"/>
    <w:rsid w:val="00E867D4"/>
    <w:rsid w:val="00EA1E6A"/>
    <w:rsid w:val="00EA78FF"/>
    <w:rsid w:val="00EB5ED4"/>
    <w:rsid w:val="00ED2E8B"/>
    <w:rsid w:val="00EE10B1"/>
    <w:rsid w:val="00EF3891"/>
    <w:rsid w:val="00F320C7"/>
    <w:rsid w:val="00F52C98"/>
    <w:rsid w:val="00F5741B"/>
    <w:rsid w:val="00F66B89"/>
    <w:rsid w:val="00F945F0"/>
    <w:rsid w:val="00FC3B35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A11D3AE"/>
  <w15:docId w15:val="{32A441F6-8534-4C7C-9A28-36603F1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D3"/>
  </w:style>
  <w:style w:type="paragraph" w:styleId="Piedepgina">
    <w:name w:val="footer"/>
    <w:basedOn w:val="Normal"/>
    <w:link w:val="Piedepgina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D3"/>
  </w:style>
  <w:style w:type="paragraph" w:styleId="Textodeglobo">
    <w:name w:val="Balloon Text"/>
    <w:basedOn w:val="Normal"/>
    <w:link w:val="TextodegloboCar"/>
    <w:uiPriority w:val="99"/>
    <w:semiHidden/>
    <w:unhideWhenUsed/>
    <w:rsid w:val="004D39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D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40F24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C44330"/>
    <w:rPr>
      <w:rFonts w:ascii="Liberation Serif" w:eastAsia="Noto Sans CJK SC Regular" w:hAnsi="Liberation Serif" w:cs="FreeSans"/>
      <w:color w:val="00000A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0E7EBE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Galvis Rodriguez</dc:creator>
  <cp:keywords/>
  <dc:description/>
  <cp:lastModifiedBy>Sandra Milena Cubillos Gonzalez</cp:lastModifiedBy>
  <cp:revision>2</cp:revision>
  <cp:lastPrinted>2020-02-11T15:44:00Z</cp:lastPrinted>
  <dcterms:created xsi:type="dcterms:W3CDTF">2020-07-24T15:45:00Z</dcterms:created>
  <dcterms:modified xsi:type="dcterms:W3CDTF">2020-07-24T15:45:00Z</dcterms:modified>
</cp:coreProperties>
</file>