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BCC" w:rsidRPr="002B0B76" w:rsidRDefault="00692BCC" w:rsidP="00692BCC">
      <w:pPr>
        <w:rPr>
          <w:rFonts w:ascii="Arial" w:hAnsi="Arial" w:cs="Arial"/>
          <w:sz w:val="19"/>
          <w:szCs w:val="19"/>
          <w:lang w:val="es-MX"/>
        </w:rPr>
      </w:pPr>
      <w:r w:rsidRPr="002B0B76">
        <w:rPr>
          <w:rFonts w:ascii="Arial" w:hAnsi="Arial" w:cs="Arial"/>
          <w:sz w:val="19"/>
          <w:szCs w:val="19"/>
          <w:lang w:val="es-MX"/>
        </w:rPr>
        <w:t xml:space="preserve">Cota, Cundinamarca </w:t>
      </w:r>
      <w:r>
        <w:rPr>
          <w:rFonts w:ascii="Arial" w:hAnsi="Arial" w:cs="Arial"/>
          <w:sz w:val="19"/>
          <w:szCs w:val="19"/>
          <w:lang w:val="es-MX"/>
        </w:rPr>
        <w:t>24</w:t>
      </w:r>
      <w:r w:rsidRPr="002B0B76">
        <w:rPr>
          <w:rFonts w:ascii="Arial" w:hAnsi="Arial" w:cs="Arial"/>
          <w:sz w:val="19"/>
          <w:szCs w:val="19"/>
          <w:lang w:val="es-MX"/>
        </w:rPr>
        <w:t xml:space="preserve"> de Marzo de 2020</w:t>
      </w:r>
    </w:p>
    <w:p w:rsidR="00692BCC" w:rsidRDefault="00692BCC" w:rsidP="00692BCC">
      <w:pPr>
        <w:jc w:val="center"/>
        <w:rPr>
          <w:rFonts w:ascii="Arial" w:hAnsi="Arial" w:cs="Arial"/>
          <w:b/>
          <w:bCs/>
          <w:sz w:val="19"/>
          <w:szCs w:val="19"/>
          <w:lang w:val="es-MX"/>
        </w:rPr>
      </w:pPr>
      <w:bookmarkStart w:id="0" w:name="OLE_LINK2"/>
      <w:bookmarkStart w:id="1" w:name="OLE_LINK3"/>
      <w:bookmarkStart w:id="2" w:name="OLE_LINK4"/>
      <w:bookmarkStart w:id="3" w:name="OLE_LINK5"/>
      <w:bookmarkStart w:id="4" w:name="OLE_LINK6"/>
      <w:bookmarkStart w:id="5" w:name="OLE_LINK7"/>
      <w:bookmarkStart w:id="6" w:name="OLE_LINK8"/>
      <w:bookmarkStart w:id="7" w:name="OLE_LINK9"/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DF327C" w:rsidRPr="002B0B76" w:rsidRDefault="00DF327C" w:rsidP="00692BCC">
      <w:pPr>
        <w:jc w:val="center"/>
        <w:rPr>
          <w:rFonts w:ascii="Arial" w:hAnsi="Arial" w:cs="Arial"/>
          <w:b/>
          <w:bCs/>
          <w:sz w:val="19"/>
          <w:szCs w:val="19"/>
          <w:lang w:val="es-MX"/>
        </w:rPr>
      </w:pPr>
    </w:p>
    <w:p w:rsidR="00692BCC" w:rsidRPr="002B0B76" w:rsidRDefault="00692BCC" w:rsidP="00692BCC">
      <w:pPr>
        <w:jc w:val="center"/>
        <w:rPr>
          <w:rFonts w:ascii="Arial" w:hAnsi="Arial" w:cs="Arial"/>
          <w:b/>
          <w:bCs/>
          <w:sz w:val="19"/>
          <w:szCs w:val="19"/>
          <w:lang w:val="es-MX"/>
        </w:rPr>
      </w:pPr>
      <w:r w:rsidRPr="002B0B76">
        <w:rPr>
          <w:rFonts w:ascii="Arial" w:hAnsi="Arial" w:cs="Arial"/>
          <w:b/>
          <w:bCs/>
          <w:sz w:val="19"/>
          <w:szCs w:val="19"/>
          <w:lang w:val="es-MX"/>
        </w:rPr>
        <w:t>ADENDA No. 00</w:t>
      </w:r>
      <w:r>
        <w:rPr>
          <w:rFonts w:ascii="Arial" w:hAnsi="Arial" w:cs="Arial"/>
          <w:b/>
          <w:bCs/>
          <w:sz w:val="19"/>
          <w:szCs w:val="19"/>
          <w:lang w:val="es-MX"/>
        </w:rPr>
        <w:t>3</w:t>
      </w:r>
    </w:p>
    <w:p w:rsidR="00692BCC" w:rsidRPr="002B0B76" w:rsidRDefault="00692BCC" w:rsidP="00692BCC">
      <w:pPr>
        <w:jc w:val="center"/>
        <w:rPr>
          <w:rFonts w:ascii="Arial" w:hAnsi="Arial" w:cs="Arial"/>
          <w:b/>
          <w:bCs/>
          <w:sz w:val="19"/>
          <w:szCs w:val="19"/>
          <w:lang w:val="es-MX"/>
        </w:rPr>
      </w:pPr>
      <w:r w:rsidRPr="002B0B76">
        <w:rPr>
          <w:rFonts w:ascii="Arial" w:hAnsi="Arial" w:cs="Arial"/>
          <w:b/>
          <w:bCs/>
          <w:sz w:val="19"/>
          <w:szCs w:val="19"/>
          <w:lang w:val="es-MX"/>
        </w:rPr>
        <w:t>INVITACIÓN ABIERTA No. 005 de 2020</w:t>
      </w:r>
    </w:p>
    <w:p w:rsidR="00692BCC" w:rsidRPr="002B0B76" w:rsidRDefault="00692BCC" w:rsidP="00692BCC">
      <w:pPr>
        <w:jc w:val="center"/>
        <w:rPr>
          <w:rFonts w:ascii="Arial" w:hAnsi="Arial" w:cs="Arial"/>
          <w:b/>
          <w:sz w:val="19"/>
          <w:szCs w:val="19"/>
          <w:lang w:val="es-MX"/>
        </w:rPr>
      </w:pPr>
    </w:p>
    <w:p w:rsidR="00692BCC" w:rsidRPr="002B0B76" w:rsidRDefault="00692BCC" w:rsidP="00692BCC">
      <w:pPr>
        <w:jc w:val="center"/>
        <w:rPr>
          <w:rFonts w:ascii="Arial" w:hAnsi="Arial" w:cs="Arial"/>
          <w:b/>
          <w:sz w:val="19"/>
          <w:szCs w:val="19"/>
          <w:lang w:val="es-MX"/>
        </w:rPr>
      </w:pPr>
      <w:r w:rsidRPr="002B0B76">
        <w:rPr>
          <w:rFonts w:ascii="Arial" w:hAnsi="Arial" w:cs="Arial"/>
          <w:b/>
          <w:sz w:val="19"/>
          <w:szCs w:val="19"/>
          <w:lang w:val="es-MX"/>
        </w:rPr>
        <w:t>SUMINISTRO DE EQUIPOS Y ELEMENTOS DE PROTECCIÓN PERSONAL Y COLECTIVO CON EL FIN DE CONTRIBUIR A MINIMIZAR, AISLAR O ELIMINAR LOS RIESGOS QUE GENERAN INCIDENTES Y/O ACCIDENTES DE TRABAJO Y POSIBLES ENFERMEDADES LABORALES</w:t>
      </w:r>
    </w:p>
    <w:p w:rsidR="00692BCC" w:rsidRPr="002B0B76" w:rsidRDefault="00692BCC" w:rsidP="00692BCC">
      <w:pPr>
        <w:jc w:val="center"/>
        <w:rPr>
          <w:rFonts w:ascii="Arial" w:hAnsi="Arial" w:cs="Arial"/>
          <w:b/>
          <w:caps/>
          <w:sz w:val="19"/>
          <w:szCs w:val="19"/>
          <w:lang w:val="es-MX"/>
        </w:rPr>
      </w:pPr>
    </w:p>
    <w:p w:rsidR="00692BCC" w:rsidRPr="002B0B76" w:rsidRDefault="00692BCC" w:rsidP="00692BCC">
      <w:pPr>
        <w:jc w:val="center"/>
        <w:rPr>
          <w:rFonts w:ascii="Arial" w:hAnsi="Arial" w:cs="Arial"/>
          <w:b/>
          <w:bCs/>
          <w:sz w:val="19"/>
          <w:szCs w:val="19"/>
        </w:rPr>
      </w:pPr>
    </w:p>
    <w:p w:rsidR="00692BCC" w:rsidRPr="002B0B76" w:rsidRDefault="00692BCC" w:rsidP="00692BCC">
      <w:pPr>
        <w:jc w:val="both"/>
        <w:rPr>
          <w:rFonts w:ascii="Arial" w:hAnsi="Arial" w:cs="Arial"/>
          <w:sz w:val="19"/>
          <w:szCs w:val="19"/>
        </w:rPr>
      </w:pPr>
      <w:r w:rsidRPr="002B0B76">
        <w:rPr>
          <w:rFonts w:ascii="Arial" w:hAnsi="Arial" w:cs="Arial"/>
          <w:sz w:val="19"/>
          <w:szCs w:val="19"/>
        </w:rPr>
        <w:t xml:space="preserve">La Empresa de Licores de Cundinamarca, </w:t>
      </w:r>
      <w:r>
        <w:rPr>
          <w:rFonts w:ascii="Arial" w:hAnsi="Arial" w:cs="Arial"/>
          <w:sz w:val="19"/>
          <w:szCs w:val="19"/>
        </w:rPr>
        <w:t>se permite informar que</w:t>
      </w:r>
      <w:r w:rsidR="00A64926">
        <w:rPr>
          <w:rFonts w:ascii="Arial" w:hAnsi="Arial" w:cs="Arial"/>
          <w:sz w:val="19"/>
          <w:szCs w:val="19"/>
        </w:rPr>
        <w:t xml:space="preserve"> debido a la </w:t>
      </w:r>
      <w:r w:rsidR="00626F60">
        <w:rPr>
          <w:rFonts w:ascii="Arial" w:hAnsi="Arial" w:cs="Arial"/>
          <w:sz w:val="19"/>
          <w:szCs w:val="19"/>
        </w:rPr>
        <w:t>situación</w:t>
      </w:r>
      <w:r w:rsidR="00A64926">
        <w:rPr>
          <w:rFonts w:ascii="Arial" w:hAnsi="Arial" w:cs="Arial"/>
          <w:sz w:val="19"/>
          <w:szCs w:val="19"/>
        </w:rPr>
        <w:t xml:space="preserve"> del </w:t>
      </w:r>
      <w:r w:rsidR="00626F60">
        <w:rPr>
          <w:rFonts w:ascii="Arial" w:hAnsi="Arial" w:cs="Arial"/>
          <w:sz w:val="19"/>
          <w:szCs w:val="19"/>
        </w:rPr>
        <w:t>Estado</w:t>
      </w:r>
      <w:r w:rsidR="00A64926">
        <w:rPr>
          <w:rFonts w:ascii="Arial" w:hAnsi="Arial" w:cs="Arial"/>
          <w:sz w:val="19"/>
          <w:szCs w:val="19"/>
        </w:rPr>
        <w:t xml:space="preserve"> de Emergencia Decretado por El Presidente de la Republica, y las medidas tomadas a </w:t>
      </w:r>
      <w:r w:rsidR="00626F60">
        <w:rPr>
          <w:rFonts w:ascii="Arial" w:hAnsi="Arial" w:cs="Arial"/>
          <w:sz w:val="19"/>
          <w:szCs w:val="19"/>
        </w:rPr>
        <w:t>través</w:t>
      </w:r>
      <w:r w:rsidR="00A64926">
        <w:rPr>
          <w:rFonts w:ascii="Arial" w:hAnsi="Arial" w:cs="Arial"/>
          <w:sz w:val="19"/>
          <w:szCs w:val="19"/>
        </w:rPr>
        <w:t xml:space="preserve"> de</w:t>
      </w:r>
      <w:r w:rsidR="00B26D48">
        <w:rPr>
          <w:rFonts w:ascii="Arial" w:hAnsi="Arial" w:cs="Arial"/>
          <w:sz w:val="19"/>
          <w:szCs w:val="19"/>
        </w:rPr>
        <w:t xml:space="preserve">l Decreto </w:t>
      </w:r>
      <w:r w:rsidR="00B26D48" w:rsidRPr="00B26D48">
        <w:rPr>
          <w:rFonts w:ascii="Arial" w:hAnsi="Arial" w:cs="Arial"/>
          <w:sz w:val="19"/>
          <w:szCs w:val="19"/>
        </w:rPr>
        <w:t>457</w:t>
      </w:r>
      <w:r>
        <w:rPr>
          <w:rFonts w:ascii="Arial" w:hAnsi="Arial" w:cs="Arial"/>
          <w:sz w:val="19"/>
          <w:szCs w:val="19"/>
        </w:rPr>
        <w:t xml:space="preserve"> </w:t>
      </w:r>
      <w:r w:rsidR="00626F60">
        <w:rPr>
          <w:rFonts w:ascii="Arial" w:hAnsi="Arial" w:cs="Arial"/>
          <w:sz w:val="19"/>
          <w:szCs w:val="19"/>
        </w:rPr>
        <w:t xml:space="preserve">debido al virus COVID-19, </w:t>
      </w:r>
      <w:r w:rsidR="00B26D48">
        <w:rPr>
          <w:rFonts w:ascii="Arial" w:hAnsi="Arial" w:cs="Arial"/>
          <w:sz w:val="19"/>
          <w:szCs w:val="19"/>
        </w:rPr>
        <w:t xml:space="preserve">que actualmente ha afectado los diferentes sectores del Mundo, en especial </w:t>
      </w:r>
      <w:r w:rsidR="00626F60">
        <w:rPr>
          <w:rFonts w:ascii="Arial" w:hAnsi="Arial" w:cs="Arial"/>
          <w:sz w:val="19"/>
          <w:szCs w:val="19"/>
        </w:rPr>
        <w:t>al de la Salud</w:t>
      </w:r>
      <w:r w:rsidR="00B26D48">
        <w:rPr>
          <w:rFonts w:ascii="Arial" w:hAnsi="Arial" w:cs="Arial"/>
          <w:sz w:val="19"/>
          <w:szCs w:val="19"/>
        </w:rPr>
        <w:t xml:space="preserve">, y a fin de </w:t>
      </w:r>
      <w:r w:rsidR="00626F60">
        <w:rPr>
          <w:rFonts w:ascii="Arial" w:hAnsi="Arial" w:cs="Arial"/>
          <w:sz w:val="19"/>
          <w:szCs w:val="19"/>
        </w:rPr>
        <w:t>salvaguardar la Vida y la salud</w:t>
      </w:r>
      <w:r w:rsidR="001B645E"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sz w:val="19"/>
          <w:szCs w:val="19"/>
        </w:rPr>
        <w:t xml:space="preserve"> </w:t>
      </w:r>
      <w:r w:rsidR="00626F60">
        <w:rPr>
          <w:rFonts w:ascii="Arial" w:hAnsi="Arial" w:cs="Arial"/>
          <w:sz w:val="19"/>
          <w:szCs w:val="19"/>
        </w:rPr>
        <w:t xml:space="preserve"> se ha optado por mover la audiencia de subasta Inversa presencial para el </w:t>
      </w:r>
      <w:r w:rsidR="00410336">
        <w:rPr>
          <w:rFonts w:ascii="Arial" w:hAnsi="Arial" w:cs="Arial"/>
          <w:sz w:val="19"/>
          <w:szCs w:val="19"/>
        </w:rPr>
        <w:t>día</w:t>
      </w:r>
      <w:r w:rsidR="00626F60">
        <w:rPr>
          <w:rFonts w:ascii="Arial" w:hAnsi="Arial" w:cs="Arial"/>
          <w:sz w:val="19"/>
          <w:szCs w:val="19"/>
        </w:rPr>
        <w:t xml:space="preserve"> Jueves</w:t>
      </w:r>
      <w:r w:rsidR="00AA1781">
        <w:rPr>
          <w:rFonts w:ascii="Arial" w:hAnsi="Arial" w:cs="Arial"/>
          <w:sz w:val="19"/>
          <w:szCs w:val="19"/>
        </w:rPr>
        <w:t xml:space="preserve"> 26 de marzo de 2020, a las 10</w:t>
      </w:r>
      <w:r w:rsidR="00410336" w:rsidRPr="002B0B76">
        <w:rPr>
          <w:rFonts w:ascii="Arial" w:hAnsi="Arial" w:cs="Arial"/>
          <w:sz w:val="19"/>
          <w:szCs w:val="19"/>
        </w:rPr>
        <w:t>:</w:t>
      </w:r>
      <w:r w:rsidR="00410336">
        <w:rPr>
          <w:rFonts w:ascii="Arial" w:hAnsi="Arial" w:cs="Arial"/>
          <w:sz w:val="19"/>
          <w:szCs w:val="19"/>
        </w:rPr>
        <w:t xml:space="preserve">00 am medio </w:t>
      </w:r>
      <w:r w:rsidR="00903E46">
        <w:rPr>
          <w:rFonts w:ascii="Arial" w:hAnsi="Arial" w:cs="Arial"/>
          <w:sz w:val="19"/>
          <w:szCs w:val="19"/>
        </w:rPr>
        <w:t xml:space="preserve">electrónico el cual será publicado en el </w:t>
      </w:r>
      <w:r w:rsidR="00E53FC8">
        <w:rPr>
          <w:rFonts w:ascii="Arial" w:hAnsi="Arial" w:cs="Arial"/>
          <w:sz w:val="19"/>
          <w:szCs w:val="19"/>
        </w:rPr>
        <w:t>trascurso</w:t>
      </w:r>
      <w:r w:rsidR="00903E46">
        <w:rPr>
          <w:rFonts w:ascii="Arial" w:hAnsi="Arial" w:cs="Arial"/>
          <w:sz w:val="19"/>
          <w:szCs w:val="19"/>
        </w:rPr>
        <w:t xml:space="preserve"> del </w:t>
      </w:r>
      <w:r w:rsidR="00E53FC8">
        <w:rPr>
          <w:rFonts w:ascii="Arial" w:hAnsi="Arial" w:cs="Arial"/>
          <w:sz w:val="19"/>
          <w:szCs w:val="19"/>
        </w:rPr>
        <w:t>día</w:t>
      </w:r>
      <w:r w:rsidR="00903E46">
        <w:rPr>
          <w:rFonts w:ascii="Arial" w:hAnsi="Arial" w:cs="Arial"/>
          <w:sz w:val="19"/>
          <w:szCs w:val="19"/>
        </w:rPr>
        <w:t xml:space="preserve"> el mecanismo adoptado por la entidad, debido a que la naturaleza de la presente Audiencia es presencial, </w:t>
      </w:r>
      <w:r w:rsidR="00E53FC8">
        <w:rPr>
          <w:rFonts w:ascii="Arial" w:hAnsi="Arial" w:cs="Arial"/>
          <w:sz w:val="19"/>
          <w:szCs w:val="19"/>
        </w:rPr>
        <w:t xml:space="preserve">y </w:t>
      </w:r>
      <w:r>
        <w:rPr>
          <w:rFonts w:ascii="Arial" w:hAnsi="Arial" w:cs="Arial"/>
          <w:sz w:val="19"/>
          <w:szCs w:val="19"/>
        </w:rPr>
        <w:t xml:space="preserve">por lo </w:t>
      </w:r>
      <w:r w:rsidR="00903E46">
        <w:rPr>
          <w:rFonts w:ascii="Arial" w:hAnsi="Arial" w:cs="Arial"/>
          <w:sz w:val="19"/>
          <w:szCs w:val="19"/>
        </w:rPr>
        <w:t xml:space="preserve">anterior </w:t>
      </w:r>
      <w:r>
        <w:rPr>
          <w:rFonts w:ascii="Arial" w:hAnsi="Arial" w:cs="Arial"/>
          <w:sz w:val="19"/>
          <w:szCs w:val="19"/>
        </w:rPr>
        <w:t>se permite aclarar el cronograma,  el</w:t>
      </w:r>
      <w:r w:rsidRPr="002B0B76">
        <w:rPr>
          <w:rFonts w:ascii="Arial" w:hAnsi="Arial" w:cs="Arial"/>
          <w:sz w:val="19"/>
          <w:szCs w:val="19"/>
        </w:rPr>
        <w:t xml:space="preserve"> cual quedara así: </w:t>
      </w:r>
    </w:p>
    <w:p w:rsidR="00692BCC" w:rsidRPr="002B0B76" w:rsidRDefault="00692BCC" w:rsidP="00692BCC">
      <w:pPr>
        <w:jc w:val="both"/>
        <w:rPr>
          <w:rFonts w:ascii="Arial" w:eastAsia="Tahoma" w:hAnsi="Arial" w:cs="Arial"/>
          <w:sz w:val="19"/>
          <w:szCs w:val="19"/>
        </w:rPr>
      </w:pPr>
    </w:p>
    <w:p w:rsidR="00692BCC" w:rsidRPr="002B0B76" w:rsidRDefault="00692BCC" w:rsidP="00692BCC">
      <w:pPr>
        <w:snapToGrid w:val="0"/>
        <w:spacing w:after="240"/>
        <w:jc w:val="both"/>
        <w:rPr>
          <w:rFonts w:ascii="Arial" w:hAnsi="Arial" w:cs="Arial"/>
          <w:bCs/>
          <w:sz w:val="19"/>
          <w:szCs w:val="19"/>
        </w:rPr>
      </w:pPr>
      <w:r w:rsidRPr="002B0B76">
        <w:rPr>
          <w:rFonts w:ascii="Arial" w:hAnsi="Arial" w:cs="Arial"/>
          <w:b/>
          <w:bCs/>
          <w:sz w:val="19"/>
          <w:szCs w:val="19"/>
        </w:rPr>
        <w:t xml:space="preserve">ARTÍCULO PRIMERO: </w:t>
      </w:r>
      <w:r w:rsidRPr="002B0B76">
        <w:rPr>
          <w:rFonts w:ascii="Arial" w:hAnsi="Arial" w:cs="Arial"/>
          <w:bCs/>
          <w:sz w:val="19"/>
          <w:szCs w:val="19"/>
        </w:rPr>
        <w:t>Aclarar el Cronograma</w:t>
      </w:r>
      <w:r w:rsidRPr="002B0B76">
        <w:rPr>
          <w:rFonts w:ascii="Arial" w:hAnsi="Arial" w:cs="Arial"/>
          <w:sz w:val="19"/>
          <w:szCs w:val="19"/>
        </w:rPr>
        <w:t xml:space="preserve"> de la Invitación Abierta 00</w:t>
      </w:r>
      <w:r>
        <w:rPr>
          <w:rFonts w:ascii="Arial" w:hAnsi="Arial" w:cs="Arial"/>
          <w:sz w:val="19"/>
          <w:szCs w:val="19"/>
        </w:rPr>
        <w:t>5</w:t>
      </w:r>
      <w:r w:rsidRPr="002B0B76">
        <w:rPr>
          <w:rFonts w:ascii="Arial" w:hAnsi="Arial" w:cs="Arial"/>
          <w:sz w:val="19"/>
          <w:szCs w:val="19"/>
        </w:rPr>
        <w:t xml:space="preserve"> de 2020 el cual quedara así:</w:t>
      </w:r>
    </w:p>
    <w:tbl>
      <w:tblPr>
        <w:tblStyle w:val="TableGrid"/>
        <w:tblW w:w="9157" w:type="dxa"/>
        <w:tblInd w:w="-90" w:type="dxa"/>
        <w:tblLayout w:type="fixed"/>
        <w:tblCellMar>
          <w:top w:w="7" w:type="dxa"/>
          <w:left w:w="76" w:type="dxa"/>
          <w:right w:w="37" w:type="dxa"/>
        </w:tblCellMar>
        <w:tblLook w:val="04A0" w:firstRow="1" w:lastRow="0" w:firstColumn="1" w:lastColumn="0" w:noHBand="0" w:noVBand="1"/>
      </w:tblPr>
      <w:tblGrid>
        <w:gridCol w:w="2134"/>
        <w:gridCol w:w="3338"/>
        <w:gridCol w:w="3685"/>
      </w:tblGrid>
      <w:tr w:rsidR="00692BCC" w:rsidRPr="00BE79C9" w:rsidTr="00007BFF">
        <w:trPr>
          <w:trHeight w:val="483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CC" w:rsidRPr="00BE79C9" w:rsidRDefault="00692BCC" w:rsidP="00007BFF">
            <w:pPr>
              <w:spacing w:line="259" w:lineRule="auto"/>
              <w:ind w:right="38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  <w:lang w:val="es-CO" w:eastAsia="es-CO"/>
              </w:rPr>
            </w:pPr>
            <w:r w:rsidRPr="00BE79C9">
              <w:rPr>
                <w:rFonts w:ascii="Arial" w:eastAsia="Arial" w:hAnsi="Arial" w:cs="Arial"/>
                <w:b/>
                <w:color w:val="000000"/>
                <w:sz w:val="19"/>
                <w:szCs w:val="19"/>
                <w:lang w:val="es-CO" w:eastAsia="es-CO"/>
              </w:rPr>
              <w:t>CONCEPTO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CC" w:rsidRPr="00BE79C9" w:rsidRDefault="00692BCC" w:rsidP="00007BFF">
            <w:pPr>
              <w:spacing w:line="259" w:lineRule="auto"/>
              <w:ind w:right="38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  <w:lang w:val="es-CO" w:eastAsia="es-CO"/>
              </w:rPr>
            </w:pPr>
            <w:r w:rsidRPr="00BE79C9">
              <w:rPr>
                <w:rFonts w:ascii="Arial" w:eastAsia="Arial" w:hAnsi="Arial" w:cs="Arial"/>
                <w:b/>
                <w:color w:val="000000"/>
                <w:sz w:val="19"/>
                <w:szCs w:val="19"/>
                <w:lang w:val="es-CO" w:eastAsia="es-CO"/>
              </w:rPr>
              <w:t>FECHA / HORA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CC" w:rsidRPr="00BE79C9" w:rsidRDefault="00692BCC" w:rsidP="00007BFF">
            <w:pPr>
              <w:spacing w:line="259" w:lineRule="auto"/>
              <w:ind w:right="38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  <w:lang w:val="es-CO" w:eastAsia="es-CO"/>
              </w:rPr>
            </w:pPr>
            <w:r w:rsidRPr="00BE79C9">
              <w:rPr>
                <w:rFonts w:ascii="Arial" w:eastAsia="Arial" w:hAnsi="Arial" w:cs="Arial"/>
                <w:b/>
                <w:color w:val="000000"/>
                <w:sz w:val="19"/>
                <w:szCs w:val="19"/>
                <w:lang w:val="es-CO" w:eastAsia="es-CO"/>
              </w:rPr>
              <w:t>LUGAR</w:t>
            </w:r>
          </w:p>
        </w:tc>
      </w:tr>
      <w:tr w:rsidR="00692BCC" w:rsidRPr="00BE79C9" w:rsidTr="00007BFF">
        <w:trPr>
          <w:trHeight w:val="623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CC" w:rsidRPr="00BE79C9" w:rsidRDefault="00692BCC" w:rsidP="00007BFF">
            <w:pPr>
              <w:spacing w:line="259" w:lineRule="auto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val="es-CO" w:eastAsia="es-CO"/>
              </w:rPr>
            </w:pPr>
            <w:r w:rsidRPr="00BE79C9">
              <w:rPr>
                <w:rFonts w:ascii="Arial" w:eastAsia="Arial" w:hAnsi="Arial" w:cs="Arial"/>
                <w:color w:val="000000"/>
                <w:sz w:val="19"/>
                <w:szCs w:val="19"/>
                <w:lang w:val="es-CO" w:eastAsia="es-CO"/>
              </w:rPr>
              <w:t>Audiencia Subasta</w:t>
            </w:r>
          </w:p>
          <w:p w:rsidR="00692BCC" w:rsidRPr="00BE79C9" w:rsidRDefault="00692BCC" w:rsidP="00007BFF">
            <w:pPr>
              <w:spacing w:line="259" w:lineRule="auto"/>
              <w:ind w:left="24" w:right="2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val="es-CO" w:eastAsia="es-CO"/>
              </w:rPr>
            </w:pPr>
            <w:r w:rsidRPr="00BE79C9">
              <w:rPr>
                <w:rFonts w:ascii="Arial" w:eastAsia="Arial" w:hAnsi="Arial" w:cs="Arial"/>
                <w:color w:val="000000"/>
                <w:sz w:val="19"/>
                <w:szCs w:val="19"/>
                <w:lang w:val="es-CO" w:eastAsia="es-CO"/>
              </w:rPr>
              <w:t>Inversa y Aceptación de oferta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CC" w:rsidRPr="00BE79C9" w:rsidRDefault="00DF327C" w:rsidP="00007BFF">
            <w:pPr>
              <w:spacing w:line="259" w:lineRule="auto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  <w:lang w:val="es-CO" w:eastAsia="es-CO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lang w:val="es-CO" w:eastAsia="es-CO"/>
              </w:rPr>
              <w:t>26</w:t>
            </w:r>
            <w:r w:rsidR="00692BCC" w:rsidRPr="00BE79C9">
              <w:rPr>
                <w:rFonts w:ascii="Arial" w:eastAsia="Arial" w:hAnsi="Arial" w:cs="Arial"/>
                <w:color w:val="000000"/>
                <w:sz w:val="19"/>
                <w:szCs w:val="19"/>
                <w:lang w:val="es-CO" w:eastAsia="es-CO"/>
              </w:rPr>
              <w:t xml:space="preserve"> de marzo de 2020 a las 10:00 am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BCC" w:rsidRPr="00BE79C9" w:rsidRDefault="00DF327C" w:rsidP="00007BFF">
            <w:pPr>
              <w:spacing w:line="259" w:lineRule="auto"/>
              <w:ind w:right="38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  <w:lang w:val="es-CO" w:eastAsia="es-CO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lang w:val="es-CO" w:eastAsia="es-CO"/>
              </w:rPr>
              <w:t>Medio Electrónico Adoptado por la Empresa de Licores de Cundinamarca</w:t>
            </w:r>
            <w:r w:rsidR="00692BCC" w:rsidRPr="00BE79C9">
              <w:rPr>
                <w:rFonts w:ascii="Arial" w:eastAsia="Arial" w:hAnsi="Arial" w:cs="Arial"/>
                <w:color w:val="000000"/>
                <w:sz w:val="19"/>
                <w:szCs w:val="19"/>
                <w:lang w:val="es-CO" w:eastAsia="es-CO"/>
              </w:rPr>
              <w:t>.</w:t>
            </w:r>
          </w:p>
        </w:tc>
      </w:tr>
      <w:tr w:rsidR="00692BCC" w:rsidRPr="00BE79C9" w:rsidTr="00007BFF">
        <w:trPr>
          <w:trHeight w:val="275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BCC" w:rsidRDefault="00692BCC" w:rsidP="00007BFF">
            <w:pPr>
              <w:spacing w:line="259" w:lineRule="auto"/>
              <w:ind w:right="38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val="es-CO" w:eastAsia="es-CO"/>
              </w:rPr>
            </w:pPr>
          </w:p>
          <w:p w:rsidR="00692BCC" w:rsidRPr="00BE79C9" w:rsidRDefault="00692BCC" w:rsidP="00007BFF">
            <w:pPr>
              <w:spacing w:line="259" w:lineRule="auto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val="es-CO" w:eastAsia="es-CO"/>
              </w:rPr>
            </w:pPr>
            <w:r w:rsidRPr="00BE79C9">
              <w:rPr>
                <w:rFonts w:ascii="Arial" w:eastAsia="Arial" w:hAnsi="Arial" w:cs="Arial"/>
                <w:color w:val="000000"/>
                <w:sz w:val="19"/>
                <w:szCs w:val="19"/>
                <w:lang w:val="es-CO" w:eastAsia="es-CO"/>
              </w:rPr>
              <w:t>Contrato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BCC" w:rsidRPr="00BE79C9" w:rsidRDefault="00692BCC" w:rsidP="00007BFF">
            <w:pPr>
              <w:spacing w:line="259" w:lineRule="auto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  <w:lang w:val="es-CO" w:eastAsia="es-CO"/>
              </w:rPr>
            </w:pPr>
            <w:r w:rsidRPr="00BE79C9">
              <w:rPr>
                <w:rFonts w:ascii="Arial" w:eastAsia="Arial" w:hAnsi="Arial" w:cs="Arial"/>
                <w:color w:val="000000"/>
                <w:sz w:val="19"/>
                <w:szCs w:val="19"/>
                <w:lang w:val="es-CO" w:eastAsia="es-CO"/>
              </w:rPr>
              <w:t>Dentro de los dos (2) días hábiles siguientes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BCC" w:rsidRPr="00BE79C9" w:rsidRDefault="00692BCC" w:rsidP="00007BFF">
            <w:pPr>
              <w:spacing w:line="259" w:lineRule="auto"/>
              <w:ind w:right="38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  <w:lang w:val="es-CO" w:eastAsia="es-CO"/>
              </w:rPr>
            </w:pPr>
            <w:r w:rsidRPr="00BE79C9">
              <w:rPr>
                <w:rFonts w:ascii="Arial" w:eastAsia="Arial" w:hAnsi="Arial" w:cs="Arial"/>
                <w:color w:val="000000"/>
                <w:sz w:val="19"/>
                <w:szCs w:val="19"/>
                <w:lang w:val="es-CO" w:eastAsia="es-CO"/>
              </w:rPr>
              <w:t>Oficina de Gestión Contractual</w:t>
            </w:r>
          </w:p>
        </w:tc>
      </w:tr>
    </w:tbl>
    <w:p w:rsidR="00692BCC" w:rsidRDefault="00692BCC" w:rsidP="00692BCC">
      <w:pPr>
        <w:widowControl w:val="0"/>
        <w:suppressAutoHyphens/>
        <w:jc w:val="center"/>
        <w:rPr>
          <w:rFonts w:ascii="Arial" w:eastAsia="Arial Unicode MS" w:hAnsi="Arial" w:cs="Arial"/>
          <w:b/>
          <w:bCs/>
          <w:sz w:val="20"/>
          <w:szCs w:val="22"/>
          <w:lang w:val="es-CO" w:eastAsia="ar-SA"/>
        </w:rPr>
      </w:pPr>
    </w:p>
    <w:p w:rsidR="00692BCC" w:rsidRDefault="00692BCC" w:rsidP="00692BCC">
      <w:pPr>
        <w:widowControl w:val="0"/>
        <w:suppressAutoHyphens/>
        <w:jc w:val="center"/>
        <w:rPr>
          <w:rFonts w:ascii="Arial" w:eastAsia="Arial Unicode MS" w:hAnsi="Arial" w:cs="Arial"/>
          <w:b/>
          <w:bCs/>
          <w:sz w:val="20"/>
          <w:szCs w:val="22"/>
          <w:lang w:val="es-CO" w:eastAsia="ar-SA"/>
        </w:rPr>
      </w:pPr>
    </w:p>
    <w:p w:rsidR="00DF327C" w:rsidRDefault="00DF327C" w:rsidP="00692BCC">
      <w:pPr>
        <w:widowControl w:val="0"/>
        <w:suppressAutoHyphens/>
        <w:jc w:val="center"/>
        <w:rPr>
          <w:rFonts w:ascii="Arial" w:eastAsia="Arial Unicode MS" w:hAnsi="Arial" w:cs="Arial"/>
          <w:b/>
          <w:bCs/>
          <w:sz w:val="20"/>
          <w:szCs w:val="22"/>
          <w:lang w:val="es-CO" w:eastAsia="ar-SA"/>
        </w:rPr>
      </w:pPr>
    </w:p>
    <w:p w:rsidR="00DF327C" w:rsidRPr="000C3894" w:rsidRDefault="00DF327C" w:rsidP="00692BCC">
      <w:pPr>
        <w:widowControl w:val="0"/>
        <w:suppressAutoHyphens/>
        <w:jc w:val="center"/>
        <w:rPr>
          <w:rFonts w:ascii="Arial" w:eastAsia="Arial Unicode MS" w:hAnsi="Arial" w:cs="Arial"/>
          <w:b/>
          <w:bCs/>
          <w:sz w:val="20"/>
          <w:szCs w:val="22"/>
          <w:lang w:val="es-CO" w:eastAsia="ar-SA"/>
        </w:rPr>
      </w:pPr>
    </w:p>
    <w:p w:rsidR="00692BCC" w:rsidRPr="000C3894" w:rsidRDefault="00692BCC" w:rsidP="00692BCC">
      <w:pPr>
        <w:widowControl w:val="0"/>
        <w:suppressAutoHyphens/>
        <w:jc w:val="center"/>
        <w:rPr>
          <w:rFonts w:ascii="Arial" w:eastAsia="Arial Unicode MS" w:hAnsi="Arial" w:cs="Arial"/>
          <w:bCs/>
          <w:sz w:val="20"/>
          <w:szCs w:val="22"/>
          <w:lang w:val="es-CO" w:eastAsia="ar-SA"/>
        </w:rPr>
      </w:pPr>
      <w:r w:rsidRPr="000C3894">
        <w:rPr>
          <w:rFonts w:ascii="Arial" w:eastAsia="Arial Unicode MS" w:hAnsi="Arial" w:cs="Arial"/>
          <w:bCs/>
          <w:sz w:val="20"/>
          <w:szCs w:val="22"/>
          <w:lang w:val="es-CO" w:eastAsia="ar-SA"/>
        </w:rPr>
        <w:t>(Original Firmado)</w:t>
      </w:r>
    </w:p>
    <w:p w:rsidR="00692BCC" w:rsidRPr="000C3894" w:rsidRDefault="00692BCC" w:rsidP="00692BCC">
      <w:pPr>
        <w:widowControl w:val="0"/>
        <w:suppressAutoHyphens/>
        <w:jc w:val="center"/>
        <w:rPr>
          <w:rFonts w:ascii="Arial" w:eastAsia="Arial Unicode MS" w:hAnsi="Arial" w:cs="Arial"/>
          <w:b/>
          <w:bCs/>
          <w:sz w:val="20"/>
          <w:szCs w:val="22"/>
          <w:lang w:val="es-CO" w:eastAsia="ar-SA"/>
        </w:rPr>
      </w:pPr>
      <w:r w:rsidRPr="000C3894">
        <w:rPr>
          <w:rFonts w:ascii="Arial" w:eastAsia="Arial Unicode MS" w:hAnsi="Arial" w:cs="Arial"/>
          <w:b/>
          <w:bCs/>
          <w:sz w:val="20"/>
          <w:szCs w:val="22"/>
          <w:lang w:val="es-CO" w:eastAsia="ar-SA"/>
        </w:rPr>
        <w:t>JORGE ENRIQUE MACHUCA LÓPEZ</w:t>
      </w:r>
    </w:p>
    <w:p w:rsidR="00692BCC" w:rsidRDefault="00692BCC" w:rsidP="00692BCC">
      <w:pPr>
        <w:widowControl w:val="0"/>
        <w:suppressAutoHyphens/>
        <w:jc w:val="center"/>
        <w:rPr>
          <w:rFonts w:ascii="Arial" w:eastAsia="Arial Unicode MS" w:hAnsi="Arial" w:cs="Arial"/>
          <w:bCs/>
          <w:sz w:val="20"/>
          <w:szCs w:val="22"/>
          <w:lang w:val="es-CO" w:eastAsia="ar-SA"/>
        </w:rPr>
      </w:pPr>
      <w:r w:rsidRPr="000C3894">
        <w:rPr>
          <w:rFonts w:ascii="Arial" w:eastAsia="Arial Unicode MS" w:hAnsi="Arial" w:cs="Arial"/>
          <w:bCs/>
          <w:sz w:val="20"/>
          <w:szCs w:val="22"/>
          <w:lang w:val="es-CO" w:eastAsia="ar-SA"/>
        </w:rPr>
        <w:t>Gerente General</w:t>
      </w:r>
    </w:p>
    <w:p w:rsidR="00DF327C" w:rsidRPr="000C3894" w:rsidRDefault="00DF327C" w:rsidP="00692BCC">
      <w:pPr>
        <w:widowControl w:val="0"/>
        <w:suppressAutoHyphens/>
        <w:jc w:val="center"/>
        <w:rPr>
          <w:rFonts w:ascii="Arial" w:eastAsia="Arial Unicode MS" w:hAnsi="Arial" w:cs="Arial"/>
          <w:bCs/>
          <w:sz w:val="20"/>
          <w:szCs w:val="22"/>
          <w:lang w:val="es-CO" w:eastAsia="ar-SA"/>
        </w:rPr>
      </w:pPr>
    </w:p>
    <w:p w:rsidR="00692BCC" w:rsidRPr="000C3894" w:rsidRDefault="00692BCC" w:rsidP="00692BCC">
      <w:pPr>
        <w:widowControl w:val="0"/>
        <w:suppressAutoHyphens/>
        <w:rPr>
          <w:rFonts w:ascii="Arial" w:eastAsia="Arial Unicode MS" w:hAnsi="Arial" w:cs="Arial"/>
          <w:bCs/>
          <w:sz w:val="14"/>
          <w:szCs w:val="22"/>
          <w:lang w:val="es-CO" w:eastAsia="ar-SA"/>
        </w:rPr>
      </w:pPr>
      <w:r w:rsidRPr="000C3894">
        <w:rPr>
          <w:rFonts w:ascii="Arial" w:eastAsia="Arial Unicode MS" w:hAnsi="Arial" w:cs="Arial"/>
          <w:bCs/>
          <w:sz w:val="14"/>
          <w:szCs w:val="22"/>
          <w:lang w:val="es-CO" w:eastAsia="ar-SA"/>
        </w:rPr>
        <w:t>(Original Firmado)</w:t>
      </w:r>
    </w:p>
    <w:p w:rsidR="00692BCC" w:rsidRPr="000C3894" w:rsidRDefault="00692BCC" w:rsidP="00692BCC">
      <w:pPr>
        <w:widowControl w:val="0"/>
        <w:suppressAutoHyphens/>
        <w:rPr>
          <w:rFonts w:ascii="Arial" w:eastAsia="Arial Unicode MS" w:hAnsi="Arial" w:cs="Arial"/>
          <w:b/>
          <w:sz w:val="14"/>
          <w:szCs w:val="22"/>
          <w:lang w:val="es-CO" w:eastAsia="ar-SA"/>
        </w:rPr>
      </w:pPr>
      <w:proofErr w:type="spellStart"/>
      <w:r w:rsidRPr="000C3894">
        <w:rPr>
          <w:rFonts w:ascii="Arial" w:eastAsia="Tahoma" w:hAnsi="Arial" w:cs="Arial"/>
          <w:b/>
          <w:bCs/>
          <w:sz w:val="14"/>
          <w:szCs w:val="22"/>
          <w:lang w:val="es-ES" w:eastAsia="ar-SA"/>
        </w:rPr>
        <w:t>Vo</w:t>
      </w:r>
      <w:proofErr w:type="spellEnd"/>
      <w:r w:rsidRPr="000C3894">
        <w:rPr>
          <w:rFonts w:ascii="Arial" w:eastAsia="Tahoma" w:hAnsi="Arial" w:cs="Arial"/>
          <w:b/>
          <w:bCs/>
          <w:sz w:val="14"/>
          <w:szCs w:val="22"/>
          <w:lang w:val="es-ES" w:eastAsia="ar-SA"/>
        </w:rPr>
        <w:t xml:space="preserve">. Bo. </w:t>
      </w:r>
      <w:r w:rsidRPr="000C3894">
        <w:rPr>
          <w:rFonts w:ascii="Arial" w:eastAsia="Arial Unicode MS" w:hAnsi="Arial" w:cs="Arial"/>
          <w:b/>
          <w:sz w:val="14"/>
          <w:szCs w:val="22"/>
          <w:lang w:val="es-CO" w:eastAsia="ar-SA"/>
        </w:rPr>
        <w:t>SANDRA MILENA CUBILLOS GONZALEZ</w:t>
      </w:r>
    </w:p>
    <w:p w:rsidR="00692BCC" w:rsidRPr="000C3894" w:rsidRDefault="00692BCC" w:rsidP="00692BCC">
      <w:pPr>
        <w:widowControl w:val="0"/>
        <w:suppressAutoHyphens/>
        <w:rPr>
          <w:rFonts w:ascii="Arial" w:eastAsia="Arial Unicode MS" w:hAnsi="Arial" w:cs="Arial"/>
          <w:sz w:val="14"/>
          <w:szCs w:val="22"/>
          <w:lang w:val="es-CO" w:eastAsia="ar-SA"/>
        </w:rPr>
      </w:pPr>
      <w:r w:rsidRPr="000C3894">
        <w:rPr>
          <w:rFonts w:ascii="Arial" w:eastAsia="Arial Unicode MS" w:hAnsi="Arial" w:cs="Arial"/>
          <w:sz w:val="14"/>
          <w:szCs w:val="22"/>
          <w:lang w:val="es-CO" w:eastAsia="ar-SA"/>
        </w:rPr>
        <w:t xml:space="preserve"> Jefe Oficina de Gestión Contractual</w:t>
      </w:r>
    </w:p>
    <w:p w:rsidR="00692BCC" w:rsidRPr="000C3894" w:rsidRDefault="00692BCC" w:rsidP="00692BCC">
      <w:pPr>
        <w:widowControl w:val="0"/>
        <w:suppressAutoHyphens/>
        <w:rPr>
          <w:rFonts w:ascii="Arial" w:eastAsia="Arial Unicode MS" w:hAnsi="Arial" w:cs="Arial"/>
          <w:sz w:val="14"/>
          <w:szCs w:val="22"/>
          <w:lang w:val="es-CO" w:eastAsia="ar-SA"/>
        </w:rPr>
      </w:pPr>
    </w:p>
    <w:p w:rsidR="00692BCC" w:rsidRPr="000C3894" w:rsidRDefault="00692BCC" w:rsidP="00692BCC">
      <w:pPr>
        <w:widowControl w:val="0"/>
        <w:suppressAutoHyphens/>
        <w:rPr>
          <w:rFonts w:ascii="Arial" w:eastAsia="Arial Unicode MS" w:hAnsi="Arial" w:cs="Arial"/>
          <w:bCs/>
          <w:sz w:val="14"/>
          <w:szCs w:val="22"/>
          <w:lang w:val="es-CO" w:eastAsia="ar-SA"/>
        </w:rPr>
      </w:pPr>
      <w:r w:rsidRPr="000C3894">
        <w:rPr>
          <w:rFonts w:ascii="Arial" w:eastAsia="Arial Unicode MS" w:hAnsi="Arial" w:cs="Arial"/>
          <w:bCs/>
          <w:sz w:val="14"/>
          <w:szCs w:val="22"/>
          <w:lang w:val="es-CO" w:eastAsia="ar-SA"/>
        </w:rPr>
        <w:t>(Original Firmado)</w:t>
      </w:r>
    </w:p>
    <w:p w:rsidR="00692BCC" w:rsidRPr="000C3894" w:rsidRDefault="00692BCC" w:rsidP="00692BCC">
      <w:pPr>
        <w:widowControl w:val="0"/>
        <w:suppressAutoHyphens/>
        <w:rPr>
          <w:rFonts w:ascii="Arial" w:eastAsia="Arial Unicode MS" w:hAnsi="Arial" w:cs="Arial"/>
          <w:b/>
          <w:sz w:val="14"/>
          <w:szCs w:val="22"/>
          <w:lang w:val="es-ES" w:eastAsia="ar-SA"/>
        </w:rPr>
      </w:pPr>
      <w:proofErr w:type="spellStart"/>
      <w:r w:rsidRPr="000C3894">
        <w:rPr>
          <w:rFonts w:ascii="Arial" w:eastAsia="Arial Unicode MS" w:hAnsi="Arial" w:cs="Arial"/>
          <w:b/>
          <w:sz w:val="14"/>
          <w:szCs w:val="22"/>
          <w:lang w:val="es-CO" w:eastAsia="ar-SA"/>
        </w:rPr>
        <w:t>Vo</w:t>
      </w:r>
      <w:proofErr w:type="spellEnd"/>
      <w:r w:rsidRPr="000C3894">
        <w:rPr>
          <w:rFonts w:ascii="Arial" w:eastAsia="Arial Unicode MS" w:hAnsi="Arial" w:cs="Arial"/>
          <w:b/>
          <w:sz w:val="14"/>
          <w:szCs w:val="22"/>
          <w:lang w:val="es-CO" w:eastAsia="ar-SA"/>
        </w:rPr>
        <w:t xml:space="preserve">. Bo. </w:t>
      </w:r>
      <w:r w:rsidRPr="000C3894">
        <w:rPr>
          <w:rFonts w:ascii="Arial" w:eastAsia="Arial Unicode MS" w:hAnsi="Arial" w:cs="Arial"/>
          <w:b/>
          <w:sz w:val="14"/>
          <w:szCs w:val="22"/>
          <w:lang w:val="es-ES" w:eastAsia="ar-SA"/>
        </w:rPr>
        <w:t>ALVARO BERNAL PARRA</w:t>
      </w:r>
    </w:p>
    <w:p w:rsidR="00692BCC" w:rsidRPr="000C3894" w:rsidRDefault="00692BCC" w:rsidP="00692BCC">
      <w:pPr>
        <w:widowControl w:val="0"/>
        <w:suppressAutoHyphens/>
        <w:rPr>
          <w:rFonts w:ascii="Arial" w:eastAsia="Arial Unicode MS" w:hAnsi="Arial" w:cs="Arial"/>
          <w:sz w:val="14"/>
          <w:szCs w:val="22"/>
          <w:lang w:val="es-ES" w:eastAsia="ar-SA"/>
        </w:rPr>
      </w:pPr>
      <w:r w:rsidRPr="000C3894">
        <w:rPr>
          <w:rFonts w:ascii="Arial" w:eastAsia="Arial Unicode MS" w:hAnsi="Arial" w:cs="Arial"/>
          <w:b/>
          <w:sz w:val="14"/>
          <w:szCs w:val="22"/>
          <w:lang w:val="es-ES" w:eastAsia="ar-SA"/>
        </w:rPr>
        <w:t xml:space="preserve"> </w:t>
      </w:r>
      <w:r w:rsidRPr="000C3894">
        <w:rPr>
          <w:rFonts w:ascii="Arial" w:eastAsia="Arial Unicode MS" w:hAnsi="Arial" w:cs="Arial"/>
          <w:sz w:val="14"/>
          <w:szCs w:val="22"/>
          <w:lang w:val="es-ES" w:eastAsia="ar-SA"/>
        </w:rPr>
        <w:t>Subgerente Talento Humano</w:t>
      </w:r>
    </w:p>
    <w:p w:rsidR="00692BCC" w:rsidRPr="000C3894" w:rsidRDefault="00692BCC" w:rsidP="00692BCC">
      <w:pPr>
        <w:rPr>
          <w:rFonts w:ascii="Arial" w:hAnsi="Arial" w:cs="Arial"/>
          <w:b/>
          <w:sz w:val="14"/>
          <w:szCs w:val="22"/>
        </w:rPr>
      </w:pPr>
    </w:p>
    <w:p w:rsidR="00692BCC" w:rsidRPr="000C3894" w:rsidRDefault="00692BCC" w:rsidP="00692BCC">
      <w:pPr>
        <w:rPr>
          <w:rFonts w:ascii="Arial" w:hAnsi="Arial" w:cs="Arial"/>
          <w:sz w:val="14"/>
          <w:szCs w:val="22"/>
        </w:rPr>
      </w:pPr>
      <w:r w:rsidRPr="000C3894">
        <w:rPr>
          <w:rFonts w:ascii="Arial" w:hAnsi="Arial" w:cs="Arial"/>
          <w:b/>
          <w:sz w:val="14"/>
          <w:szCs w:val="22"/>
        </w:rPr>
        <w:t>Elaboró: MARCO AURELIO ANTOLINEZ G.</w:t>
      </w:r>
    </w:p>
    <w:p w:rsidR="002637E7" w:rsidRPr="00DF327C" w:rsidRDefault="00692BCC">
      <w:pPr>
        <w:rPr>
          <w:rFonts w:ascii="Arial" w:hAnsi="Arial" w:cs="Arial"/>
          <w:sz w:val="14"/>
          <w:szCs w:val="22"/>
        </w:rPr>
      </w:pPr>
      <w:r w:rsidRPr="000C3894">
        <w:rPr>
          <w:rFonts w:ascii="Arial" w:hAnsi="Arial" w:cs="Arial"/>
          <w:sz w:val="14"/>
          <w:szCs w:val="22"/>
        </w:rPr>
        <w:t>Profesional Universitario - Oficina Gestión Contractual</w:t>
      </w:r>
      <w:bookmarkStart w:id="8" w:name="_GoBack"/>
      <w:bookmarkEnd w:id="8"/>
    </w:p>
    <w:sectPr w:rsidR="002637E7" w:rsidRPr="00DF327C">
      <w:headerReference w:type="default" r:id="rId4"/>
      <w:footerReference w:type="default" r:id="rId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8CA" w:rsidRDefault="00DF327C" w:rsidP="00B20E7F">
    <w:pPr>
      <w:pStyle w:val="Piedepgina"/>
      <w:tabs>
        <w:tab w:val="clear" w:pos="8838"/>
        <w:tab w:val="left" w:pos="4881"/>
      </w:tabs>
      <w:ind w:right="-1652"/>
    </w:pPr>
    <w:r>
      <w:rPr>
        <w:lang w:val="es-ES"/>
      </w:rPr>
      <w:t xml:space="preserve">                                                                           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Pr="00DF327C">
      <w:rPr>
        <w:b/>
        <w:bCs/>
        <w:noProof/>
        <w:lang w:val="es-ES"/>
      </w:rPr>
      <w:t>1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Pr="00DF327C">
      <w:rPr>
        <w:b/>
        <w:bCs/>
        <w:noProof/>
        <w:lang w:val="es-ES"/>
      </w:rPr>
      <w:t>1</w:t>
    </w:r>
    <w:r>
      <w:rPr>
        <w:b/>
        <w:bCs/>
      </w:rPr>
      <w:fldChar w:fldCharType="end"/>
    </w:r>
  </w:p>
  <w:p w:rsidR="007F78CA" w:rsidRDefault="00DF327C" w:rsidP="007F78CA">
    <w:pPr>
      <w:pStyle w:val="Piedepgina"/>
      <w:ind w:left="-709"/>
      <w:jc w:val="right"/>
    </w:pPr>
    <w:r>
      <w:rPr>
        <w:noProof/>
        <w:lang w:val="es-CO" w:eastAsia="es-CO"/>
      </w:rPr>
      <w:drawing>
        <wp:inline distT="0" distB="0" distL="0" distR="0" wp14:anchorId="2D126CB9" wp14:editId="36E1BF03">
          <wp:extent cx="5612130" cy="951230"/>
          <wp:effectExtent l="0" t="0" r="7620" b="127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n título-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951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05E" w:rsidRDefault="00DF327C" w:rsidP="0052376E">
    <w:pPr>
      <w:pStyle w:val="Encabezado"/>
      <w:ind w:hanging="993"/>
      <w:rPr>
        <w:noProof/>
        <w:lang w:eastAsia="es-CO"/>
      </w:rPr>
    </w:pPr>
  </w:p>
  <w:p w:rsidR="00205FFC" w:rsidRDefault="00DF327C" w:rsidP="000B6F98">
    <w:pPr>
      <w:pStyle w:val="Encabezado"/>
      <w:ind w:hanging="993"/>
    </w:pPr>
    <w:r>
      <w:rPr>
        <w:noProof/>
        <w:lang w:val="es-CO" w:eastAsia="es-CO"/>
      </w:rPr>
      <w:drawing>
        <wp:inline distT="0" distB="0" distL="0" distR="0" wp14:anchorId="12B33F52" wp14:editId="0190DA46">
          <wp:extent cx="1501045" cy="1398896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NCABEZADO LIC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82" t="1" r="75464" b="3589"/>
                  <a:stretch/>
                </pic:blipFill>
                <pic:spPr bwMode="auto">
                  <a:xfrm>
                    <a:off x="0" y="0"/>
                    <a:ext cx="1526242" cy="14223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BCC"/>
    <w:rsid w:val="001B645E"/>
    <w:rsid w:val="002637E7"/>
    <w:rsid w:val="00410336"/>
    <w:rsid w:val="00626F60"/>
    <w:rsid w:val="00692BCC"/>
    <w:rsid w:val="00903E46"/>
    <w:rsid w:val="00A3159B"/>
    <w:rsid w:val="00A64926"/>
    <w:rsid w:val="00AA1781"/>
    <w:rsid w:val="00B26D48"/>
    <w:rsid w:val="00DF327C"/>
    <w:rsid w:val="00E5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D08B0B7-7BE8-4D5E-B83E-015770127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BCC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692BC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692BCC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692BC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2BCC"/>
    <w:rPr>
      <w:rFonts w:ascii="Garamond" w:eastAsia="Times New Roman" w:hAnsi="Garamond" w:cs="Garamond"/>
      <w:sz w:val="24"/>
      <w:szCs w:val="24"/>
      <w:lang w:val="es-ES_tradnl" w:eastAsia="es-ES"/>
    </w:rPr>
  </w:style>
  <w:style w:type="table" w:customStyle="1" w:styleId="TableGrid">
    <w:name w:val="TableGrid"/>
    <w:rsid w:val="00692BCC"/>
    <w:pPr>
      <w:spacing w:after="0" w:line="240" w:lineRule="auto"/>
    </w:pPr>
    <w:rPr>
      <w:rFonts w:eastAsiaTheme="minorEastAsia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Antolinez Guitarrero</dc:creator>
  <cp:keywords/>
  <dc:description/>
  <cp:lastModifiedBy>Marco Antolinez Guitarrero</cp:lastModifiedBy>
  <cp:revision>2</cp:revision>
  <dcterms:created xsi:type="dcterms:W3CDTF">2020-03-24T13:04:00Z</dcterms:created>
  <dcterms:modified xsi:type="dcterms:W3CDTF">2020-03-24T13:27:00Z</dcterms:modified>
</cp:coreProperties>
</file>