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49" w:rsidRPr="00305268" w:rsidRDefault="008A1C49" w:rsidP="008A1C49">
      <w:pPr>
        <w:pStyle w:val="Encabezado"/>
        <w:jc w:val="both"/>
        <w:rPr>
          <w:rFonts w:ascii="Arial" w:hAnsi="Arial" w:cs="Arial"/>
          <w:sz w:val="19"/>
          <w:szCs w:val="19"/>
          <w:lang w:val="es-CO"/>
        </w:rPr>
      </w:pPr>
      <w:bookmarkStart w:id="0" w:name="_GoBack"/>
      <w:bookmarkEnd w:id="0"/>
      <w:r w:rsidRPr="00305268">
        <w:rPr>
          <w:rFonts w:ascii="Arial" w:hAnsi="Arial" w:cs="Arial"/>
          <w:sz w:val="19"/>
          <w:szCs w:val="19"/>
          <w:lang w:val="es-CO"/>
        </w:rPr>
        <w:t xml:space="preserve">Cota Cundinamarca, </w:t>
      </w:r>
      <w:r w:rsidR="001E4A75" w:rsidRPr="00305268">
        <w:rPr>
          <w:rFonts w:ascii="Arial" w:hAnsi="Arial" w:cs="Arial"/>
          <w:sz w:val="19"/>
          <w:szCs w:val="19"/>
          <w:lang w:val="es-CO"/>
        </w:rPr>
        <w:t>2</w:t>
      </w:r>
      <w:r w:rsidR="004F58AF" w:rsidRPr="00305268">
        <w:rPr>
          <w:rFonts w:ascii="Arial" w:hAnsi="Arial" w:cs="Arial"/>
          <w:sz w:val="19"/>
          <w:szCs w:val="19"/>
          <w:lang w:val="es-CO"/>
        </w:rPr>
        <w:t>2</w:t>
      </w:r>
      <w:r w:rsidR="001E4A75" w:rsidRPr="00305268">
        <w:rPr>
          <w:rFonts w:ascii="Arial" w:hAnsi="Arial" w:cs="Arial"/>
          <w:sz w:val="19"/>
          <w:szCs w:val="19"/>
          <w:lang w:val="es-CO"/>
        </w:rPr>
        <w:t xml:space="preserve"> de Noviembre</w:t>
      </w:r>
      <w:r w:rsidRPr="00305268">
        <w:rPr>
          <w:rFonts w:ascii="Arial" w:hAnsi="Arial" w:cs="Arial"/>
          <w:sz w:val="19"/>
          <w:szCs w:val="19"/>
          <w:lang w:val="es-CO"/>
        </w:rPr>
        <w:t xml:space="preserve"> de 2019</w:t>
      </w:r>
    </w:p>
    <w:p w:rsidR="008A1C49" w:rsidRPr="00305268" w:rsidRDefault="008A1C49" w:rsidP="008A1C49">
      <w:pPr>
        <w:pStyle w:val="Ttulo"/>
        <w:rPr>
          <w:rFonts w:ascii="Arial" w:hAnsi="Arial" w:cs="Arial"/>
          <w:sz w:val="19"/>
          <w:szCs w:val="19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A1C49" w:rsidRPr="00305268" w:rsidRDefault="008A1C49" w:rsidP="008A1C49">
      <w:pPr>
        <w:pStyle w:val="Ttulo"/>
        <w:rPr>
          <w:rFonts w:ascii="Arial" w:hAnsi="Arial" w:cs="Arial"/>
          <w:sz w:val="19"/>
          <w:szCs w:val="19"/>
          <w:lang w:val="es-CO"/>
        </w:rPr>
      </w:pPr>
    </w:p>
    <w:p w:rsidR="008A1C49" w:rsidRPr="00305268" w:rsidRDefault="008A1C49" w:rsidP="008A1C49">
      <w:pPr>
        <w:pStyle w:val="Ttulo"/>
        <w:jc w:val="left"/>
        <w:rPr>
          <w:rFonts w:ascii="Arial" w:hAnsi="Arial" w:cs="Arial"/>
          <w:sz w:val="19"/>
          <w:szCs w:val="19"/>
          <w:lang w:val="es-CO"/>
        </w:rPr>
      </w:pPr>
      <w:r w:rsidRPr="00305268">
        <w:rPr>
          <w:rFonts w:ascii="Arial" w:hAnsi="Arial" w:cs="Arial"/>
          <w:sz w:val="19"/>
          <w:szCs w:val="19"/>
          <w:lang w:val="es-CO"/>
        </w:rPr>
        <w:t>Señores:</w:t>
      </w:r>
    </w:p>
    <w:p w:rsidR="008A1C49" w:rsidRPr="00305268" w:rsidRDefault="001E4A75" w:rsidP="008A1C49">
      <w:pPr>
        <w:rPr>
          <w:rFonts w:ascii="Arial" w:hAnsi="Arial" w:cs="Arial"/>
          <w:b/>
          <w:bCs/>
          <w:sz w:val="19"/>
          <w:szCs w:val="19"/>
          <w:lang w:val="es-CO"/>
        </w:rPr>
      </w:pPr>
      <w:r w:rsidRPr="00305268">
        <w:rPr>
          <w:rFonts w:ascii="Arial" w:hAnsi="Arial" w:cs="Arial"/>
          <w:b/>
          <w:bCs/>
          <w:sz w:val="19"/>
          <w:szCs w:val="19"/>
          <w:lang w:val="es-CO"/>
        </w:rPr>
        <w:t>COLON SAS</w:t>
      </w:r>
    </w:p>
    <w:p w:rsidR="008A1C49" w:rsidRPr="00305268" w:rsidRDefault="008A1C49" w:rsidP="008A1C49">
      <w:pPr>
        <w:rPr>
          <w:rFonts w:ascii="Arial" w:hAnsi="Arial" w:cs="Arial"/>
          <w:b/>
          <w:bCs/>
          <w:sz w:val="19"/>
          <w:szCs w:val="19"/>
          <w:lang w:val="es-CO"/>
        </w:rPr>
      </w:pPr>
      <w:r w:rsidRPr="00305268">
        <w:rPr>
          <w:rFonts w:ascii="Arial" w:hAnsi="Arial" w:cs="Arial"/>
          <w:b/>
          <w:bCs/>
          <w:sz w:val="19"/>
          <w:szCs w:val="19"/>
          <w:lang w:val="es-CO"/>
        </w:rPr>
        <w:t>Cuidad</w:t>
      </w:r>
    </w:p>
    <w:p w:rsidR="008A1C49" w:rsidRPr="00305268" w:rsidRDefault="008A1C49" w:rsidP="008A1C49">
      <w:pPr>
        <w:rPr>
          <w:rFonts w:ascii="Arial" w:hAnsi="Arial" w:cs="Arial"/>
          <w:b/>
          <w:bCs/>
          <w:sz w:val="19"/>
          <w:szCs w:val="19"/>
          <w:lang w:val="es-CO"/>
        </w:rPr>
      </w:pPr>
    </w:p>
    <w:p w:rsidR="008A1C49" w:rsidRPr="00305268" w:rsidRDefault="008A1C49" w:rsidP="008A1C49">
      <w:pPr>
        <w:rPr>
          <w:rFonts w:ascii="Arial" w:hAnsi="Arial" w:cs="Arial"/>
          <w:b/>
          <w:bCs/>
          <w:sz w:val="19"/>
          <w:szCs w:val="19"/>
          <w:lang w:val="es-CO"/>
        </w:rPr>
      </w:pPr>
    </w:p>
    <w:p w:rsidR="008A1C49" w:rsidRPr="00305268" w:rsidRDefault="008A1C49" w:rsidP="008A1C49">
      <w:pPr>
        <w:jc w:val="both"/>
        <w:rPr>
          <w:rFonts w:ascii="Arial" w:hAnsi="Arial" w:cs="Arial"/>
          <w:sz w:val="19"/>
          <w:szCs w:val="19"/>
          <w:lang w:val="es-CO"/>
        </w:rPr>
      </w:pPr>
      <w:r w:rsidRPr="00305268">
        <w:rPr>
          <w:rFonts w:ascii="Arial" w:hAnsi="Arial" w:cs="Arial"/>
          <w:bCs/>
          <w:sz w:val="19"/>
          <w:szCs w:val="19"/>
          <w:lang w:val="es-CO"/>
        </w:rPr>
        <w:t>De manera atenta le informo que la Empresa de Licores de Cundinamarca ha aceptado la oferta presentada dentro del proceso de la Invitación Abierta No. 0</w:t>
      </w:r>
      <w:r w:rsidR="004F58AF" w:rsidRPr="00305268">
        <w:rPr>
          <w:rFonts w:ascii="Arial" w:hAnsi="Arial" w:cs="Arial"/>
          <w:bCs/>
          <w:sz w:val="19"/>
          <w:szCs w:val="19"/>
          <w:lang w:val="es-CO"/>
        </w:rPr>
        <w:t>14</w:t>
      </w:r>
      <w:r w:rsidRPr="00305268">
        <w:rPr>
          <w:rFonts w:ascii="Arial" w:hAnsi="Arial" w:cs="Arial"/>
          <w:bCs/>
          <w:sz w:val="19"/>
          <w:szCs w:val="19"/>
          <w:lang w:val="es-CO"/>
        </w:rPr>
        <w:t xml:space="preserve"> de 2019 cuyo objeto es </w:t>
      </w:r>
      <w:r w:rsidRPr="00305268">
        <w:rPr>
          <w:rFonts w:ascii="Arial" w:hAnsi="Arial" w:cs="Arial"/>
          <w:b/>
          <w:bCs/>
          <w:sz w:val="19"/>
          <w:szCs w:val="19"/>
          <w:lang w:val="es-CO"/>
        </w:rPr>
        <w:t>“</w:t>
      </w:r>
      <w:r w:rsidR="004F58AF" w:rsidRPr="00305268">
        <w:rPr>
          <w:rFonts w:ascii="Arial" w:hAnsi="Arial" w:cs="Arial"/>
          <w:b/>
          <w:caps/>
          <w:sz w:val="19"/>
          <w:szCs w:val="19"/>
          <w:lang w:val="es-CO"/>
        </w:rPr>
        <w:t>COMPRA E INSTALACIÓN DEL EQUIPO DE REFRIGERACIÓN INDUSTRIAL "CHILLER" COMPUESTO POR INTERCAMBIADOR DE CALOR</w:t>
      </w:r>
      <w:r w:rsidRPr="00305268">
        <w:rPr>
          <w:rFonts w:ascii="Arial" w:hAnsi="Arial" w:cs="Arial"/>
          <w:b/>
          <w:caps/>
          <w:sz w:val="19"/>
          <w:szCs w:val="19"/>
          <w:lang w:val="es-CO"/>
        </w:rPr>
        <w:t xml:space="preserve">.”, </w:t>
      </w:r>
      <w:r w:rsidRPr="00305268">
        <w:rPr>
          <w:rFonts w:ascii="Arial" w:hAnsi="Arial" w:cs="Arial"/>
          <w:sz w:val="19"/>
          <w:szCs w:val="19"/>
          <w:lang w:val="es-CO"/>
        </w:rPr>
        <w:t>de la siguiente forma:</w:t>
      </w:r>
    </w:p>
    <w:p w:rsidR="008A1C49" w:rsidRPr="001D0F4E" w:rsidRDefault="008A1C49" w:rsidP="008A1C4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6"/>
        <w:gridCol w:w="1114"/>
        <w:gridCol w:w="1211"/>
        <w:gridCol w:w="1333"/>
        <w:gridCol w:w="1435"/>
      </w:tblGrid>
      <w:tr w:rsidR="00305268" w:rsidRPr="00305268" w:rsidTr="000E2987">
        <w:trPr>
          <w:trHeight w:val="221"/>
        </w:trPr>
        <w:tc>
          <w:tcPr>
            <w:tcW w:w="9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b/>
                <w:bCs/>
                <w:color w:val="000000"/>
                <w:sz w:val="20"/>
                <w:szCs w:val="22"/>
                <w:lang w:val="es-CO" w:eastAsia="es-CO"/>
              </w:rPr>
              <w:t>SISTEMA DE REFRIGERACION EUROCHILLER</w:t>
            </w:r>
          </w:p>
        </w:tc>
      </w:tr>
      <w:tr w:rsidR="00502D2F" w:rsidRPr="00305268" w:rsidTr="000E2987">
        <w:trPr>
          <w:trHeight w:val="24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</w:pPr>
            <w:r w:rsidRPr="00305268"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  <w:t>ITEM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</w:pPr>
            <w:r w:rsidRPr="00305268"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  <w:t>DESCRIPCION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</w:pPr>
            <w:r w:rsidRPr="00305268"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  <w:t>CANTIDAD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</w:pPr>
            <w:r w:rsidRPr="00305268"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  <w:t>VALOR UN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</w:pPr>
            <w:r w:rsidRPr="00305268"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  <w:t>SUBTOTAL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</w:pPr>
          </w:p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</w:pPr>
            <w:r w:rsidRPr="00305268">
              <w:rPr>
                <w:rFonts w:ascii="Calibri" w:hAnsi="Calibri" w:cs="Times New Roman"/>
                <w:b/>
                <w:bCs/>
                <w:color w:val="000000"/>
                <w:sz w:val="20"/>
                <w:szCs w:val="16"/>
                <w:lang w:val="es-CO" w:eastAsia="es-CO"/>
              </w:rPr>
              <w:t>SUBTOTAL OFERTADO</w:t>
            </w:r>
          </w:p>
        </w:tc>
      </w:tr>
      <w:tr w:rsidR="00502D2F" w:rsidRPr="00305268" w:rsidTr="000E2987">
        <w:trPr>
          <w:trHeight w:val="190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 xml:space="preserve">Chiller condensado por aire </w:t>
            </w:r>
            <w:proofErr w:type="spellStart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mod</w:t>
            </w:r>
            <w:proofErr w:type="spellEnd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 xml:space="preserve">. </w:t>
            </w:r>
            <w:proofErr w:type="spellStart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AXevo</w:t>
            </w:r>
            <w:proofErr w:type="spellEnd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 xml:space="preserve"> A 195 ventilación axial, bomba, tanque. Versión con ventilación </w:t>
            </w:r>
            <w:proofErr w:type="spellStart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Brushless</w:t>
            </w:r>
            <w:proofErr w:type="spellEnd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 xml:space="preserve"> Completo de:  VentanaIP65 para panel de control , </w:t>
            </w:r>
            <w:proofErr w:type="spellStart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Flusostato</w:t>
            </w:r>
            <w:proofErr w:type="spellEnd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 xml:space="preserve"> hidráulico , Resistencia Carter aceite compresor, Panel de comando remoto adicional </w:t>
            </w:r>
            <w:proofErr w:type="spellStart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Touch</w:t>
            </w:r>
            <w:proofErr w:type="spellEnd"/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, 100 metros de cable , Alarma sonora y luminosa, Contacto limpio para alarma central Alimentación 220V/60Hz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1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$ 229.380.531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$ 229.380.531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0E2987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$ 229.380.531</w:t>
            </w: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  <w:p w:rsidR="00305268" w:rsidRPr="00305268" w:rsidRDefault="00305268" w:rsidP="00003932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</w:tr>
      <w:tr w:rsidR="00502D2F" w:rsidRPr="00305268" w:rsidTr="000E2987">
        <w:trPr>
          <w:trHeight w:val="148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Intercambiador a placas TSC910 P67 HL55 ü chasis P355NH PN10 ü Placas AISI 316L esp.0,5 mm ü Juntas EPDM ü Conexiones extraíbles M G11/4" AISI 304 ü Tirantes A193 B ü Potencia 80 kW Primario: Ron T IN: 24°C T OUT: 2°C Secundario: H2O-GL. PROP. 20% T IN: -3°C T OUT: 2°C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  <w:tc>
          <w:tcPr>
            <w:tcW w:w="1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</w:tr>
      <w:tr w:rsidR="00502D2F" w:rsidRPr="00305268" w:rsidTr="000E2987">
        <w:trPr>
          <w:trHeight w:val="22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268" w:rsidRPr="00305268" w:rsidRDefault="00305268" w:rsidP="00003932">
            <w:pPr>
              <w:jc w:val="center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Puesta en sitio del equipo y arranque.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  <w:tc>
          <w:tcPr>
            <w:tcW w:w="14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5268" w:rsidRPr="00305268" w:rsidRDefault="00305268" w:rsidP="00003932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</w:tr>
      <w:tr w:rsidR="00502D2F" w:rsidRPr="00305268" w:rsidTr="000E2987">
        <w:trPr>
          <w:trHeight w:val="22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IVA (19%)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$ 43.582.301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2D2F" w:rsidRPr="00305268" w:rsidRDefault="00502D2F" w:rsidP="00502D2F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$ 43.582.301</w:t>
            </w:r>
          </w:p>
        </w:tc>
      </w:tr>
      <w:tr w:rsidR="00502D2F" w:rsidRPr="00305268" w:rsidTr="000E2987">
        <w:trPr>
          <w:trHeight w:val="22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TOTAL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D2F" w:rsidRPr="00305268" w:rsidRDefault="00502D2F" w:rsidP="00502D2F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$ 272.962.832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2D2F" w:rsidRPr="00305268" w:rsidRDefault="00502D2F" w:rsidP="00502D2F">
            <w:pPr>
              <w:jc w:val="right"/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</w:pPr>
            <w:r w:rsidRPr="00305268">
              <w:rPr>
                <w:rFonts w:ascii="Calibri" w:hAnsi="Calibri" w:cs="Times New Roman"/>
                <w:color w:val="000000"/>
                <w:sz w:val="20"/>
                <w:szCs w:val="22"/>
                <w:lang w:val="es-CO" w:eastAsia="es-CO"/>
              </w:rPr>
              <w:t>$ 272.962.832</w:t>
            </w:r>
          </w:p>
        </w:tc>
      </w:tr>
    </w:tbl>
    <w:p w:rsidR="008A1C49" w:rsidRPr="001D0F4E" w:rsidRDefault="008A1C49" w:rsidP="008A1C49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8A1C49" w:rsidRDefault="008A1C49" w:rsidP="008A1C49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E2987" w:rsidRPr="001D0F4E" w:rsidRDefault="000E2987" w:rsidP="008A1C49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F58AF" w:rsidRPr="00305268" w:rsidRDefault="004F58AF" w:rsidP="004F58AF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  <w:r w:rsidRPr="00305268"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  <w:t>JORGE ENRIQUE MACHUCA LÓPEZ</w:t>
      </w:r>
    </w:p>
    <w:p w:rsidR="004F58AF" w:rsidRPr="00305268" w:rsidRDefault="004F58AF" w:rsidP="004F58A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val="es-CO" w:eastAsia="ar-SA"/>
        </w:rPr>
      </w:pPr>
      <w:r w:rsidRPr="00305268">
        <w:rPr>
          <w:rFonts w:ascii="Arial" w:eastAsia="Arial Unicode MS" w:hAnsi="Arial" w:cs="Arial"/>
          <w:bCs/>
          <w:sz w:val="20"/>
          <w:szCs w:val="22"/>
          <w:lang w:val="es-CO" w:eastAsia="ar-SA"/>
        </w:rPr>
        <w:t>Gerente General</w:t>
      </w:r>
    </w:p>
    <w:p w:rsidR="004F58AF" w:rsidRDefault="004F58AF" w:rsidP="004F58AF">
      <w:pPr>
        <w:widowControl w:val="0"/>
        <w:suppressAutoHyphens/>
        <w:rPr>
          <w:rFonts w:ascii="Arial" w:eastAsia="Tahoma" w:hAnsi="Arial" w:cs="Arial"/>
          <w:b/>
          <w:bCs/>
          <w:sz w:val="16"/>
          <w:szCs w:val="22"/>
          <w:lang w:val="es-ES" w:eastAsia="ar-SA"/>
        </w:rPr>
      </w:pPr>
    </w:p>
    <w:p w:rsidR="004F58AF" w:rsidRPr="00305268" w:rsidRDefault="004F58AF" w:rsidP="004F58AF">
      <w:pPr>
        <w:widowControl w:val="0"/>
        <w:suppressAutoHyphens/>
        <w:rPr>
          <w:rFonts w:ascii="Arial" w:eastAsia="Arial Unicode MS" w:hAnsi="Arial" w:cs="Arial"/>
          <w:b/>
          <w:sz w:val="14"/>
          <w:szCs w:val="14"/>
          <w:lang w:val="es-CO" w:eastAsia="ar-SA"/>
        </w:rPr>
      </w:pPr>
      <w:r w:rsidRPr="00305268">
        <w:rPr>
          <w:rFonts w:ascii="Arial" w:eastAsia="Tahoma" w:hAnsi="Arial" w:cs="Arial"/>
          <w:b/>
          <w:bCs/>
          <w:sz w:val="14"/>
          <w:szCs w:val="14"/>
          <w:lang w:val="es-ES" w:eastAsia="ar-SA"/>
        </w:rPr>
        <w:t xml:space="preserve">Vo. Bo. </w:t>
      </w:r>
      <w:r w:rsidRPr="00305268">
        <w:rPr>
          <w:rFonts w:ascii="Arial" w:eastAsia="Arial Unicode MS" w:hAnsi="Arial" w:cs="Arial"/>
          <w:b/>
          <w:sz w:val="14"/>
          <w:szCs w:val="14"/>
          <w:lang w:val="es-CO" w:eastAsia="ar-SA"/>
        </w:rPr>
        <w:t>SANDRA MILENA CUBILLOS GONZALEZ</w:t>
      </w:r>
    </w:p>
    <w:p w:rsidR="004F58AF" w:rsidRPr="00305268" w:rsidRDefault="004F58AF" w:rsidP="004F58AF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CO" w:eastAsia="ar-SA"/>
        </w:rPr>
      </w:pPr>
      <w:r w:rsidRPr="00305268">
        <w:rPr>
          <w:rFonts w:ascii="Arial" w:eastAsia="Arial Unicode MS" w:hAnsi="Arial" w:cs="Arial"/>
          <w:sz w:val="14"/>
          <w:szCs w:val="14"/>
          <w:lang w:val="es-CO" w:eastAsia="ar-SA"/>
        </w:rPr>
        <w:t xml:space="preserve"> Jefe Oficina de Gestión Contractual</w:t>
      </w:r>
    </w:p>
    <w:p w:rsidR="004F58AF" w:rsidRPr="00305268" w:rsidRDefault="004F58AF" w:rsidP="004F58AF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CO" w:eastAsia="ar-SA"/>
        </w:rPr>
      </w:pPr>
    </w:p>
    <w:p w:rsidR="004F58AF" w:rsidRPr="00305268" w:rsidRDefault="004F58AF" w:rsidP="004F58AF">
      <w:pPr>
        <w:widowControl w:val="0"/>
        <w:suppressAutoHyphens/>
        <w:rPr>
          <w:rFonts w:ascii="Arial" w:eastAsia="Arial Unicode MS" w:hAnsi="Arial" w:cs="Arial"/>
          <w:bCs/>
          <w:sz w:val="14"/>
          <w:szCs w:val="14"/>
          <w:lang w:val="es-CO" w:eastAsia="ar-SA"/>
        </w:rPr>
      </w:pPr>
    </w:p>
    <w:p w:rsidR="004F58AF" w:rsidRPr="00305268" w:rsidRDefault="004F58AF" w:rsidP="004F58AF">
      <w:pPr>
        <w:widowControl w:val="0"/>
        <w:suppressAutoHyphens/>
        <w:rPr>
          <w:rFonts w:ascii="Arial" w:eastAsia="Arial Unicode MS" w:hAnsi="Arial" w:cs="Arial"/>
          <w:b/>
          <w:sz w:val="14"/>
          <w:szCs w:val="14"/>
          <w:lang w:val="es-ES" w:eastAsia="ar-SA"/>
        </w:rPr>
      </w:pPr>
      <w:r w:rsidRPr="00305268">
        <w:rPr>
          <w:rFonts w:ascii="Arial" w:eastAsia="Arial Unicode MS" w:hAnsi="Arial" w:cs="Arial"/>
          <w:b/>
          <w:sz w:val="14"/>
          <w:szCs w:val="14"/>
          <w:lang w:val="es-CO" w:eastAsia="ar-SA"/>
        </w:rPr>
        <w:t xml:space="preserve">Vo. Bo. </w:t>
      </w:r>
      <w:r w:rsidRPr="00305268">
        <w:rPr>
          <w:rFonts w:ascii="Arial" w:eastAsia="Arial Unicode MS" w:hAnsi="Arial" w:cs="Arial"/>
          <w:b/>
          <w:sz w:val="14"/>
          <w:szCs w:val="14"/>
          <w:lang w:val="es-ES" w:eastAsia="ar-SA"/>
        </w:rPr>
        <w:t>NESTOR JAVIER LEMUS CLAVIJO</w:t>
      </w:r>
    </w:p>
    <w:p w:rsidR="004F58AF" w:rsidRPr="00305268" w:rsidRDefault="004F58AF" w:rsidP="004F58AF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ES" w:eastAsia="ar-SA"/>
        </w:rPr>
      </w:pPr>
      <w:r w:rsidRPr="00305268">
        <w:rPr>
          <w:rFonts w:ascii="Arial" w:eastAsia="Arial Unicode MS" w:hAnsi="Arial" w:cs="Arial"/>
          <w:b/>
          <w:sz w:val="14"/>
          <w:szCs w:val="14"/>
          <w:lang w:val="es-ES" w:eastAsia="ar-SA"/>
        </w:rPr>
        <w:t xml:space="preserve"> </w:t>
      </w:r>
      <w:r w:rsidRPr="00305268">
        <w:rPr>
          <w:rFonts w:ascii="Arial" w:eastAsia="Arial Unicode MS" w:hAnsi="Arial" w:cs="Arial"/>
          <w:sz w:val="14"/>
          <w:szCs w:val="14"/>
          <w:lang w:val="es-ES" w:eastAsia="ar-SA"/>
        </w:rPr>
        <w:t>Subgerente Técnico</w:t>
      </w:r>
    </w:p>
    <w:p w:rsidR="004F58AF" w:rsidRPr="00305268" w:rsidRDefault="004F58AF" w:rsidP="004F58AF">
      <w:pPr>
        <w:rPr>
          <w:rFonts w:ascii="Arial" w:hAnsi="Arial" w:cs="Arial"/>
          <w:b/>
          <w:sz w:val="14"/>
          <w:szCs w:val="14"/>
          <w:lang w:val="es-ES"/>
        </w:rPr>
      </w:pPr>
    </w:p>
    <w:p w:rsidR="004F58AF" w:rsidRPr="00305268" w:rsidRDefault="004F58AF" w:rsidP="004F58AF">
      <w:pPr>
        <w:rPr>
          <w:rFonts w:ascii="Arial" w:hAnsi="Arial" w:cs="Arial"/>
          <w:sz w:val="14"/>
          <w:szCs w:val="14"/>
        </w:rPr>
      </w:pPr>
      <w:r w:rsidRPr="00305268">
        <w:rPr>
          <w:rFonts w:ascii="Arial" w:hAnsi="Arial" w:cs="Arial"/>
          <w:b/>
          <w:sz w:val="14"/>
          <w:szCs w:val="14"/>
        </w:rPr>
        <w:t>Proyecto: MARCO AURELIO ANTOLINEZ G.</w:t>
      </w:r>
    </w:p>
    <w:p w:rsidR="004F58AF" w:rsidRPr="00305268" w:rsidRDefault="004F58AF" w:rsidP="004F58AF">
      <w:pPr>
        <w:rPr>
          <w:sz w:val="14"/>
          <w:szCs w:val="14"/>
        </w:rPr>
      </w:pPr>
      <w:r w:rsidRPr="00305268">
        <w:rPr>
          <w:rFonts w:ascii="Arial" w:hAnsi="Arial" w:cs="Arial"/>
          <w:sz w:val="14"/>
          <w:szCs w:val="14"/>
        </w:rPr>
        <w:t>Profesional Universitario - Oficina Gestión Contractual</w:t>
      </w:r>
    </w:p>
    <w:p w:rsidR="004A7833" w:rsidRDefault="004A7833" w:rsidP="004F58AF">
      <w:pPr>
        <w:jc w:val="center"/>
      </w:pPr>
    </w:p>
    <w:sectPr w:rsidR="004A7833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7D" w:rsidRDefault="00563B7D">
      <w:r>
        <w:separator/>
      </w:r>
    </w:p>
  </w:endnote>
  <w:endnote w:type="continuationSeparator" w:id="0">
    <w:p w:rsidR="00563B7D" w:rsidRDefault="0056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563B7D" w:rsidP="00144C59">
    <w:pPr>
      <w:pStyle w:val="Piedepgina"/>
      <w:rPr>
        <w:rFonts w:ascii="Times New Roman" w:hAnsi="Times New Roman" w:cs="Times New Roman"/>
      </w:rPr>
    </w:pPr>
  </w:p>
  <w:p w:rsidR="00305DE8" w:rsidRDefault="00563B7D" w:rsidP="00AF669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7D" w:rsidRDefault="00563B7D">
      <w:r>
        <w:separator/>
      </w:r>
    </w:p>
  </w:footnote>
  <w:footnote w:type="continuationSeparator" w:id="0">
    <w:p w:rsidR="00563B7D" w:rsidRDefault="0056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1513DA" w:rsidRDefault="00563B7D" w:rsidP="00AF6693">
    <w:pPr>
      <w:spacing w:after="1680"/>
      <w:jc w:val="both"/>
      <w:rPr>
        <w:rFonts w:ascii="Arial" w:hAnsi="Arial" w:cs="Arial"/>
        <w:lang w:val="es-CO"/>
      </w:rPr>
    </w:pPr>
    <w:r>
      <w:rPr>
        <w:rFonts w:ascii="Arial" w:hAnsi="Arial" w:cs="Arial"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3" o:spid="_x0000_s2049" type="#_x0000_t75" style="position:absolute;left:0;text-align:left;margin-left:-124.8pt;margin-top:-133.65pt;width:612pt;height:11in;z-index:-251658240;mso-position-horizontal-relative:margin;mso-position-vertical-relative:margin" o:allowincell="f">
          <v:imagedata r:id="rId1" o:title="img_fondo_21"/>
          <w10:wrap anchorx="margin" anchory="margin"/>
        </v:shape>
      </w:pict>
    </w:r>
    <w:r w:rsidR="00CE7D7B"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1F08BC3E" wp14:editId="2D2A65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43430" cy="11372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D7B" w:rsidRPr="001513DA">
      <w:rPr>
        <w:rFonts w:ascii="Arial" w:hAnsi="Arial" w:cs="Arial"/>
        <w:lang w:val="es-CO"/>
      </w:rPr>
      <w:tab/>
    </w:r>
    <w:r w:rsidR="00CE7D7B" w:rsidRPr="001513DA">
      <w:rPr>
        <w:rFonts w:ascii="Arial" w:hAnsi="Arial" w:cs="Arial"/>
        <w:lang w:val="es-CO"/>
      </w:rPr>
      <w:tab/>
    </w:r>
    <w:r w:rsidR="00CE7D7B" w:rsidRPr="001513DA">
      <w:rPr>
        <w:rFonts w:ascii="Arial" w:hAnsi="Arial" w:cs="Arial"/>
        <w:lang w:val="es-CO"/>
      </w:rPr>
      <w:tab/>
    </w:r>
    <w:r w:rsidR="00CE7D7B" w:rsidRPr="001513DA">
      <w:rPr>
        <w:rFonts w:ascii="Arial" w:hAnsi="Arial" w:cs="Arial"/>
        <w:lang w:val="es-CO"/>
      </w:rPr>
      <w:tab/>
    </w:r>
    <w:r w:rsidR="00CE7D7B" w:rsidRPr="001513DA">
      <w:rPr>
        <w:rFonts w:ascii="Arial" w:hAnsi="Arial" w:cs="Arial"/>
        <w:lang w:val="es-CO"/>
      </w:rPr>
      <w:tab/>
    </w:r>
    <w:r w:rsidR="00CE7D7B" w:rsidRPr="001513DA">
      <w:rPr>
        <w:rFonts w:ascii="Arial" w:hAnsi="Arial" w:cs="Arial"/>
        <w:lang w:val="es-CO"/>
      </w:rPr>
      <w:tab/>
    </w:r>
    <w:r w:rsidR="00CE7D7B" w:rsidRPr="001513DA">
      <w:rPr>
        <w:rFonts w:ascii="Arial" w:hAnsi="Arial" w:cs="Arial"/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9"/>
    <w:rsid w:val="000E2987"/>
    <w:rsid w:val="001E4A75"/>
    <w:rsid w:val="00305268"/>
    <w:rsid w:val="004A7833"/>
    <w:rsid w:val="004F58AF"/>
    <w:rsid w:val="00502D2F"/>
    <w:rsid w:val="00563B7D"/>
    <w:rsid w:val="005E565A"/>
    <w:rsid w:val="006F041C"/>
    <w:rsid w:val="007D00F8"/>
    <w:rsid w:val="008A1C49"/>
    <w:rsid w:val="00912159"/>
    <w:rsid w:val="00AA5954"/>
    <w:rsid w:val="00B44F7D"/>
    <w:rsid w:val="00B573A8"/>
    <w:rsid w:val="00CE7D7B"/>
    <w:rsid w:val="00D53520"/>
    <w:rsid w:val="00E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CB97BA-7FB5-45A1-8677-D389BFEC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8A1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8A1C49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8A1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C49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8A1C4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8A1C49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607D-3C4C-45AD-A94E-872B3A3F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2019-11-25T15:03:00Z</dcterms:created>
  <dcterms:modified xsi:type="dcterms:W3CDTF">2019-11-25T15:03:00Z</dcterms:modified>
</cp:coreProperties>
</file>