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D0" w:rsidRPr="00833119" w:rsidRDefault="007367D0" w:rsidP="007367D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s-MX"/>
        </w:rPr>
        <w:t>Cota, Cundinamarca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., </w:t>
      </w:r>
      <w:r>
        <w:rPr>
          <w:rFonts w:ascii="Arial" w:hAnsi="Arial" w:cs="Arial"/>
          <w:sz w:val="20"/>
          <w:szCs w:val="20"/>
          <w:lang w:val="es-MX"/>
        </w:rPr>
        <w:t>22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Marzo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201</w:t>
      </w:r>
      <w:r>
        <w:rPr>
          <w:rFonts w:ascii="Arial" w:hAnsi="Arial" w:cs="Arial"/>
          <w:sz w:val="20"/>
          <w:szCs w:val="20"/>
          <w:lang w:val="es-MX"/>
        </w:rPr>
        <w:t>7</w:t>
      </w:r>
    </w:p>
    <w:p w:rsidR="007367D0" w:rsidRDefault="007367D0" w:rsidP="007367D0">
      <w:pPr>
        <w:pStyle w:val="Ttulo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367D0" w:rsidRDefault="007367D0" w:rsidP="007367D0">
      <w:pPr>
        <w:pStyle w:val="Ttulo"/>
        <w:rPr>
          <w:rFonts w:ascii="Arial" w:hAnsi="Arial" w:cs="Arial"/>
          <w:sz w:val="20"/>
          <w:szCs w:val="20"/>
        </w:rPr>
      </w:pPr>
    </w:p>
    <w:p w:rsidR="007367D0" w:rsidRDefault="007367D0" w:rsidP="007367D0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Señores:</w:t>
      </w:r>
    </w:p>
    <w:p w:rsidR="007367D0" w:rsidRPr="003A44B1" w:rsidRDefault="007367D0" w:rsidP="007367D0">
      <w:pPr>
        <w:pStyle w:val="Ttul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COLVISEG COLOMBIANA DE VIGILANCIA Y SEGURIDAD LIMITADA</w:t>
      </w:r>
    </w:p>
    <w:p w:rsidR="007367D0" w:rsidRDefault="007367D0" w:rsidP="007367D0">
      <w:pPr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Cuidad</w:t>
      </w:r>
    </w:p>
    <w:p w:rsidR="007367D0" w:rsidRDefault="007367D0" w:rsidP="007367D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:rsidR="007367D0" w:rsidRDefault="007367D0" w:rsidP="007367D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De manera atenta le informo que la Empresa de Licores de Cundinamarca ha aceptado la oferta presentada dentro del proceso de la Invitación Abierta No. 001 de 2017 cuyo objeto es </w:t>
      </w:r>
      <w:r w:rsidRPr="007367D0">
        <w:rPr>
          <w:rFonts w:ascii="Arial" w:hAnsi="Arial" w:cs="Arial"/>
          <w:b/>
          <w:bCs/>
          <w:sz w:val="20"/>
          <w:szCs w:val="20"/>
          <w:lang w:val="es-MX"/>
        </w:rPr>
        <w:t>“</w:t>
      </w:r>
      <w:r w:rsidRPr="00B56209">
        <w:rPr>
          <w:rFonts w:ascii="Arial" w:hAnsi="Arial" w:cs="Arial"/>
          <w:b/>
          <w:caps/>
          <w:sz w:val="20"/>
          <w:szCs w:val="20"/>
          <w:lang w:val="es-MX"/>
        </w:rPr>
        <w:t>PRESTACIÓN DE SERVICIOS DE VIGILANCIA Y SEGURIDAD PRIVADA, EN LOS PREDIOS DE PROPIEDAD DE LA EMPRESA DE LICORES DE CUNDINAMARCA, Y EN CUALQUIER OTRO QUE LE ASISTA OBLIGACIÓN LEGAL, CONVENCIONAL O CONTRACTUAL DE VIGILAR</w:t>
      </w:r>
      <w:r>
        <w:rPr>
          <w:rFonts w:ascii="Arial" w:hAnsi="Arial" w:cs="Arial"/>
          <w:b/>
          <w:caps/>
          <w:sz w:val="20"/>
          <w:szCs w:val="20"/>
          <w:lang w:val="es-MX"/>
        </w:rPr>
        <w:t xml:space="preserve">”, </w:t>
      </w:r>
      <w:r>
        <w:rPr>
          <w:rFonts w:ascii="Arial" w:hAnsi="Arial" w:cs="Arial"/>
          <w:sz w:val="20"/>
          <w:szCs w:val="20"/>
          <w:lang w:val="es-MX"/>
        </w:rPr>
        <w:t>de la siguiente forma:</w:t>
      </w:r>
    </w:p>
    <w:p w:rsidR="007367D0" w:rsidRPr="007367D0" w:rsidRDefault="007367D0" w:rsidP="007367D0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67D0" w:rsidTr="007367D0">
        <w:tc>
          <w:tcPr>
            <w:tcW w:w="9351" w:type="dxa"/>
          </w:tcPr>
          <w:p w:rsidR="007367D0" w:rsidRPr="007367D0" w:rsidRDefault="007367D0" w:rsidP="007367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7D0">
              <w:rPr>
                <w:rFonts w:ascii="Arial" w:hAnsi="Arial" w:cs="Arial"/>
                <w:b/>
                <w:sz w:val="20"/>
                <w:szCs w:val="20"/>
              </w:rPr>
              <w:t>ACEPTACION COLVISEG COLOMBIANA DE VIGILANCIA Y SEGURIDAD LIMITADA</w:t>
            </w:r>
          </w:p>
        </w:tc>
      </w:tr>
    </w:tbl>
    <w:p w:rsidR="007367D0" w:rsidRDefault="007367D0" w:rsidP="007367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735D">
        <w:rPr>
          <w:noProof/>
          <w:lang w:val="es-ES"/>
        </w:rPr>
        <w:drawing>
          <wp:inline distT="0" distB="0" distL="0" distR="0" wp14:anchorId="6114A9E4" wp14:editId="70C681B7">
            <wp:extent cx="5940419" cy="328612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58" cy="32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D0" w:rsidRDefault="007367D0" w:rsidP="007367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367D0" w:rsidRDefault="007367D0" w:rsidP="007367D0">
      <w:pPr>
        <w:jc w:val="both"/>
        <w:rPr>
          <w:rFonts w:ascii="Arial" w:hAnsi="Arial" w:cs="Arial"/>
          <w:sz w:val="20"/>
          <w:szCs w:val="20"/>
        </w:rPr>
      </w:pPr>
    </w:p>
    <w:p w:rsidR="007367D0" w:rsidRDefault="007367D0" w:rsidP="007367D0">
      <w:pPr>
        <w:jc w:val="both"/>
        <w:rPr>
          <w:rFonts w:ascii="Arial" w:hAnsi="Arial" w:cs="Arial"/>
          <w:sz w:val="20"/>
          <w:szCs w:val="20"/>
        </w:rPr>
      </w:pPr>
    </w:p>
    <w:p w:rsidR="007367D0" w:rsidRDefault="007367D0" w:rsidP="007367D0">
      <w:pPr>
        <w:jc w:val="both"/>
        <w:rPr>
          <w:rFonts w:ascii="Arial" w:hAnsi="Arial" w:cs="Arial"/>
          <w:sz w:val="20"/>
          <w:szCs w:val="20"/>
        </w:rPr>
      </w:pPr>
    </w:p>
    <w:p w:rsidR="007367D0" w:rsidRPr="00833119" w:rsidRDefault="007367D0" w:rsidP="007367D0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7367D0" w:rsidRPr="00833119" w:rsidRDefault="007367D0" w:rsidP="007367D0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:rsidR="007367D0" w:rsidRDefault="007367D0" w:rsidP="007367D0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7367D0" w:rsidRDefault="007367D0" w:rsidP="007367D0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7367D0" w:rsidRPr="00E73F94" w:rsidRDefault="007367D0" w:rsidP="007367D0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CO" w:eastAsia="ar-SA"/>
        </w:rPr>
      </w:pPr>
      <w:r w:rsidRPr="00E73F94">
        <w:rPr>
          <w:rFonts w:ascii="Arial" w:eastAsia="Tahoma" w:hAnsi="Arial" w:cs="Arial"/>
          <w:b/>
          <w:bCs/>
          <w:sz w:val="14"/>
          <w:szCs w:val="14"/>
          <w:lang w:val="es-ES" w:eastAsia="ar-SA"/>
        </w:rPr>
        <w:t xml:space="preserve">Vo. Bo. </w:t>
      </w:r>
      <w:r w:rsidRPr="00E73F94">
        <w:rPr>
          <w:rFonts w:ascii="Arial" w:eastAsia="Arial Unicode MS" w:hAnsi="Arial" w:cs="Arial"/>
          <w:b/>
          <w:sz w:val="14"/>
          <w:szCs w:val="14"/>
          <w:lang w:val="es-CO" w:eastAsia="ar-SA"/>
        </w:rPr>
        <w:t>BADUA CUELLAR YAVER</w:t>
      </w:r>
    </w:p>
    <w:p w:rsidR="007367D0" w:rsidRPr="00E73F94" w:rsidRDefault="007367D0" w:rsidP="007367D0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  <w:r w:rsidRPr="00E73F94">
        <w:rPr>
          <w:rFonts w:ascii="Arial" w:eastAsia="Arial Unicode MS" w:hAnsi="Arial" w:cs="Arial"/>
          <w:sz w:val="14"/>
          <w:szCs w:val="14"/>
          <w:lang w:val="es-CO" w:eastAsia="ar-SA"/>
        </w:rPr>
        <w:t xml:space="preserve"> Jefe Oficina de Gestión Contractual</w:t>
      </w:r>
    </w:p>
    <w:p w:rsidR="007367D0" w:rsidRPr="00E73F94" w:rsidRDefault="007367D0" w:rsidP="007367D0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</w:p>
    <w:p w:rsidR="007367D0" w:rsidRPr="00C5025F" w:rsidRDefault="007367D0" w:rsidP="007367D0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ES" w:eastAsia="ar-SA"/>
        </w:rPr>
      </w:pPr>
      <w:r w:rsidRPr="00E73F94">
        <w:rPr>
          <w:rFonts w:ascii="Arial" w:eastAsia="Arial Unicode MS" w:hAnsi="Arial" w:cs="Arial"/>
          <w:b/>
          <w:sz w:val="14"/>
          <w:szCs w:val="14"/>
          <w:lang w:val="es-CO" w:eastAsia="ar-SA"/>
        </w:rPr>
        <w:t xml:space="preserve">Vo. Bo. </w:t>
      </w: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>JUAN PABLO OSPINA GUERRA</w:t>
      </w:r>
    </w:p>
    <w:p w:rsidR="007367D0" w:rsidRPr="00C5025F" w:rsidRDefault="007367D0" w:rsidP="007367D0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ES" w:eastAsia="ar-SA"/>
        </w:rPr>
      </w:pP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 xml:space="preserve"> </w:t>
      </w:r>
      <w:r w:rsidRPr="00C5025F">
        <w:rPr>
          <w:rFonts w:ascii="Arial" w:eastAsia="Arial Unicode MS" w:hAnsi="Arial" w:cs="Arial"/>
          <w:sz w:val="14"/>
          <w:szCs w:val="14"/>
          <w:lang w:val="es-ES" w:eastAsia="ar-SA"/>
        </w:rPr>
        <w:t>Subgerente Administrativo</w:t>
      </w:r>
    </w:p>
    <w:p w:rsidR="007367D0" w:rsidRDefault="007367D0" w:rsidP="007367D0">
      <w:pPr>
        <w:rPr>
          <w:rFonts w:ascii="Arial" w:hAnsi="Arial" w:cs="Arial"/>
          <w:sz w:val="14"/>
          <w:szCs w:val="14"/>
        </w:rPr>
      </w:pPr>
    </w:p>
    <w:p w:rsidR="007367D0" w:rsidRDefault="007367D0" w:rsidP="007367D0">
      <w:pPr>
        <w:rPr>
          <w:rFonts w:ascii="Arial" w:hAnsi="Arial" w:cs="Arial"/>
          <w:sz w:val="14"/>
          <w:szCs w:val="14"/>
        </w:rPr>
      </w:pPr>
      <w:r w:rsidRPr="003A44B1">
        <w:rPr>
          <w:rFonts w:ascii="Arial" w:hAnsi="Arial" w:cs="Arial"/>
          <w:b/>
          <w:sz w:val="14"/>
          <w:szCs w:val="14"/>
        </w:rPr>
        <w:t xml:space="preserve">Elaboró: </w:t>
      </w:r>
      <w:r>
        <w:rPr>
          <w:rFonts w:ascii="Arial" w:hAnsi="Arial" w:cs="Arial"/>
          <w:b/>
          <w:sz w:val="14"/>
          <w:szCs w:val="14"/>
        </w:rPr>
        <w:t>MARCO AURELIO ANTOLINEZ G.</w:t>
      </w:r>
    </w:p>
    <w:p w:rsidR="00C647EF" w:rsidRPr="007367D0" w:rsidRDefault="007367D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Profesional Universitario - Oficina Gestión Contractual</w:t>
      </w:r>
    </w:p>
    <w:sectPr w:rsidR="00C647EF" w:rsidRPr="007367D0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8F" w:rsidRDefault="0022768F">
      <w:r>
        <w:separator/>
      </w:r>
    </w:p>
  </w:endnote>
  <w:endnote w:type="continuationSeparator" w:id="0">
    <w:p w:rsidR="0022768F" w:rsidRDefault="0022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7367D0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ES"/>
      </w:rPr>
      <mc:AlternateContent>
        <mc:Choice Requires="wpg">
          <w:drawing>
            <wp:inline distT="0" distB="0" distL="0" distR="0" wp14:anchorId="2CDDBE5E" wp14:editId="51DCFA1C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1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F3B" w:rsidRDefault="007367D0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C16F3B" w:rsidRDefault="007367D0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C16F3B" w:rsidRDefault="007367D0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</w:p>
                          <w:p w:rsidR="00C16F3B" w:rsidRDefault="007367D0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C16F3B" w:rsidRDefault="007367D0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CDDBE5E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305DE8" w:rsidRDefault="0022768F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8F" w:rsidRDefault="0022768F">
      <w:r>
        <w:separator/>
      </w:r>
    </w:p>
  </w:footnote>
  <w:footnote w:type="continuationSeparator" w:id="0">
    <w:p w:rsidR="0022768F" w:rsidRDefault="0022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1513DA" w:rsidRDefault="007367D0" w:rsidP="002339F9">
    <w:pPr>
      <w:jc w:val="both"/>
      <w:rPr>
        <w:rFonts w:ascii="Arial" w:hAnsi="Arial" w:cs="Arial"/>
        <w:lang w:val="es-CO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72FE7E8" wp14:editId="23E07065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ES"/>
      </w:rPr>
      <w:drawing>
        <wp:inline distT="0" distB="0" distL="0" distR="0" wp14:anchorId="7444A69C" wp14:editId="08B8994C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0"/>
    <w:rsid w:val="0022768F"/>
    <w:rsid w:val="002B27AE"/>
    <w:rsid w:val="007367D0"/>
    <w:rsid w:val="00C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AC6D-943A-46AC-B659-29503D1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D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7367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367D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67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D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7367D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7367D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7367D0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7367D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7367D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table" w:styleId="Tablaconcuadrcula">
    <w:name w:val="Table Grid"/>
    <w:basedOn w:val="Tablanormal"/>
    <w:uiPriority w:val="39"/>
    <w:rsid w:val="007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dcterms:created xsi:type="dcterms:W3CDTF">2019-07-09T17:42:00Z</dcterms:created>
  <dcterms:modified xsi:type="dcterms:W3CDTF">2019-07-09T17:42:00Z</dcterms:modified>
</cp:coreProperties>
</file>