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5C" w:rsidRDefault="00F95E5C"/>
    <w:p w:rsidR="00D34FF1" w:rsidRDefault="00D34FF1"/>
    <w:p w:rsidR="00D34FF1" w:rsidRDefault="00D34FF1"/>
    <w:p w:rsidR="009159BD" w:rsidRPr="00632A2E" w:rsidRDefault="009159BD" w:rsidP="009159BD">
      <w:pPr>
        <w:jc w:val="center"/>
        <w:rPr>
          <w:rFonts w:ascii="Arial" w:hAnsi="Arial" w:cs="Arial"/>
          <w:b/>
          <w:sz w:val="22"/>
          <w:szCs w:val="22"/>
          <w:lang w:val="es-MX"/>
        </w:rPr>
      </w:pPr>
    </w:p>
    <w:p w:rsidR="009159BD" w:rsidRPr="00632A2E" w:rsidRDefault="009159BD" w:rsidP="009159BD">
      <w:pPr>
        <w:jc w:val="center"/>
        <w:rPr>
          <w:rFonts w:ascii="Arial" w:hAnsi="Arial" w:cs="Arial"/>
          <w:b/>
          <w:sz w:val="22"/>
          <w:szCs w:val="22"/>
          <w:lang w:val="es-MX"/>
        </w:rPr>
      </w:pPr>
    </w:p>
    <w:p w:rsidR="009159BD" w:rsidRPr="00632A2E" w:rsidRDefault="009159BD" w:rsidP="009159BD">
      <w:pPr>
        <w:jc w:val="center"/>
        <w:rPr>
          <w:rFonts w:ascii="Arial" w:hAnsi="Arial" w:cs="Arial"/>
          <w:b/>
          <w:sz w:val="22"/>
          <w:szCs w:val="22"/>
          <w:lang w:val="es-MX"/>
        </w:rPr>
      </w:pPr>
    </w:p>
    <w:p w:rsidR="009159BD" w:rsidRPr="00632A2E" w:rsidRDefault="009159BD" w:rsidP="009159BD">
      <w:pPr>
        <w:jc w:val="center"/>
        <w:rPr>
          <w:rFonts w:ascii="Arial" w:hAnsi="Arial" w:cs="Arial"/>
          <w:b/>
          <w:sz w:val="22"/>
          <w:szCs w:val="22"/>
          <w:lang w:val="es-MX"/>
        </w:rPr>
      </w:pPr>
    </w:p>
    <w:p w:rsidR="009159BD" w:rsidRPr="00632A2E" w:rsidRDefault="009159BD" w:rsidP="009159BD">
      <w:pPr>
        <w:jc w:val="center"/>
        <w:rPr>
          <w:rFonts w:ascii="Arial" w:hAnsi="Arial" w:cs="Arial"/>
          <w:b/>
          <w:sz w:val="22"/>
          <w:szCs w:val="22"/>
          <w:lang w:val="es-MX"/>
        </w:rPr>
      </w:pPr>
    </w:p>
    <w:p w:rsidR="009159BD" w:rsidRPr="00632A2E" w:rsidRDefault="009159BD" w:rsidP="009159BD">
      <w:pPr>
        <w:jc w:val="center"/>
        <w:rPr>
          <w:rFonts w:ascii="Arial" w:hAnsi="Arial" w:cs="Arial"/>
          <w:b/>
          <w:sz w:val="22"/>
          <w:szCs w:val="22"/>
          <w:lang w:val="es-MX"/>
        </w:rPr>
      </w:pPr>
    </w:p>
    <w:p w:rsidR="009159BD" w:rsidRPr="00632A2E" w:rsidRDefault="009159BD" w:rsidP="009159BD">
      <w:pPr>
        <w:jc w:val="center"/>
        <w:rPr>
          <w:rFonts w:ascii="Arial" w:hAnsi="Arial" w:cs="Arial"/>
          <w:b/>
          <w:sz w:val="22"/>
          <w:szCs w:val="22"/>
          <w:lang w:val="es-MX"/>
        </w:rPr>
      </w:pPr>
    </w:p>
    <w:p w:rsidR="009159BD" w:rsidRPr="00632A2E" w:rsidRDefault="009159BD" w:rsidP="009159BD">
      <w:pPr>
        <w:jc w:val="center"/>
        <w:rPr>
          <w:rFonts w:ascii="Arial" w:hAnsi="Arial" w:cs="Arial"/>
          <w:b/>
          <w:sz w:val="22"/>
          <w:szCs w:val="22"/>
          <w:lang w:val="es-MX"/>
        </w:rPr>
      </w:pPr>
    </w:p>
    <w:p w:rsidR="009159BD" w:rsidRPr="00290B5E" w:rsidRDefault="009159BD" w:rsidP="009159BD">
      <w:pPr>
        <w:jc w:val="center"/>
        <w:rPr>
          <w:rFonts w:ascii="Arial" w:hAnsi="Arial" w:cs="Arial"/>
          <w:b/>
          <w:sz w:val="28"/>
          <w:szCs w:val="28"/>
          <w:lang w:val="es-MX"/>
        </w:rPr>
      </w:pPr>
      <w:r w:rsidRPr="00290B5E">
        <w:rPr>
          <w:rFonts w:ascii="Arial" w:hAnsi="Arial" w:cs="Arial"/>
          <w:b/>
          <w:sz w:val="28"/>
          <w:szCs w:val="28"/>
          <w:lang w:val="es-MX"/>
        </w:rPr>
        <w:t>EMPRESA DE LICORES DE CUNDINAMARCA</w:t>
      </w:r>
    </w:p>
    <w:p w:rsidR="009159BD" w:rsidRPr="00290B5E" w:rsidRDefault="009159BD" w:rsidP="009159BD">
      <w:pPr>
        <w:jc w:val="center"/>
        <w:rPr>
          <w:rFonts w:ascii="Arial" w:hAnsi="Arial" w:cs="Arial"/>
          <w:b/>
          <w:sz w:val="28"/>
          <w:szCs w:val="28"/>
          <w:lang w:val="es-MX"/>
        </w:rPr>
      </w:pPr>
    </w:p>
    <w:p w:rsidR="009159BD" w:rsidRPr="00290B5E" w:rsidRDefault="009159BD" w:rsidP="009159BD">
      <w:pPr>
        <w:jc w:val="center"/>
        <w:rPr>
          <w:rFonts w:ascii="Arial" w:hAnsi="Arial" w:cs="Arial"/>
          <w:b/>
          <w:sz w:val="28"/>
          <w:szCs w:val="28"/>
          <w:lang w:val="es-MX"/>
        </w:rPr>
      </w:pPr>
    </w:p>
    <w:p w:rsidR="009159BD" w:rsidRPr="00290B5E" w:rsidRDefault="009159BD" w:rsidP="009159BD">
      <w:pPr>
        <w:jc w:val="center"/>
        <w:rPr>
          <w:rFonts w:ascii="Arial" w:hAnsi="Arial" w:cs="Arial"/>
          <w:b/>
          <w:sz w:val="28"/>
          <w:szCs w:val="28"/>
          <w:lang w:val="es-MX"/>
        </w:rPr>
      </w:pPr>
    </w:p>
    <w:p w:rsidR="009159BD" w:rsidRPr="00290B5E" w:rsidRDefault="009159BD" w:rsidP="009159BD">
      <w:pPr>
        <w:jc w:val="center"/>
        <w:rPr>
          <w:rFonts w:ascii="Arial" w:hAnsi="Arial" w:cs="Arial"/>
          <w:b/>
          <w:sz w:val="28"/>
          <w:szCs w:val="28"/>
          <w:lang w:val="es-MX"/>
        </w:rPr>
      </w:pPr>
    </w:p>
    <w:p w:rsidR="009159BD" w:rsidRPr="00290B5E" w:rsidRDefault="009159BD" w:rsidP="009159BD">
      <w:pPr>
        <w:jc w:val="center"/>
        <w:rPr>
          <w:rFonts w:ascii="Arial" w:hAnsi="Arial" w:cs="Arial"/>
          <w:b/>
          <w:sz w:val="28"/>
          <w:szCs w:val="28"/>
          <w:lang w:val="es-MX"/>
        </w:rPr>
      </w:pPr>
    </w:p>
    <w:p w:rsidR="009159BD" w:rsidRPr="00290B5E" w:rsidRDefault="009159BD" w:rsidP="009159BD">
      <w:pPr>
        <w:jc w:val="center"/>
        <w:rPr>
          <w:rFonts w:ascii="Arial" w:hAnsi="Arial" w:cs="Arial"/>
          <w:b/>
          <w:sz w:val="28"/>
          <w:szCs w:val="28"/>
          <w:lang w:val="es-MX"/>
        </w:rPr>
      </w:pPr>
      <w:r w:rsidRPr="00290B5E">
        <w:rPr>
          <w:rFonts w:ascii="Arial" w:hAnsi="Arial" w:cs="Arial"/>
          <w:b/>
          <w:sz w:val="28"/>
          <w:szCs w:val="28"/>
          <w:lang w:val="es-MX"/>
        </w:rPr>
        <w:t xml:space="preserve">INVITACIÓN ABIERTA No. </w:t>
      </w:r>
      <w:r>
        <w:rPr>
          <w:rFonts w:ascii="Arial" w:hAnsi="Arial" w:cs="Arial"/>
          <w:b/>
          <w:sz w:val="28"/>
          <w:szCs w:val="28"/>
          <w:lang w:val="es-MX"/>
        </w:rPr>
        <w:t>001</w:t>
      </w:r>
      <w:r w:rsidRPr="00290B5E">
        <w:rPr>
          <w:rFonts w:ascii="Arial" w:hAnsi="Arial" w:cs="Arial"/>
          <w:b/>
          <w:sz w:val="28"/>
          <w:szCs w:val="28"/>
          <w:lang w:val="es-MX"/>
        </w:rPr>
        <w:t xml:space="preserve"> DE 201</w:t>
      </w:r>
      <w:r>
        <w:rPr>
          <w:rFonts w:ascii="Arial" w:hAnsi="Arial" w:cs="Arial"/>
          <w:b/>
          <w:sz w:val="28"/>
          <w:szCs w:val="28"/>
          <w:lang w:val="es-MX"/>
        </w:rPr>
        <w:t>7</w:t>
      </w:r>
    </w:p>
    <w:p w:rsidR="009159BD" w:rsidRPr="00290B5E" w:rsidRDefault="009159BD" w:rsidP="009159BD">
      <w:pPr>
        <w:rPr>
          <w:rFonts w:ascii="Arial" w:hAnsi="Arial" w:cs="Arial"/>
          <w:sz w:val="28"/>
          <w:szCs w:val="28"/>
          <w:lang w:val="es-MX"/>
        </w:rPr>
      </w:pPr>
    </w:p>
    <w:p w:rsidR="009159BD" w:rsidRPr="00290B5E" w:rsidRDefault="009159BD" w:rsidP="009159BD">
      <w:pPr>
        <w:rPr>
          <w:rFonts w:ascii="Arial" w:hAnsi="Arial" w:cs="Arial"/>
          <w:sz w:val="28"/>
          <w:szCs w:val="28"/>
          <w:lang w:val="es-MX"/>
        </w:rPr>
      </w:pPr>
    </w:p>
    <w:p w:rsidR="009159BD" w:rsidRPr="00290B5E" w:rsidRDefault="009159BD" w:rsidP="009159BD">
      <w:pPr>
        <w:rPr>
          <w:rFonts w:ascii="Arial" w:hAnsi="Arial" w:cs="Arial"/>
          <w:sz w:val="28"/>
          <w:szCs w:val="28"/>
          <w:lang w:val="es-MX"/>
        </w:rPr>
      </w:pPr>
    </w:p>
    <w:p w:rsidR="009159BD" w:rsidRPr="00290B5E" w:rsidRDefault="009159BD" w:rsidP="009159BD">
      <w:pPr>
        <w:jc w:val="both"/>
        <w:rPr>
          <w:rFonts w:ascii="Arial" w:hAnsi="Arial" w:cs="Arial"/>
          <w:b/>
          <w:sz w:val="28"/>
          <w:szCs w:val="28"/>
          <w:lang w:val="es-MX"/>
        </w:rPr>
      </w:pPr>
    </w:p>
    <w:p w:rsidR="009159BD" w:rsidRPr="00C46755" w:rsidRDefault="009159BD" w:rsidP="009159BD">
      <w:pPr>
        <w:jc w:val="both"/>
        <w:rPr>
          <w:rFonts w:ascii="Arial" w:eastAsia="Tahoma" w:hAnsi="Arial" w:cs="Arial"/>
          <w:caps/>
          <w:sz w:val="28"/>
          <w:szCs w:val="28"/>
        </w:rPr>
      </w:pPr>
      <w:r w:rsidRPr="00290B5E">
        <w:rPr>
          <w:rFonts w:ascii="Arial" w:hAnsi="Arial" w:cs="Arial"/>
          <w:b/>
          <w:caps/>
          <w:sz w:val="28"/>
          <w:szCs w:val="28"/>
          <w:lang w:val="es-MX"/>
        </w:rPr>
        <w:t xml:space="preserve">OBJETO: </w:t>
      </w:r>
      <w:r w:rsidRPr="00C46755">
        <w:rPr>
          <w:rFonts w:ascii="Arial" w:hAnsi="Arial" w:cs="Arial"/>
          <w:b/>
          <w:bCs/>
          <w:caps/>
          <w:sz w:val="28"/>
          <w:szCs w:val="28"/>
        </w:rPr>
        <w:t>Prestación de servicios de vigilancia y seguridad privada, en los predios de propiedad de la Empresa de Licores de Cundinamarca, y en cualquier otro que le asista obligación legal, convencional o contractual de vigilar.</w:t>
      </w:r>
    </w:p>
    <w:p w:rsidR="009159BD" w:rsidRPr="00C46755" w:rsidRDefault="009159BD" w:rsidP="009159BD">
      <w:pPr>
        <w:jc w:val="both"/>
        <w:rPr>
          <w:rFonts w:ascii="Arial" w:eastAsia="Tahoma" w:hAnsi="Arial" w:cs="Arial"/>
          <w:caps/>
          <w:sz w:val="28"/>
          <w:szCs w:val="28"/>
        </w:rPr>
      </w:pPr>
    </w:p>
    <w:p w:rsidR="009159BD" w:rsidRDefault="009159BD" w:rsidP="009159BD">
      <w:pPr>
        <w:rPr>
          <w:rFonts w:ascii="Arial" w:hAnsi="Arial" w:cs="Arial"/>
          <w:b/>
          <w:sz w:val="22"/>
          <w:szCs w:val="22"/>
          <w:lang w:val="es-MX"/>
        </w:rPr>
      </w:pPr>
    </w:p>
    <w:p w:rsidR="00670CD1" w:rsidRDefault="00670CD1" w:rsidP="009159BD">
      <w:pPr>
        <w:rPr>
          <w:rFonts w:ascii="Arial" w:hAnsi="Arial" w:cs="Arial"/>
          <w:b/>
          <w:sz w:val="22"/>
          <w:szCs w:val="22"/>
          <w:lang w:val="es-MX"/>
        </w:rPr>
      </w:pPr>
    </w:p>
    <w:p w:rsidR="00670CD1" w:rsidRDefault="00670CD1" w:rsidP="009159BD">
      <w:pPr>
        <w:rPr>
          <w:rFonts w:ascii="Arial" w:hAnsi="Arial" w:cs="Arial"/>
          <w:b/>
          <w:sz w:val="22"/>
          <w:szCs w:val="22"/>
          <w:lang w:val="es-MX"/>
        </w:rPr>
      </w:pPr>
    </w:p>
    <w:p w:rsidR="00670CD1" w:rsidRDefault="00670CD1" w:rsidP="009159BD">
      <w:pPr>
        <w:rPr>
          <w:rFonts w:ascii="Arial" w:hAnsi="Arial" w:cs="Arial"/>
          <w:b/>
          <w:sz w:val="22"/>
          <w:szCs w:val="22"/>
          <w:lang w:val="es-MX"/>
        </w:rPr>
      </w:pPr>
    </w:p>
    <w:p w:rsidR="00670CD1" w:rsidRDefault="00670CD1" w:rsidP="009159BD">
      <w:pPr>
        <w:rPr>
          <w:rFonts w:ascii="Arial" w:hAnsi="Arial" w:cs="Arial"/>
          <w:b/>
          <w:sz w:val="22"/>
          <w:szCs w:val="22"/>
          <w:lang w:val="es-MX"/>
        </w:rPr>
      </w:pPr>
    </w:p>
    <w:p w:rsidR="00670CD1" w:rsidRDefault="00670CD1" w:rsidP="009159BD">
      <w:pPr>
        <w:rPr>
          <w:rFonts w:ascii="Arial" w:hAnsi="Arial" w:cs="Arial"/>
          <w:b/>
          <w:sz w:val="22"/>
          <w:szCs w:val="22"/>
          <w:lang w:val="es-MX"/>
        </w:rPr>
      </w:pPr>
    </w:p>
    <w:p w:rsidR="00670CD1" w:rsidRDefault="00670CD1" w:rsidP="009159BD">
      <w:pPr>
        <w:rPr>
          <w:rFonts w:ascii="Arial" w:hAnsi="Arial" w:cs="Arial"/>
          <w:b/>
          <w:sz w:val="22"/>
          <w:szCs w:val="22"/>
          <w:lang w:val="es-MX"/>
        </w:rPr>
      </w:pPr>
    </w:p>
    <w:p w:rsidR="00670CD1" w:rsidRDefault="00670CD1" w:rsidP="009159BD">
      <w:pPr>
        <w:rPr>
          <w:rFonts w:ascii="Arial" w:hAnsi="Arial" w:cs="Arial"/>
          <w:b/>
          <w:sz w:val="22"/>
          <w:szCs w:val="22"/>
          <w:lang w:val="es-MX"/>
        </w:rPr>
      </w:pPr>
    </w:p>
    <w:p w:rsidR="00670CD1" w:rsidRDefault="00670CD1" w:rsidP="009159BD">
      <w:pPr>
        <w:rPr>
          <w:rFonts w:ascii="Arial" w:hAnsi="Arial" w:cs="Arial"/>
          <w:b/>
          <w:sz w:val="22"/>
          <w:szCs w:val="22"/>
          <w:lang w:val="es-MX"/>
        </w:rPr>
      </w:pPr>
    </w:p>
    <w:p w:rsidR="00670CD1" w:rsidRDefault="00670CD1" w:rsidP="009159BD">
      <w:pPr>
        <w:rPr>
          <w:rFonts w:ascii="Arial" w:hAnsi="Arial" w:cs="Arial"/>
          <w:b/>
          <w:sz w:val="22"/>
          <w:szCs w:val="22"/>
          <w:lang w:val="es-MX"/>
        </w:rPr>
      </w:pPr>
    </w:p>
    <w:p w:rsidR="00670CD1" w:rsidRDefault="00670CD1" w:rsidP="009159BD">
      <w:pPr>
        <w:rPr>
          <w:rFonts w:ascii="Arial" w:hAnsi="Arial" w:cs="Arial"/>
          <w:b/>
          <w:sz w:val="22"/>
          <w:szCs w:val="22"/>
          <w:lang w:val="es-MX"/>
        </w:rPr>
      </w:pPr>
    </w:p>
    <w:p w:rsidR="00670CD1" w:rsidRDefault="00670CD1" w:rsidP="009159BD">
      <w:pPr>
        <w:rPr>
          <w:rFonts w:ascii="Arial" w:hAnsi="Arial" w:cs="Arial"/>
          <w:b/>
          <w:sz w:val="22"/>
          <w:szCs w:val="22"/>
          <w:lang w:val="es-MX"/>
        </w:rPr>
      </w:pPr>
    </w:p>
    <w:p w:rsidR="00670CD1" w:rsidRDefault="00670CD1" w:rsidP="009159BD">
      <w:pPr>
        <w:rPr>
          <w:rFonts w:ascii="Arial" w:hAnsi="Arial" w:cs="Arial"/>
          <w:b/>
          <w:sz w:val="22"/>
          <w:szCs w:val="22"/>
          <w:lang w:val="es-MX"/>
        </w:rPr>
      </w:pPr>
    </w:p>
    <w:p w:rsidR="009159BD" w:rsidRPr="00632A2E" w:rsidRDefault="009159BD" w:rsidP="009159BD">
      <w:pPr>
        <w:rPr>
          <w:rFonts w:ascii="Arial" w:eastAsia="Tahoma" w:hAnsi="Arial" w:cs="Arial"/>
          <w:sz w:val="22"/>
          <w:szCs w:val="22"/>
        </w:rPr>
      </w:pPr>
      <w:r w:rsidRPr="00632A2E">
        <w:rPr>
          <w:rFonts w:ascii="Arial" w:eastAsia="Tahoma" w:hAnsi="Arial" w:cs="Arial"/>
          <w:sz w:val="22"/>
          <w:szCs w:val="22"/>
        </w:rPr>
        <w:lastRenderedPageBreak/>
        <w:t xml:space="preserve">Bogotá, D.C. </w:t>
      </w:r>
      <w:r w:rsidR="008D185E">
        <w:rPr>
          <w:rFonts w:ascii="Arial" w:eastAsia="Tahoma" w:hAnsi="Arial" w:cs="Arial"/>
          <w:sz w:val="22"/>
          <w:szCs w:val="22"/>
        </w:rPr>
        <w:t>24</w:t>
      </w:r>
      <w:r>
        <w:rPr>
          <w:rFonts w:ascii="Arial" w:eastAsia="Tahoma" w:hAnsi="Arial" w:cs="Arial"/>
          <w:sz w:val="22"/>
          <w:szCs w:val="22"/>
        </w:rPr>
        <w:t xml:space="preserve"> </w:t>
      </w:r>
      <w:r w:rsidRPr="00632A2E">
        <w:rPr>
          <w:rFonts w:ascii="Arial" w:eastAsia="Tahoma" w:hAnsi="Arial" w:cs="Arial"/>
          <w:sz w:val="22"/>
          <w:szCs w:val="22"/>
        </w:rPr>
        <w:t>de</w:t>
      </w:r>
      <w:r>
        <w:rPr>
          <w:rFonts w:ascii="Arial" w:eastAsia="Tahoma" w:hAnsi="Arial" w:cs="Arial"/>
          <w:sz w:val="22"/>
          <w:szCs w:val="22"/>
        </w:rPr>
        <w:t xml:space="preserve"> febrero</w:t>
      </w:r>
      <w:r w:rsidRPr="00632A2E">
        <w:rPr>
          <w:rFonts w:ascii="Arial" w:eastAsia="Tahoma" w:hAnsi="Arial" w:cs="Arial"/>
          <w:sz w:val="22"/>
          <w:szCs w:val="22"/>
        </w:rPr>
        <w:t xml:space="preserve"> 201</w:t>
      </w:r>
      <w:r>
        <w:rPr>
          <w:rFonts w:ascii="Arial" w:eastAsia="Tahoma" w:hAnsi="Arial" w:cs="Arial"/>
          <w:sz w:val="22"/>
          <w:szCs w:val="22"/>
        </w:rPr>
        <w:t>7</w:t>
      </w:r>
    </w:p>
    <w:p w:rsidR="00765FAB" w:rsidRPr="008D185E" w:rsidRDefault="009159BD" w:rsidP="00765FAB">
      <w:pPr>
        <w:rPr>
          <w:rFonts w:ascii="Arial" w:eastAsia="Tahoma" w:hAnsi="Arial" w:cs="Arial"/>
          <w:b/>
          <w:bCs/>
          <w:sz w:val="22"/>
          <w:szCs w:val="22"/>
        </w:rPr>
      </w:pPr>
      <w:r w:rsidRPr="00632A2E">
        <w:rPr>
          <w:rFonts w:ascii="Arial" w:eastAsia="Tahoma" w:hAnsi="Arial" w:cs="Arial"/>
          <w:b/>
          <w:bCs/>
          <w:sz w:val="22"/>
          <w:szCs w:val="22"/>
        </w:rPr>
        <w:tab/>
      </w:r>
    </w:p>
    <w:p w:rsidR="009159BD" w:rsidRPr="00632A2E" w:rsidRDefault="009159BD" w:rsidP="009159BD">
      <w:pPr>
        <w:pStyle w:val="Ttulo11"/>
        <w:rPr>
          <w:rFonts w:ascii="Arial" w:eastAsia="Tahoma" w:hAnsi="Arial" w:cs="Arial"/>
          <w:b w:val="0"/>
          <w:bCs w:val="0"/>
          <w:sz w:val="22"/>
          <w:szCs w:val="22"/>
        </w:rPr>
      </w:pPr>
      <w:r w:rsidRPr="00632A2E">
        <w:rPr>
          <w:rFonts w:ascii="Arial" w:eastAsia="Tahoma" w:hAnsi="Arial" w:cs="Arial"/>
          <w:b w:val="0"/>
          <w:bCs w:val="0"/>
          <w:sz w:val="22"/>
          <w:szCs w:val="22"/>
        </w:rPr>
        <w:t>Señores</w:t>
      </w:r>
    </w:p>
    <w:p w:rsidR="009159BD" w:rsidRPr="00632A2E" w:rsidRDefault="009159BD" w:rsidP="009159BD">
      <w:pPr>
        <w:rPr>
          <w:rFonts w:ascii="Arial" w:hAnsi="Arial" w:cs="Arial"/>
          <w:b/>
          <w:sz w:val="22"/>
          <w:szCs w:val="22"/>
          <w:lang w:val="es-MX"/>
        </w:rPr>
      </w:pPr>
      <w:r w:rsidRPr="00632A2E">
        <w:rPr>
          <w:rFonts w:ascii="Arial" w:hAnsi="Arial" w:cs="Arial"/>
          <w:b/>
          <w:sz w:val="22"/>
          <w:szCs w:val="22"/>
          <w:lang w:val="es-MX"/>
        </w:rPr>
        <w:t>INTERESADOS INVITACION ABIERTA No. 00</w:t>
      </w:r>
      <w:r>
        <w:rPr>
          <w:rFonts w:ascii="Arial" w:hAnsi="Arial" w:cs="Arial"/>
          <w:b/>
          <w:sz w:val="22"/>
          <w:szCs w:val="22"/>
          <w:lang w:val="es-MX"/>
        </w:rPr>
        <w:t>1</w:t>
      </w:r>
      <w:r w:rsidRPr="00632A2E">
        <w:rPr>
          <w:rFonts w:ascii="Arial" w:hAnsi="Arial" w:cs="Arial"/>
          <w:b/>
          <w:sz w:val="22"/>
          <w:szCs w:val="22"/>
          <w:lang w:val="es-MX"/>
        </w:rPr>
        <w:t xml:space="preserve"> DE 201</w:t>
      </w:r>
      <w:r>
        <w:rPr>
          <w:rFonts w:ascii="Arial" w:hAnsi="Arial" w:cs="Arial"/>
          <w:b/>
          <w:sz w:val="22"/>
          <w:szCs w:val="22"/>
          <w:lang w:val="es-MX"/>
        </w:rPr>
        <w:t>7</w:t>
      </w:r>
    </w:p>
    <w:p w:rsidR="00765FAB" w:rsidRPr="00632A2E" w:rsidRDefault="00765FAB" w:rsidP="009159BD">
      <w:pPr>
        <w:jc w:val="both"/>
        <w:rPr>
          <w:rFonts w:ascii="Arial" w:hAnsi="Arial" w:cs="Arial"/>
          <w:b/>
          <w:bCs/>
          <w:sz w:val="22"/>
          <w:szCs w:val="22"/>
        </w:rPr>
      </w:pPr>
    </w:p>
    <w:p w:rsidR="009159BD" w:rsidRPr="00C46755" w:rsidRDefault="009159BD" w:rsidP="009159BD">
      <w:pPr>
        <w:jc w:val="both"/>
        <w:rPr>
          <w:rFonts w:ascii="Arial" w:eastAsia="Tahoma" w:hAnsi="Arial" w:cs="Arial"/>
          <w:caps/>
          <w:sz w:val="22"/>
          <w:szCs w:val="22"/>
        </w:rPr>
      </w:pPr>
      <w:r>
        <w:rPr>
          <w:rFonts w:ascii="Arial" w:hAnsi="Arial" w:cs="Arial"/>
          <w:b/>
          <w:bCs/>
          <w:sz w:val="22"/>
          <w:szCs w:val="22"/>
        </w:rPr>
        <w:t xml:space="preserve">OBJETO: </w:t>
      </w:r>
      <w:r w:rsidRPr="00C46755">
        <w:rPr>
          <w:rFonts w:ascii="Arial" w:hAnsi="Arial" w:cs="Arial"/>
          <w:b/>
          <w:bCs/>
          <w:caps/>
          <w:sz w:val="22"/>
          <w:szCs w:val="22"/>
        </w:rPr>
        <w:t>Prestación de servicios de vigilancia y seguridad privada, en los predios de propiedad de la Empresa de Licores de Cundinamarca, y en cualquier otro que le asista obligación legal, convencional o contractual de vigilar.</w:t>
      </w:r>
    </w:p>
    <w:p w:rsidR="009159BD" w:rsidRPr="00632A2E" w:rsidRDefault="009159BD" w:rsidP="009159BD">
      <w:pPr>
        <w:jc w:val="both"/>
        <w:rPr>
          <w:rFonts w:ascii="Arial" w:eastAsia="Tahoma" w:hAnsi="Arial" w:cs="Arial"/>
          <w:sz w:val="22"/>
          <w:szCs w:val="22"/>
        </w:rPr>
      </w:pPr>
    </w:p>
    <w:p w:rsidR="009159BD" w:rsidRPr="00632A2E" w:rsidRDefault="009159BD" w:rsidP="009159BD">
      <w:pPr>
        <w:rPr>
          <w:rFonts w:ascii="Arial" w:eastAsia="Tahoma" w:hAnsi="Arial" w:cs="Arial"/>
          <w:sz w:val="22"/>
          <w:szCs w:val="22"/>
        </w:rPr>
      </w:pPr>
      <w:r w:rsidRPr="00632A2E">
        <w:rPr>
          <w:rFonts w:ascii="Arial" w:eastAsia="Tahoma" w:hAnsi="Arial" w:cs="Arial"/>
          <w:sz w:val="22"/>
          <w:szCs w:val="22"/>
        </w:rPr>
        <w:t>Respetados Señores:</w:t>
      </w:r>
    </w:p>
    <w:p w:rsidR="009159BD" w:rsidRPr="00632A2E" w:rsidRDefault="009159BD" w:rsidP="009159BD">
      <w:pPr>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lang w:val="es-ES"/>
        </w:rPr>
      </w:pPr>
      <w:r w:rsidRPr="00632A2E">
        <w:rPr>
          <w:rFonts w:ascii="Arial" w:hAnsi="Arial" w:cs="Arial"/>
          <w:b/>
          <w:bCs/>
          <w:sz w:val="22"/>
          <w:szCs w:val="22"/>
        </w:rPr>
        <w:t xml:space="preserve">RÉGIMEN JURÍDICO APLICABLE: </w:t>
      </w:r>
      <w:r w:rsidRPr="00632A2E">
        <w:rPr>
          <w:rFonts w:ascii="Arial" w:hAnsi="Arial" w:cs="Arial"/>
          <w:bCs/>
          <w:sz w:val="22"/>
          <w:szCs w:val="22"/>
        </w:rPr>
        <w:t>El</w:t>
      </w:r>
      <w:r w:rsidRPr="00632A2E">
        <w:rPr>
          <w:rFonts w:ascii="Arial" w:hAnsi="Arial" w:cs="Arial"/>
          <w:b/>
          <w:bCs/>
          <w:sz w:val="22"/>
          <w:szCs w:val="22"/>
        </w:rPr>
        <w:t xml:space="preserve"> </w:t>
      </w:r>
      <w:r w:rsidRPr="00632A2E">
        <w:rPr>
          <w:rFonts w:ascii="Arial" w:hAnsi="Arial" w:cs="Arial"/>
          <w:bCs/>
          <w:sz w:val="22"/>
          <w:szCs w:val="22"/>
          <w:lang w:val="es-ES"/>
        </w:rPr>
        <w:t xml:space="preserve">régimen contractual aplicable a la Empresa de Licores de Cundinamarca establecido en el artículo 14 de la Ley 1150 de 2008, </w:t>
      </w:r>
      <w:r w:rsidRPr="00632A2E">
        <w:rPr>
          <w:rFonts w:ascii="Arial" w:hAnsi="Arial" w:cs="Arial"/>
          <w:sz w:val="22"/>
          <w:szCs w:val="22"/>
          <w:lang w:val="es-ES"/>
        </w:rPr>
        <w:t>los artículos 93 y 95 de la Ley 1474 de 2011</w:t>
      </w:r>
      <w:r w:rsidRPr="00632A2E">
        <w:rPr>
          <w:rFonts w:ascii="Arial" w:hAnsi="Arial" w:cs="Arial"/>
          <w:sz w:val="22"/>
          <w:szCs w:val="22"/>
        </w:rPr>
        <w:t xml:space="preserve">, determinan que por tratarse de una </w:t>
      </w:r>
      <w:r w:rsidRPr="00632A2E">
        <w:rPr>
          <w:rFonts w:ascii="Arial" w:hAnsi="Arial" w:cs="Arial"/>
          <w:sz w:val="22"/>
          <w:szCs w:val="22"/>
          <w:lang w:val="es-ES"/>
        </w:rPr>
        <w:t>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rsidR="009159BD" w:rsidRPr="00632A2E" w:rsidRDefault="009159BD" w:rsidP="009159BD">
      <w:pPr>
        <w:jc w:val="both"/>
        <w:rPr>
          <w:rFonts w:ascii="Arial" w:hAnsi="Arial" w:cs="Arial"/>
          <w:sz w:val="22"/>
          <w:szCs w:val="22"/>
          <w:lang w:val="es-ES"/>
        </w:rPr>
      </w:pPr>
    </w:p>
    <w:p w:rsidR="009159BD" w:rsidRPr="00632A2E" w:rsidRDefault="009159BD" w:rsidP="009159BD">
      <w:pPr>
        <w:jc w:val="both"/>
        <w:rPr>
          <w:rFonts w:ascii="Arial" w:hAnsi="Arial" w:cs="Arial"/>
          <w:sz w:val="22"/>
          <w:szCs w:val="22"/>
          <w:lang w:val="es-ES"/>
        </w:rPr>
      </w:pPr>
      <w:r w:rsidRPr="00632A2E">
        <w:rPr>
          <w:rFonts w:ascii="Arial" w:hAnsi="Arial" w:cs="Arial"/>
          <w:sz w:val="22"/>
          <w:szCs w:val="22"/>
          <w:lang w:val="es-ES"/>
        </w:rP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rsidR="009159BD" w:rsidRPr="00632A2E" w:rsidRDefault="009159BD" w:rsidP="009159BD">
      <w:pPr>
        <w:jc w:val="both"/>
        <w:rPr>
          <w:rFonts w:ascii="Arial" w:hAnsi="Arial" w:cs="Arial"/>
          <w:b/>
          <w:bCs/>
          <w:color w:val="FF0000"/>
          <w:sz w:val="22"/>
          <w:szCs w:val="22"/>
        </w:rPr>
      </w:pPr>
    </w:p>
    <w:p w:rsidR="009159BD" w:rsidRPr="00632A2E" w:rsidRDefault="009159BD" w:rsidP="009159BD">
      <w:pPr>
        <w:jc w:val="both"/>
        <w:rPr>
          <w:rFonts w:ascii="Arial" w:hAnsi="Arial" w:cs="Arial"/>
          <w:b/>
          <w:bCs/>
          <w:sz w:val="22"/>
          <w:szCs w:val="22"/>
        </w:rPr>
      </w:pPr>
      <w:r w:rsidRPr="00632A2E">
        <w:rPr>
          <w:rFonts w:ascii="Arial" w:hAnsi="Arial" w:cs="Arial"/>
          <w:b/>
          <w:bCs/>
          <w:sz w:val="22"/>
          <w:szCs w:val="22"/>
        </w:rPr>
        <w:t>PRESUPUESTO OFICIAL:</w:t>
      </w:r>
      <w:r w:rsidRPr="00632A2E">
        <w:rPr>
          <w:rFonts w:ascii="Arial" w:hAnsi="Arial" w:cs="Arial"/>
          <w:sz w:val="22"/>
          <w:szCs w:val="22"/>
        </w:rPr>
        <w:t xml:space="preserve"> </w:t>
      </w:r>
    </w:p>
    <w:p w:rsidR="009159BD"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 xml:space="preserve">El presupuesto oficial asignado por la EMPRESA </w:t>
      </w:r>
      <w:r>
        <w:rPr>
          <w:rFonts w:ascii="Arial" w:hAnsi="Arial" w:cs="Arial"/>
          <w:sz w:val="22"/>
          <w:szCs w:val="22"/>
        </w:rPr>
        <w:t xml:space="preserve">para el presente proceso, es el </w:t>
      </w:r>
      <w:r w:rsidRPr="00632A2E">
        <w:rPr>
          <w:rFonts w:ascii="Arial" w:hAnsi="Arial" w:cs="Arial"/>
          <w:sz w:val="22"/>
          <w:szCs w:val="22"/>
        </w:rPr>
        <w:t>siguiente:</w:t>
      </w:r>
    </w:p>
    <w:p w:rsidR="009159BD" w:rsidRPr="00632A2E" w:rsidRDefault="009159BD" w:rsidP="009159BD">
      <w:pPr>
        <w:jc w:val="both"/>
        <w:rPr>
          <w:rFonts w:ascii="Arial" w:hAnsi="Arial" w:cs="Arial"/>
          <w:sz w:val="22"/>
          <w:szCs w:val="22"/>
        </w:rPr>
      </w:pPr>
    </w:p>
    <w:p w:rsidR="00D61540" w:rsidRPr="00632A2E" w:rsidRDefault="009159BD" w:rsidP="00D61540">
      <w:pPr>
        <w:jc w:val="both"/>
        <w:rPr>
          <w:rFonts w:ascii="Arial" w:hAnsi="Arial" w:cs="Arial"/>
          <w:b/>
          <w:sz w:val="22"/>
          <w:szCs w:val="22"/>
        </w:rPr>
      </w:pPr>
      <w:r w:rsidRPr="00632A2E">
        <w:rPr>
          <w:rFonts w:ascii="Arial" w:hAnsi="Arial" w:cs="Arial"/>
          <w:sz w:val="22"/>
          <w:szCs w:val="22"/>
        </w:rPr>
        <w:t xml:space="preserve">Para empresas diferentes a Cooperativas la suma de </w:t>
      </w:r>
      <w:r w:rsidR="00D61540">
        <w:rPr>
          <w:rFonts w:ascii="Arial" w:hAnsi="Arial" w:cs="Arial"/>
          <w:b/>
          <w:sz w:val="22"/>
          <w:szCs w:val="22"/>
        </w:rPr>
        <w:t xml:space="preserve">MIL SETENTA Y NUEVE MILLONES TRESCIENTOS SETENTA Y TRES MIL CUATROCIENTOS SESENTA Y TRES </w:t>
      </w:r>
      <w:r w:rsidR="00D61540" w:rsidRPr="00632A2E">
        <w:rPr>
          <w:rFonts w:ascii="Arial" w:hAnsi="Arial" w:cs="Arial"/>
          <w:b/>
          <w:sz w:val="22"/>
          <w:szCs w:val="22"/>
        </w:rPr>
        <w:t>PESOS (</w:t>
      </w:r>
      <w:r w:rsidR="00D61540" w:rsidRPr="00632A2E">
        <w:rPr>
          <w:rFonts w:ascii="Arial" w:hAnsi="Arial" w:cs="Arial"/>
          <w:b/>
          <w:sz w:val="22"/>
          <w:szCs w:val="22"/>
          <w:lang w:eastAsia="es-CO"/>
        </w:rPr>
        <w:t>$</w:t>
      </w:r>
      <w:r w:rsidR="00D61540">
        <w:rPr>
          <w:rFonts w:ascii="Arial" w:hAnsi="Arial" w:cs="Arial"/>
          <w:b/>
          <w:sz w:val="22"/>
          <w:szCs w:val="22"/>
          <w:lang w:eastAsia="es-CO"/>
        </w:rPr>
        <w:t>1.079.373.463</w:t>
      </w:r>
      <w:r w:rsidR="00D61540" w:rsidRPr="00632A2E">
        <w:rPr>
          <w:rFonts w:ascii="Arial" w:hAnsi="Arial" w:cs="Arial"/>
          <w:b/>
          <w:sz w:val="22"/>
          <w:szCs w:val="22"/>
          <w:lang w:eastAsia="es-CO"/>
        </w:rPr>
        <w:t xml:space="preserve">) </w:t>
      </w:r>
      <w:r w:rsidR="00D61540" w:rsidRPr="00632A2E">
        <w:rPr>
          <w:rFonts w:ascii="Arial" w:hAnsi="Arial" w:cs="Arial"/>
          <w:b/>
          <w:sz w:val="22"/>
          <w:szCs w:val="22"/>
        </w:rPr>
        <w:t>M/CTE, INCLUIDO EL IVA.</w:t>
      </w:r>
      <w:r w:rsidR="00D61540">
        <w:rPr>
          <w:rFonts w:ascii="Arial" w:hAnsi="Arial" w:cs="Arial"/>
          <w:b/>
          <w:sz w:val="22"/>
          <w:szCs w:val="22"/>
        </w:rPr>
        <w:t xml:space="preserve"> </w:t>
      </w:r>
    </w:p>
    <w:p w:rsidR="009159BD" w:rsidRDefault="009159BD" w:rsidP="009159BD">
      <w:pPr>
        <w:jc w:val="both"/>
        <w:rPr>
          <w:rFonts w:ascii="Arial" w:hAnsi="Arial" w:cs="Arial"/>
          <w:sz w:val="22"/>
          <w:szCs w:val="22"/>
        </w:rPr>
      </w:pPr>
    </w:p>
    <w:p w:rsidR="009159BD" w:rsidRPr="00AB1338" w:rsidRDefault="009159BD" w:rsidP="00AB1338">
      <w:pPr>
        <w:jc w:val="both"/>
        <w:rPr>
          <w:rFonts w:ascii="Arial" w:hAnsi="Arial" w:cs="Arial"/>
          <w:b/>
          <w:sz w:val="22"/>
          <w:szCs w:val="22"/>
        </w:rPr>
      </w:pPr>
      <w:r w:rsidRPr="00632A2E">
        <w:rPr>
          <w:rFonts w:ascii="Arial" w:hAnsi="Arial" w:cs="Arial"/>
          <w:sz w:val="22"/>
          <w:szCs w:val="22"/>
        </w:rPr>
        <w:t xml:space="preserve">Para Cooperativas la suma de </w:t>
      </w:r>
      <w:r w:rsidR="00D61540">
        <w:rPr>
          <w:rFonts w:ascii="Arial" w:hAnsi="Arial" w:cs="Arial"/>
          <w:b/>
          <w:sz w:val="22"/>
          <w:szCs w:val="22"/>
        </w:rPr>
        <w:t xml:space="preserve">NOVECIENTOS SETENTA Y UN MIL CUATROCIENTOS TREINTA Y SEIS MIL CIENTO DIECISIETE </w:t>
      </w:r>
      <w:r w:rsidR="00D61540" w:rsidRPr="00632A2E">
        <w:rPr>
          <w:rFonts w:ascii="Arial" w:hAnsi="Arial" w:cs="Arial"/>
          <w:b/>
          <w:sz w:val="22"/>
          <w:szCs w:val="22"/>
        </w:rPr>
        <w:t>PESOS (</w:t>
      </w:r>
      <w:r w:rsidR="00D61540" w:rsidRPr="00632A2E">
        <w:rPr>
          <w:rFonts w:ascii="Arial" w:hAnsi="Arial" w:cs="Arial"/>
          <w:b/>
          <w:bCs/>
          <w:sz w:val="22"/>
          <w:szCs w:val="22"/>
          <w:lang w:eastAsia="es-CO"/>
        </w:rPr>
        <w:t>$</w:t>
      </w:r>
      <w:r w:rsidR="00D61540">
        <w:rPr>
          <w:rFonts w:ascii="Arial" w:hAnsi="Arial" w:cs="Arial"/>
          <w:b/>
          <w:sz w:val="22"/>
          <w:szCs w:val="22"/>
          <w:lang w:eastAsia="es-CO"/>
        </w:rPr>
        <w:t>971.436.117</w:t>
      </w:r>
      <w:r w:rsidR="00D61540" w:rsidRPr="00632A2E">
        <w:rPr>
          <w:rFonts w:ascii="Arial" w:hAnsi="Arial" w:cs="Arial"/>
          <w:b/>
          <w:bCs/>
          <w:sz w:val="22"/>
          <w:szCs w:val="22"/>
          <w:lang w:eastAsia="es-CO"/>
        </w:rPr>
        <w:t>)</w:t>
      </w:r>
      <w:r w:rsidR="00D61540" w:rsidRPr="00632A2E">
        <w:rPr>
          <w:rFonts w:ascii="Arial" w:hAnsi="Arial" w:cs="Arial"/>
          <w:b/>
          <w:sz w:val="22"/>
          <w:szCs w:val="22"/>
        </w:rPr>
        <w:t xml:space="preserve"> M/CTE, INCLUIDO EL IVA.</w:t>
      </w:r>
    </w:p>
    <w:p w:rsidR="00765FAB" w:rsidRDefault="00765FAB" w:rsidP="009159BD">
      <w:pPr>
        <w:jc w:val="both"/>
        <w:rPr>
          <w:rFonts w:ascii="Arial" w:hAnsi="Arial" w:cs="Arial"/>
          <w:sz w:val="22"/>
          <w:szCs w:val="22"/>
        </w:rPr>
      </w:pPr>
    </w:p>
    <w:p w:rsidR="009159BD" w:rsidRPr="00632A2E" w:rsidRDefault="009159BD" w:rsidP="009159BD">
      <w:pPr>
        <w:jc w:val="both"/>
        <w:rPr>
          <w:rFonts w:ascii="Arial" w:hAnsi="Arial" w:cs="Arial"/>
          <w:color w:val="FF0000"/>
          <w:sz w:val="22"/>
          <w:szCs w:val="22"/>
        </w:rPr>
      </w:pPr>
      <w:r w:rsidRPr="00632A2E">
        <w:rPr>
          <w:rFonts w:ascii="Arial" w:hAnsi="Arial" w:cs="Arial"/>
          <w:sz w:val="22"/>
          <w:szCs w:val="22"/>
        </w:rPr>
        <w:t xml:space="preserve">Para el presente proceso de contratación la Subgerencia Financiera expidió el certificado </w:t>
      </w:r>
      <w:r w:rsidRPr="00632A2E">
        <w:rPr>
          <w:rFonts w:ascii="Arial" w:hAnsi="Arial" w:cs="Arial"/>
          <w:sz w:val="22"/>
          <w:szCs w:val="22"/>
        </w:rPr>
        <w:lastRenderedPageBreak/>
        <w:t xml:space="preserve">de disponibilidad presupuestal No. </w:t>
      </w:r>
      <w:r w:rsidRPr="009159BD">
        <w:rPr>
          <w:rFonts w:ascii="Arial" w:hAnsi="Arial" w:cs="Arial"/>
          <w:sz w:val="22"/>
          <w:szCs w:val="22"/>
        </w:rPr>
        <w:t>4020170240</w:t>
      </w:r>
      <w:r>
        <w:rPr>
          <w:rFonts w:ascii="Arial" w:hAnsi="Arial" w:cs="Arial"/>
          <w:sz w:val="22"/>
          <w:szCs w:val="22"/>
        </w:rPr>
        <w:t xml:space="preserve"> de fecha 20 de febrero de 2017.</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b/>
          <w:bCs/>
          <w:spacing w:val="-2"/>
          <w:sz w:val="22"/>
          <w:szCs w:val="22"/>
        </w:rPr>
        <w:t xml:space="preserve">PRESENTACIÓN Y PREPARACIÓN DE LA OFERTA: </w:t>
      </w:r>
      <w:r w:rsidRPr="00632A2E">
        <w:rPr>
          <w:rFonts w:ascii="Arial" w:hAnsi="Arial" w:cs="Arial"/>
          <w:spacing w:val="-2"/>
          <w:sz w:val="22"/>
          <w:szCs w:val="22"/>
        </w:rPr>
        <w:t>La OFERTA deberá presentarse por escrito, en letra imprenta, en Español, de acuerdo con el orden y requisitos establecidos en las condiciones de contratación anexas,</w:t>
      </w:r>
      <w:r w:rsidRPr="00632A2E">
        <w:rPr>
          <w:rFonts w:ascii="Arial" w:hAnsi="Arial" w:cs="Arial"/>
          <w:sz w:val="22"/>
          <w:szCs w:val="22"/>
        </w:rPr>
        <w:t xml:space="preserve"> debidamente firmada por el OFERENTE, con todos sus anexos, debidamente foliada hoja por hoja en estricto orden consecutivo ascendente, organizada y legajada, sin tachones ni enmendaduras, raspaduras o borrones que hagan dudar del ofrecimiento.</w:t>
      </w:r>
    </w:p>
    <w:p w:rsidR="009159BD" w:rsidRPr="00632A2E" w:rsidRDefault="009159BD" w:rsidP="009159BD">
      <w:pPr>
        <w:jc w:val="both"/>
        <w:rPr>
          <w:rFonts w:ascii="Arial" w:hAnsi="Arial" w:cs="Arial"/>
          <w:sz w:val="22"/>
          <w:szCs w:val="22"/>
        </w:rPr>
      </w:pPr>
    </w:p>
    <w:p w:rsidR="009159BD" w:rsidRPr="00632A2E" w:rsidRDefault="009159BD" w:rsidP="009159BD">
      <w:pPr>
        <w:tabs>
          <w:tab w:val="left" w:pos="1134"/>
          <w:tab w:val="left" w:pos="4536"/>
          <w:tab w:val="left" w:pos="9072"/>
          <w:tab w:val="center" w:pos="15804"/>
          <w:tab w:val="right" w:pos="20790"/>
        </w:tabs>
        <w:jc w:val="both"/>
        <w:rPr>
          <w:rFonts w:ascii="Arial" w:hAnsi="Arial" w:cs="Arial"/>
          <w:sz w:val="22"/>
          <w:szCs w:val="22"/>
        </w:rPr>
      </w:pPr>
      <w:r w:rsidRPr="00632A2E">
        <w:rPr>
          <w:rFonts w:ascii="Arial" w:hAnsi="Arial" w:cs="Arial"/>
          <w:b/>
          <w:bCs/>
          <w:sz w:val="22"/>
          <w:szCs w:val="22"/>
        </w:rPr>
        <w:t xml:space="preserve">Idioma: </w:t>
      </w:r>
      <w:r w:rsidRPr="00632A2E">
        <w:rPr>
          <w:rFonts w:ascii="Arial" w:hAnsi="Arial" w:cs="Arial"/>
          <w:sz w:val="22"/>
          <w:szCs w:val="22"/>
        </w:rPr>
        <w:t>Es el español. Los documentos privados y los expedidos por autoridad pública en idioma extranjero, al igual que la OFERTA, deberán presentarse con traducción al</w:t>
      </w:r>
      <w:r>
        <w:rPr>
          <w:rFonts w:ascii="Arial" w:hAnsi="Arial" w:cs="Arial"/>
          <w:sz w:val="22"/>
          <w:szCs w:val="22"/>
        </w:rPr>
        <w:t xml:space="preserve"> español. La Empresa atendiendo</w:t>
      </w:r>
      <w:r w:rsidRPr="00632A2E">
        <w:rPr>
          <w:rFonts w:ascii="Arial" w:hAnsi="Arial" w:cs="Arial"/>
          <w:sz w:val="22"/>
          <w:szCs w:val="22"/>
        </w:rPr>
        <w:t xml:space="preserve"> razones de conveniencia y oportunidad, se reserva el derecho a solicitar la traducción oficial al español en los casos en que la ley lo exija expresamente de la OFERTA y los documentos presentados con la misma.</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 xml:space="preserve">La OFERTA deberá presentarse en un (1) original y dos (2) copias, en sobres separados y cerrados, con la siguiente identificación: un (1) sobre cerrado y marcado </w:t>
      </w:r>
      <w:r w:rsidRPr="00632A2E">
        <w:rPr>
          <w:rFonts w:ascii="Arial" w:hAnsi="Arial" w:cs="Arial"/>
          <w:b/>
          <w:sz w:val="22"/>
          <w:szCs w:val="22"/>
        </w:rPr>
        <w:t>ORIGINAL</w:t>
      </w:r>
      <w:r w:rsidRPr="00632A2E">
        <w:rPr>
          <w:rFonts w:ascii="Arial" w:hAnsi="Arial" w:cs="Arial"/>
          <w:sz w:val="22"/>
          <w:szCs w:val="22"/>
        </w:rPr>
        <w:t xml:space="preserve">, que contenga la OFERTA original completa, con todos los documentos, formularios, anexos relacionados y demás documentos pertinentes, y dos (2) sobres cerrados y marcados respectivamente como </w:t>
      </w:r>
      <w:r w:rsidRPr="00632A2E">
        <w:rPr>
          <w:rFonts w:ascii="Arial" w:hAnsi="Arial" w:cs="Arial"/>
          <w:b/>
          <w:sz w:val="22"/>
          <w:szCs w:val="22"/>
        </w:rPr>
        <w:t>COPIA</w:t>
      </w:r>
      <w:r w:rsidRPr="00632A2E">
        <w:rPr>
          <w:rFonts w:ascii="Arial" w:hAnsi="Arial" w:cs="Arial"/>
          <w:sz w:val="22"/>
          <w:szCs w:val="22"/>
        </w:rPr>
        <w:t>, que deben ser fiel copia de la OFERTA original y contener todos los documentos indicados en las presentes condiciones de contratación. No se aceptarán OFERTAS enviadas por correo, fax o cualquier otro medio telemático.</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 xml:space="preserve">Cada sobre deberá estar cerrado y rotulado de manera que se identifique el objeto y número de la invitación, el nombre del OFERENTE, su dirección y teléfono, la indicación de cual contiene el sobre, según sea: </w:t>
      </w:r>
      <w:r w:rsidRPr="00632A2E">
        <w:rPr>
          <w:rFonts w:ascii="Arial" w:hAnsi="Arial" w:cs="Arial"/>
          <w:b/>
          <w:sz w:val="22"/>
          <w:szCs w:val="22"/>
        </w:rPr>
        <w:t xml:space="preserve">ORIGINAL </w:t>
      </w:r>
      <w:r w:rsidRPr="00632A2E">
        <w:rPr>
          <w:rFonts w:ascii="Arial" w:hAnsi="Arial" w:cs="Arial"/>
          <w:sz w:val="22"/>
          <w:szCs w:val="22"/>
        </w:rPr>
        <w:t xml:space="preserve">o </w:t>
      </w:r>
      <w:r w:rsidRPr="00632A2E">
        <w:rPr>
          <w:rFonts w:ascii="Arial" w:hAnsi="Arial" w:cs="Arial"/>
          <w:b/>
          <w:sz w:val="22"/>
          <w:szCs w:val="22"/>
        </w:rPr>
        <w:t>COPIA</w:t>
      </w:r>
      <w:r w:rsidRPr="00632A2E">
        <w:rPr>
          <w:rFonts w:ascii="Arial" w:hAnsi="Arial" w:cs="Arial"/>
          <w:sz w:val="22"/>
          <w:szCs w:val="22"/>
        </w:rPr>
        <w:t xml:space="preserve">. En caso de discrepancias entre el original y la copia, primará el original. Tanto el original como las copias deberán estar foliados, sin importar su contenido o materia.  </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La Empresa de Licores de Cundinamarca, verificará al momento del cierre la foliación de las OFERTAS.  En caso de no allegarse en esta forma, se procederá a realizar la respectiva foliación, por parte de los funcionarios de la E.L.C.</w:t>
      </w:r>
    </w:p>
    <w:p w:rsidR="009159BD" w:rsidRPr="00632A2E" w:rsidRDefault="009159BD" w:rsidP="009159BD">
      <w:pPr>
        <w:jc w:val="both"/>
        <w:rPr>
          <w:rFonts w:ascii="Arial" w:hAnsi="Arial" w:cs="Arial"/>
          <w:sz w:val="22"/>
          <w:szCs w:val="22"/>
        </w:rPr>
      </w:pPr>
      <w:r w:rsidRPr="00632A2E">
        <w:rPr>
          <w:rFonts w:ascii="Arial" w:hAnsi="Arial" w:cs="Arial"/>
          <w:sz w:val="22"/>
          <w:szCs w:val="22"/>
        </w:rPr>
        <w:t xml:space="preserve"> </w:t>
      </w:r>
    </w:p>
    <w:p w:rsidR="009159BD" w:rsidRDefault="009159BD" w:rsidP="009159BD">
      <w:pPr>
        <w:jc w:val="both"/>
        <w:rPr>
          <w:rFonts w:ascii="Arial" w:hAnsi="Arial" w:cs="Arial"/>
          <w:sz w:val="22"/>
          <w:szCs w:val="22"/>
        </w:rPr>
      </w:pPr>
      <w:r w:rsidRPr="00632A2E">
        <w:rPr>
          <w:rFonts w:ascii="Arial" w:hAnsi="Arial" w:cs="Arial"/>
          <w:sz w:val="22"/>
          <w:szCs w:val="22"/>
        </w:rPr>
        <w:t xml:space="preserve">Las enmiendas u otros cambios que se realicen en los formularios de la OFERTA, deberán certificarse con la firma del OFERENTE en el lugar apropiado del respectivo formulario. </w:t>
      </w:r>
    </w:p>
    <w:p w:rsidR="009159BD"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La Empresa de Licores de Cundinamarca no asumirá ninguna responsabilidad por no tener en cuenta cualquier OFERTA, que haya sido incorrectamente entregada o identificada.</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La presentación de la OFERTA constituye un acuerdo entre el OFERENTE y la Empresa de Licores de Cundinamarca, en virtud del cual, dicha OFERTA, salvo afirmación en contrario, permanece abierta para aceptación de la Empresa de Licores de Cundinamarca, por el mismo período señalado para la vigencia de la garantía de seriedad de la OFERTA.</w:t>
      </w:r>
    </w:p>
    <w:p w:rsidR="009159BD" w:rsidRPr="00632A2E" w:rsidRDefault="009159BD" w:rsidP="009159BD">
      <w:pPr>
        <w:jc w:val="both"/>
        <w:rPr>
          <w:rFonts w:ascii="Arial" w:hAnsi="Arial" w:cs="Arial"/>
          <w:sz w:val="22"/>
          <w:szCs w:val="22"/>
        </w:rPr>
      </w:pPr>
      <w:r w:rsidRPr="00632A2E">
        <w:rPr>
          <w:rFonts w:ascii="Arial" w:hAnsi="Arial" w:cs="Arial"/>
          <w:sz w:val="22"/>
          <w:szCs w:val="22"/>
        </w:rPr>
        <w:t xml:space="preserve"> </w:t>
      </w:r>
    </w:p>
    <w:p w:rsidR="009159BD" w:rsidRPr="00632A2E" w:rsidRDefault="009159BD" w:rsidP="009159BD">
      <w:pPr>
        <w:jc w:val="both"/>
        <w:rPr>
          <w:rFonts w:ascii="Arial" w:hAnsi="Arial" w:cs="Arial"/>
          <w:sz w:val="22"/>
          <w:szCs w:val="22"/>
        </w:rPr>
      </w:pPr>
      <w:r w:rsidRPr="00632A2E">
        <w:rPr>
          <w:rFonts w:ascii="Arial" w:hAnsi="Arial" w:cs="Arial"/>
          <w:sz w:val="22"/>
          <w:szCs w:val="22"/>
        </w:rPr>
        <w:t>Efectuada la notificación de la aceptación de la OFERTA EL OFERENTE quedará de hecho obligado por los términos del acuerdo establecido en la OF</w:t>
      </w:r>
      <w:r>
        <w:rPr>
          <w:rFonts w:ascii="Arial" w:hAnsi="Arial" w:cs="Arial"/>
          <w:sz w:val="22"/>
          <w:szCs w:val="22"/>
        </w:rPr>
        <w:t xml:space="preserve">ERTA y por la aceptación de la </w:t>
      </w:r>
      <w:r w:rsidRPr="00632A2E">
        <w:rPr>
          <w:rFonts w:ascii="Arial" w:hAnsi="Arial" w:cs="Arial"/>
          <w:sz w:val="22"/>
          <w:szCs w:val="22"/>
        </w:rPr>
        <w:lastRenderedPageBreak/>
        <w:t xml:space="preserve">Empresa de Licores de Cundinamarca, se genera la obligación para el OFERENTE de suscribir </w:t>
      </w:r>
      <w:r>
        <w:rPr>
          <w:rFonts w:ascii="Arial" w:hAnsi="Arial" w:cs="Arial"/>
          <w:sz w:val="22"/>
          <w:szCs w:val="22"/>
        </w:rPr>
        <w:t>el correspondiente Contrato</w:t>
      </w:r>
      <w:r w:rsidRPr="00632A2E">
        <w:rPr>
          <w:rFonts w:ascii="Arial" w:hAnsi="Arial" w:cs="Arial"/>
          <w:sz w:val="22"/>
          <w:szCs w:val="22"/>
        </w:rPr>
        <w:t>. La OFERTA presentada por el OFERENTE, forma parte integral de la misma.</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lang w:val="es-ES"/>
        </w:rPr>
      </w:pPr>
      <w:r w:rsidRPr="00632A2E">
        <w:rPr>
          <w:rFonts w:ascii="Arial" w:hAnsi="Arial" w:cs="Arial"/>
          <w:sz w:val="22"/>
          <w:szCs w:val="22"/>
          <w:lang w:val="es-ES"/>
        </w:rPr>
        <w:t xml:space="preserve">Cada OFERENTE sufragará todos los costos, tanto directos como indirectos, relacionados con la preparación y presentación de su OFERTA, y los que se causen con ocasión de la suscripción y ejecución </w:t>
      </w:r>
      <w:r>
        <w:rPr>
          <w:rFonts w:ascii="Arial" w:hAnsi="Arial" w:cs="Arial"/>
          <w:sz w:val="22"/>
          <w:szCs w:val="22"/>
          <w:lang w:val="es-ES"/>
        </w:rPr>
        <w:t>del Contrato</w:t>
      </w:r>
      <w:r w:rsidRPr="00632A2E">
        <w:rPr>
          <w:rFonts w:ascii="Arial" w:hAnsi="Arial" w:cs="Arial"/>
          <w:sz w:val="22"/>
          <w:szCs w:val="22"/>
          <w:lang w:val="es-ES"/>
        </w:rPr>
        <w:t>. La E.L.C. no será responsable en ningún caso, de dichos costos, cualquiera que sea el resultado del proceso de selección y contratación, y por tanto, no se hará ninguna clase de reembolsos o pagos derivados por tal concepto.</w:t>
      </w:r>
    </w:p>
    <w:p w:rsidR="009159BD" w:rsidRPr="00632A2E" w:rsidRDefault="009159BD" w:rsidP="009159BD">
      <w:pPr>
        <w:jc w:val="both"/>
        <w:rPr>
          <w:rFonts w:ascii="Arial" w:hAnsi="Arial" w:cs="Arial"/>
          <w:sz w:val="22"/>
          <w:szCs w:val="22"/>
          <w:lang w:val="es-ES"/>
        </w:rPr>
      </w:pPr>
    </w:p>
    <w:p w:rsidR="009159BD" w:rsidRPr="00632A2E" w:rsidRDefault="009159BD" w:rsidP="009159BD">
      <w:pPr>
        <w:jc w:val="both"/>
        <w:rPr>
          <w:rFonts w:ascii="Arial" w:hAnsi="Arial" w:cs="Arial"/>
          <w:sz w:val="22"/>
          <w:szCs w:val="22"/>
          <w:lang w:val="es-ES"/>
        </w:rPr>
      </w:pPr>
      <w:r w:rsidRPr="00632A2E">
        <w:rPr>
          <w:rFonts w:ascii="Arial" w:hAnsi="Arial" w:cs="Arial"/>
          <w:sz w:val="22"/>
          <w:szCs w:val="22"/>
        </w:rPr>
        <w:t xml:space="preserve">La OFERTA deberá sujetarse </w:t>
      </w:r>
      <w:r w:rsidRPr="00632A2E">
        <w:rPr>
          <w:rFonts w:ascii="Arial" w:hAnsi="Arial" w:cs="Arial"/>
          <w:sz w:val="22"/>
          <w:szCs w:val="22"/>
          <w:lang w:val="es-ES"/>
        </w:rPr>
        <w:t>en todas sus partes a los requerimientos estipulados para cada documento, a los formularios y anexos contenidos en la presente condiciones de contratación, y deberá contener un índice, indicando de manera correcta el número exacto del folio.</w:t>
      </w:r>
    </w:p>
    <w:p w:rsidR="009159BD" w:rsidRPr="00632A2E" w:rsidRDefault="009159BD" w:rsidP="009159BD">
      <w:pPr>
        <w:tabs>
          <w:tab w:val="left" w:pos="5103"/>
        </w:tabs>
        <w:jc w:val="both"/>
        <w:rPr>
          <w:rFonts w:ascii="Arial" w:hAnsi="Arial" w:cs="Arial"/>
          <w:bCs/>
          <w:sz w:val="22"/>
          <w:szCs w:val="22"/>
        </w:rPr>
      </w:pPr>
    </w:p>
    <w:p w:rsidR="009159BD" w:rsidRPr="00632A2E" w:rsidRDefault="009159BD" w:rsidP="009159BD">
      <w:pPr>
        <w:jc w:val="both"/>
        <w:rPr>
          <w:rFonts w:ascii="Arial" w:hAnsi="Arial" w:cs="Arial"/>
          <w:sz w:val="22"/>
          <w:szCs w:val="22"/>
        </w:rPr>
      </w:pPr>
      <w:r w:rsidRPr="00632A2E">
        <w:rPr>
          <w:rFonts w:ascii="Arial" w:hAnsi="Arial" w:cs="Arial"/>
          <w:b/>
          <w:sz w:val="22"/>
          <w:szCs w:val="22"/>
        </w:rPr>
        <w:t xml:space="preserve">OFERTA PARCIAL Y ADJUDICACIÓN PARCIAL: </w:t>
      </w:r>
      <w:r w:rsidRPr="00632A2E">
        <w:rPr>
          <w:rFonts w:ascii="Arial" w:hAnsi="Arial" w:cs="Arial"/>
          <w:sz w:val="22"/>
          <w:szCs w:val="22"/>
        </w:rPr>
        <w:t xml:space="preserve">En la presente INVITACIÓN no se aceptará OFERTA parcial, por lo cual la Empresa de Licores de Cundinamarca no adjudicará parcialmente. </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b/>
          <w:sz w:val="22"/>
          <w:szCs w:val="22"/>
        </w:rPr>
        <w:t xml:space="preserve">OFERTA ALTERNATIVA: </w:t>
      </w:r>
      <w:r w:rsidRPr="00632A2E">
        <w:rPr>
          <w:rFonts w:ascii="Arial" w:hAnsi="Arial" w:cs="Arial"/>
          <w:sz w:val="22"/>
          <w:szCs w:val="22"/>
        </w:rPr>
        <w:t>La Empresa de Licores de Cundinamarca no aceptará OFERTA alternativa.</w:t>
      </w:r>
    </w:p>
    <w:p w:rsidR="009159BD" w:rsidRPr="00632A2E" w:rsidRDefault="009159BD" w:rsidP="009159BD">
      <w:pPr>
        <w:jc w:val="both"/>
        <w:rPr>
          <w:rFonts w:ascii="Arial" w:hAnsi="Arial" w:cs="Arial"/>
          <w:b/>
          <w:sz w:val="22"/>
          <w:szCs w:val="22"/>
        </w:rPr>
      </w:pPr>
    </w:p>
    <w:p w:rsidR="009159BD" w:rsidRPr="00632A2E" w:rsidRDefault="009159BD" w:rsidP="009159BD">
      <w:pPr>
        <w:jc w:val="both"/>
        <w:rPr>
          <w:rFonts w:ascii="Arial" w:hAnsi="Arial" w:cs="Arial"/>
          <w:sz w:val="22"/>
          <w:szCs w:val="22"/>
        </w:rPr>
      </w:pPr>
      <w:r w:rsidRPr="00632A2E">
        <w:rPr>
          <w:rFonts w:ascii="Arial" w:hAnsi="Arial" w:cs="Arial"/>
          <w:b/>
          <w:sz w:val="22"/>
          <w:szCs w:val="22"/>
        </w:rPr>
        <w:t xml:space="preserve">VALIDEZ DE LA OFERTA: </w:t>
      </w:r>
      <w:r w:rsidRPr="00632A2E">
        <w:rPr>
          <w:rFonts w:ascii="Arial" w:hAnsi="Arial" w:cs="Arial"/>
          <w:sz w:val="22"/>
          <w:szCs w:val="22"/>
        </w:rPr>
        <w:t>El OFERENTE deberá indicar el término dentro del cual la Empresa de Licores de Cundinamarca, puede considerar válida su OFERTA, el cual no podrá ser inferior a ciento veinte (120) días, término que empezará a contarse desde la fecha fijada para el cierre de la presente invitación.</w:t>
      </w:r>
    </w:p>
    <w:p w:rsidR="009159BD" w:rsidRPr="00632A2E" w:rsidRDefault="009159BD" w:rsidP="009159BD">
      <w:pPr>
        <w:jc w:val="both"/>
        <w:rPr>
          <w:rFonts w:ascii="Arial" w:hAnsi="Arial" w:cs="Arial"/>
          <w:sz w:val="22"/>
          <w:szCs w:val="22"/>
        </w:rPr>
      </w:pPr>
    </w:p>
    <w:p w:rsidR="009159BD" w:rsidRDefault="009159BD" w:rsidP="009159BD">
      <w:pPr>
        <w:jc w:val="both"/>
        <w:rPr>
          <w:rFonts w:ascii="Arial" w:hAnsi="Arial" w:cs="Arial"/>
          <w:b/>
          <w:sz w:val="22"/>
          <w:szCs w:val="22"/>
        </w:rPr>
      </w:pPr>
      <w:r w:rsidRPr="00632A2E">
        <w:rPr>
          <w:rFonts w:ascii="Arial" w:hAnsi="Arial" w:cs="Arial"/>
          <w:sz w:val="22"/>
          <w:szCs w:val="22"/>
        </w:rPr>
        <w:t>En el caso, que el OFERENTE no indique el término de validez de la OFERTA, la Empresa de Licores de Cundinamarca la considerará valida, hasta el día de vencimiento de la garantía de seriedad de la OFERTA.</w:t>
      </w:r>
    </w:p>
    <w:p w:rsidR="009159BD" w:rsidRPr="00632A2E" w:rsidRDefault="009159BD" w:rsidP="009159BD">
      <w:pPr>
        <w:jc w:val="both"/>
        <w:rPr>
          <w:rFonts w:ascii="Arial" w:hAnsi="Arial" w:cs="Arial"/>
          <w:b/>
          <w:sz w:val="22"/>
          <w:szCs w:val="22"/>
        </w:rPr>
      </w:pPr>
    </w:p>
    <w:p w:rsidR="009159BD" w:rsidRPr="00632A2E" w:rsidRDefault="009159BD" w:rsidP="009159BD">
      <w:pPr>
        <w:jc w:val="center"/>
        <w:rPr>
          <w:rFonts w:ascii="Arial" w:hAnsi="Arial" w:cs="Arial"/>
          <w:b/>
          <w:bCs/>
          <w:sz w:val="22"/>
          <w:szCs w:val="22"/>
        </w:rPr>
      </w:pPr>
      <w:r w:rsidRPr="00632A2E">
        <w:rPr>
          <w:rFonts w:ascii="Arial" w:hAnsi="Arial" w:cs="Arial"/>
          <w:b/>
          <w:bCs/>
          <w:sz w:val="22"/>
          <w:szCs w:val="22"/>
        </w:rPr>
        <w:t>CRONOGRAMA:</w:t>
      </w:r>
    </w:p>
    <w:p w:rsidR="009159BD" w:rsidRPr="00632A2E" w:rsidRDefault="009159BD" w:rsidP="009159BD">
      <w:pPr>
        <w:rPr>
          <w:rFonts w:ascii="Arial" w:hAnsi="Arial" w:cs="Arial"/>
          <w:b/>
          <w:bCs/>
          <w:sz w:val="22"/>
          <w:szCs w:val="22"/>
        </w:rPr>
      </w:pPr>
    </w:p>
    <w:tbl>
      <w:tblPr>
        <w:tblW w:w="8789" w:type="dxa"/>
        <w:tblInd w:w="212" w:type="dxa"/>
        <w:tblLayout w:type="fixed"/>
        <w:tblCellMar>
          <w:left w:w="70" w:type="dxa"/>
          <w:right w:w="70" w:type="dxa"/>
        </w:tblCellMar>
        <w:tblLook w:val="0000" w:firstRow="0" w:lastRow="0" w:firstColumn="0" w:lastColumn="0" w:noHBand="0" w:noVBand="0"/>
      </w:tblPr>
      <w:tblGrid>
        <w:gridCol w:w="2835"/>
        <w:gridCol w:w="2126"/>
        <w:gridCol w:w="3828"/>
      </w:tblGrid>
      <w:tr w:rsidR="009159BD" w:rsidRPr="00136B58" w:rsidTr="00765FAB">
        <w:trPr>
          <w:trHeight w:val="92"/>
        </w:trPr>
        <w:tc>
          <w:tcPr>
            <w:tcW w:w="2835" w:type="dxa"/>
            <w:tcBorders>
              <w:top w:val="single" w:sz="4" w:space="0" w:color="000000"/>
              <w:left w:val="single" w:sz="4" w:space="0" w:color="000000"/>
              <w:bottom w:val="single" w:sz="4" w:space="0" w:color="000000"/>
            </w:tcBorders>
            <w:vAlign w:val="center"/>
          </w:tcPr>
          <w:p w:rsidR="009159BD" w:rsidRPr="00136B58" w:rsidRDefault="009159BD" w:rsidP="00576431">
            <w:pPr>
              <w:pStyle w:val="Sangra2detindependiente1"/>
              <w:snapToGrid w:val="0"/>
              <w:ind w:left="0"/>
              <w:jc w:val="center"/>
              <w:rPr>
                <w:b/>
                <w:sz w:val="16"/>
                <w:szCs w:val="16"/>
              </w:rPr>
            </w:pPr>
            <w:r w:rsidRPr="00136B58">
              <w:rPr>
                <w:b/>
                <w:sz w:val="16"/>
                <w:szCs w:val="16"/>
              </w:rPr>
              <w:t>CONCEPTO</w:t>
            </w:r>
          </w:p>
        </w:tc>
        <w:tc>
          <w:tcPr>
            <w:tcW w:w="2126" w:type="dxa"/>
            <w:tcBorders>
              <w:top w:val="single" w:sz="4" w:space="0" w:color="000000"/>
              <w:left w:val="single" w:sz="4" w:space="0" w:color="000000"/>
              <w:bottom w:val="single" w:sz="4" w:space="0" w:color="000000"/>
            </w:tcBorders>
            <w:vAlign w:val="center"/>
          </w:tcPr>
          <w:p w:rsidR="009159BD" w:rsidRPr="00136B58" w:rsidRDefault="009159BD" w:rsidP="00576431">
            <w:pPr>
              <w:pStyle w:val="Sangra2detindependiente1"/>
              <w:snapToGrid w:val="0"/>
              <w:ind w:left="0"/>
              <w:jc w:val="center"/>
              <w:rPr>
                <w:b/>
                <w:sz w:val="16"/>
                <w:szCs w:val="16"/>
              </w:rPr>
            </w:pPr>
            <w:r w:rsidRPr="00136B58">
              <w:rPr>
                <w:b/>
                <w:sz w:val="16"/>
                <w:szCs w:val="16"/>
              </w:rPr>
              <w:t>FECHA / HORA</w:t>
            </w:r>
          </w:p>
        </w:tc>
        <w:tc>
          <w:tcPr>
            <w:tcW w:w="3828" w:type="dxa"/>
            <w:tcBorders>
              <w:top w:val="single" w:sz="4" w:space="0" w:color="000000"/>
              <w:left w:val="single" w:sz="4" w:space="0" w:color="000000"/>
              <w:bottom w:val="single" w:sz="4" w:space="0" w:color="000000"/>
              <w:right w:val="single" w:sz="4" w:space="0" w:color="000000"/>
            </w:tcBorders>
            <w:vAlign w:val="center"/>
          </w:tcPr>
          <w:p w:rsidR="009159BD" w:rsidRPr="00136B58" w:rsidRDefault="009159BD" w:rsidP="00576431">
            <w:pPr>
              <w:snapToGrid w:val="0"/>
              <w:jc w:val="center"/>
              <w:rPr>
                <w:rFonts w:ascii="Arial" w:hAnsi="Arial" w:cs="Arial"/>
                <w:b/>
                <w:sz w:val="16"/>
                <w:szCs w:val="16"/>
              </w:rPr>
            </w:pPr>
            <w:r w:rsidRPr="00136B58">
              <w:rPr>
                <w:rFonts w:ascii="Arial" w:hAnsi="Arial" w:cs="Arial"/>
                <w:b/>
                <w:sz w:val="16"/>
                <w:szCs w:val="16"/>
              </w:rPr>
              <w:t>LUGAR</w:t>
            </w:r>
          </w:p>
        </w:tc>
      </w:tr>
      <w:tr w:rsidR="009159BD" w:rsidRPr="00136B58" w:rsidTr="00765FAB">
        <w:trPr>
          <w:trHeight w:val="391"/>
        </w:trPr>
        <w:tc>
          <w:tcPr>
            <w:tcW w:w="2835" w:type="dxa"/>
            <w:tcBorders>
              <w:left w:val="single" w:sz="4" w:space="0" w:color="000000"/>
              <w:bottom w:val="single" w:sz="4" w:space="0" w:color="000000"/>
            </w:tcBorders>
            <w:vAlign w:val="center"/>
          </w:tcPr>
          <w:p w:rsidR="009159BD" w:rsidRPr="00136B58" w:rsidRDefault="009159BD" w:rsidP="00576431">
            <w:pPr>
              <w:pStyle w:val="Sangra2detindependiente1"/>
              <w:snapToGrid w:val="0"/>
              <w:ind w:left="0"/>
              <w:jc w:val="center"/>
              <w:rPr>
                <w:sz w:val="16"/>
                <w:szCs w:val="16"/>
              </w:rPr>
            </w:pPr>
            <w:r w:rsidRPr="00136B58">
              <w:rPr>
                <w:sz w:val="16"/>
                <w:szCs w:val="16"/>
              </w:rPr>
              <w:t>Publicación de la invitación</w:t>
            </w:r>
          </w:p>
        </w:tc>
        <w:tc>
          <w:tcPr>
            <w:tcW w:w="2126" w:type="dxa"/>
            <w:tcBorders>
              <w:left w:val="single" w:sz="4" w:space="0" w:color="000000"/>
              <w:bottom w:val="single" w:sz="4" w:space="0" w:color="000000"/>
            </w:tcBorders>
            <w:vAlign w:val="center"/>
          </w:tcPr>
          <w:p w:rsidR="009159BD" w:rsidRPr="00136B58" w:rsidRDefault="008D185E" w:rsidP="009159BD">
            <w:pPr>
              <w:pStyle w:val="Sangra2detindependiente1"/>
              <w:snapToGrid w:val="0"/>
              <w:ind w:left="0"/>
              <w:jc w:val="center"/>
              <w:rPr>
                <w:sz w:val="16"/>
                <w:szCs w:val="16"/>
              </w:rPr>
            </w:pPr>
            <w:r>
              <w:rPr>
                <w:sz w:val="16"/>
                <w:szCs w:val="16"/>
              </w:rPr>
              <w:t>24</w:t>
            </w:r>
            <w:r w:rsidR="009159BD" w:rsidRPr="00136B58">
              <w:rPr>
                <w:sz w:val="16"/>
                <w:szCs w:val="16"/>
              </w:rPr>
              <w:t xml:space="preserve"> de </w:t>
            </w:r>
            <w:r w:rsidR="009159BD">
              <w:rPr>
                <w:sz w:val="16"/>
                <w:szCs w:val="16"/>
              </w:rPr>
              <w:t>febrero de 2017</w:t>
            </w:r>
          </w:p>
        </w:tc>
        <w:tc>
          <w:tcPr>
            <w:tcW w:w="3828" w:type="dxa"/>
            <w:tcBorders>
              <w:left w:val="single" w:sz="4" w:space="0" w:color="000000"/>
              <w:bottom w:val="single" w:sz="4" w:space="0" w:color="000000"/>
              <w:right w:val="single" w:sz="4" w:space="0" w:color="000000"/>
            </w:tcBorders>
            <w:vAlign w:val="center"/>
          </w:tcPr>
          <w:p w:rsidR="009159BD" w:rsidRPr="00136B58" w:rsidRDefault="00A57301" w:rsidP="00576431">
            <w:pPr>
              <w:snapToGrid w:val="0"/>
              <w:jc w:val="center"/>
              <w:rPr>
                <w:rFonts w:ascii="Arial" w:hAnsi="Arial" w:cs="Arial"/>
                <w:sz w:val="16"/>
                <w:szCs w:val="16"/>
              </w:rPr>
            </w:pPr>
            <w:hyperlink r:id="rId8" w:history="1">
              <w:r w:rsidR="009159BD" w:rsidRPr="00136B58">
                <w:rPr>
                  <w:rStyle w:val="Hipervnculo"/>
                  <w:rFonts w:ascii="Arial" w:hAnsi="Arial" w:cs="Arial"/>
                  <w:sz w:val="16"/>
                  <w:szCs w:val="16"/>
                </w:rPr>
                <w:t>www.licoreracundinamarca.com.co</w:t>
              </w:r>
            </w:hyperlink>
          </w:p>
        </w:tc>
      </w:tr>
      <w:tr w:rsidR="009159BD" w:rsidRPr="00136B58" w:rsidTr="00765FAB">
        <w:trPr>
          <w:trHeight w:val="195"/>
        </w:trPr>
        <w:tc>
          <w:tcPr>
            <w:tcW w:w="2835" w:type="dxa"/>
            <w:tcBorders>
              <w:left w:val="single" w:sz="4" w:space="0" w:color="000000"/>
              <w:bottom w:val="single" w:sz="4" w:space="0" w:color="000000"/>
            </w:tcBorders>
            <w:vAlign w:val="center"/>
          </w:tcPr>
          <w:p w:rsidR="009159BD" w:rsidRPr="00136B58" w:rsidRDefault="009159BD" w:rsidP="00576431">
            <w:pPr>
              <w:pStyle w:val="Sangra2detindependiente1"/>
              <w:snapToGrid w:val="0"/>
              <w:ind w:left="0"/>
              <w:jc w:val="center"/>
              <w:rPr>
                <w:sz w:val="16"/>
                <w:szCs w:val="16"/>
              </w:rPr>
            </w:pPr>
            <w:r w:rsidRPr="00136B58">
              <w:rPr>
                <w:sz w:val="16"/>
                <w:szCs w:val="16"/>
              </w:rPr>
              <w:t xml:space="preserve">Solicitud de aclaraciones </w:t>
            </w:r>
          </w:p>
        </w:tc>
        <w:tc>
          <w:tcPr>
            <w:tcW w:w="2126" w:type="dxa"/>
            <w:tcBorders>
              <w:left w:val="single" w:sz="4" w:space="0" w:color="000000"/>
              <w:bottom w:val="single" w:sz="4" w:space="0" w:color="000000"/>
            </w:tcBorders>
            <w:vAlign w:val="center"/>
          </w:tcPr>
          <w:p w:rsidR="009159BD" w:rsidRPr="00136B58" w:rsidRDefault="008D185E" w:rsidP="0076474C">
            <w:pPr>
              <w:pStyle w:val="Sangra2detindependiente1"/>
              <w:snapToGrid w:val="0"/>
              <w:ind w:left="0"/>
              <w:jc w:val="center"/>
              <w:rPr>
                <w:sz w:val="16"/>
                <w:szCs w:val="16"/>
              </w:rPr>
            </w:pPr>
            <w:r>
              <w:rPr>
                <w:sz w:val="16"/>
                <w:szCs w:val="16"/>
              </w:rPr>
              <w:t>Del 24</w:t>
            </w:r>
            <w:r w:rsidR="009159BD">
              <w:rPr>
                <w:sz w:val="16"/>
                <w:szCs w:val="16"/>
              </w:rPr>
              <w:t xml:space="preserve"> </w:t>
            </w:r>
            <w:r w:rsidR="009159BD" w:rsidRPr="00136B58">
              <w:rPr>
                <w:sz w:val="16"/>
                <w:szCs w:val="16"/>
              </w:rPr>
              <w:t>al 2</w:t>
            </w:r>
            <w:r>
              <w:rPr>
                <w:sz w:val="16"/>
                <w:szCs w:val="16"/>
              </w:rPr>
              <w:t>8</w:t>
            </w:r>
            <w:r w:rsidR="009159BD" w:rsidRPr="00136B58">
              <w:rPr>
                <w:sz w:val="16"/>
                <w:szCs w:val="16"/>
              </w:rPr>
              <w:t xml:space="preserve"> de </w:t>
            </w:r>
            <w:r w:rsidR="0076474C">
              <w:rPr>
                <w:sz w:val="16"/>
                <w:szCs w:val="16"/>
              </w:rPr>
              <w:t>febrero</w:t>
            </w:r>
            <w:r w:rsidR="009159BD" w:rsidRPr="00136B58">
              <w:rPr>
                <w:sz w:val="16"/>
                <w:szCs w:val="16"/>
              </w:rPr>
              <w:t xml:space="preserve"> de </w:t>
            </w:r>
            <w:r w:rsidR="0076474C">
              <w:rPr>
                <w:sz w:val="16"/>
                <w:szCs w:val="16"/>
              </w:rPr>
              <w:t>2017</w:t>
            </w:r>
          </w:p>
        </w:tc>
        <w:tc>
          <w:tcPr>
            <w:tcW w:w="3828" w:type="dxa"/>
            <w:tcBorders>
              <w:left w:val="single" w:sz="4" w:space="0" w:color="000000"/>
              <w:bottom w:val="single" w:sz="4" w:space="0" w:color="000000"/>
              <w:right w:val="single" w:sz="4" w:space="0" w:color="000000"/>
            </w:tcBorders>
            <w:vAlign w:val="center"/>
          </w:tcPr>
          <w:p w:rsidR="00DA1A59" w:rsidRPr="00136B58" w:rsidRDefault="00DA1A59" w:rsidP="00DA1A59">
            <w:pPr>
              <w:snapToGrid w:val="0"/>
              <w:jc w:val="center"/>
              <w:rPr>
                <w:rFonts w:ascii="Arial" w:hAnsi="Arial" w:cs="Arial"/>
                <w:sz w:val="16"/>
                <w:szCs w:val="16"/>
                <w:u w:val="single"/>
              </w:rPr>
            </w:pPr>
            <w:hyperlink r:id="rId9" w:history="1">
              <w:r>
                <w:rPr>
                  <w:rStyle w:val="Hipervnculo"/>
                  <w:rFonts w:ascii="Arial" w:hAnsi="Arial" w:cs="Arial"/>
                  <w:sz w:val="16"/>
                  <w:szCs w:val="16"/>
                </w:rPr>
                <w:t>marco.antolinez</w:t>
              </w:r>
              <w:r w:rsidRPr="00136B58">
                <w:rPr>
                  <w:rStyle w:val="Hipervnculo"/>
                  <w:rFonts w:ascii="Arial" w:hAnsi="Arial" w:cs="Arial"/>
                  <w:sz w:val="16"/>
                  <w:szCs w:val="16"/>
                </w:rPr>
                <w:t>@licoreracundinamarca.com</w:t>
              </w:r>
            </w:hyperlink>
            <w:r w:rsidRPr="00136B58">
              <w:rPr>
                <w:rFonts w:ascii="Arial" w:hAnsi="Arial" w:cs="Arial"/>
                <w:sz w:val="16"/>
                <w:szCs w:val="16"/>
                <w:u w:val="single"/>
              </w:rPr>
              <w:t>.co</w:t>
            </w:r>
          </w:p>
          <w:p w:rsidR="009159BD" w:rsidRPr="00136B58" w:rsidRDefault="00DA1A59" w:rsidP="00DA1A59">
            <w:pPr>
              <w:contextualSpacing/>
              <w:jc w:val="center"/>
              <w:rPr>
                <w:rFonts w:ascii="Arial" w:hAnsi="Arial" w:cs="Arial"/>
                <w:color w:val="0000FF"/>
                <w:sz w:val="16"/>
                <w:szCs w:val="16"/>
                <w:u w:val="single"/>
              </w:rPr>
            </w:pPr>
            <w:hyperlink r:id="rId10" w:history="1">
              <w:r w:rsidRPr="00136B58">
                <w:rPr>
                  <w:rStyle w:val="Hipervnculo"/>
                  <w:rFonts w:ascii="Arial" w:hAnsi="Arial" w:cs="Arial"/>
                  <w:sz w:val="16"/>
                  <w:szCs w:val="16"/>
                </w:rPr>
                <w:t>badua.cuellar@licoreracundinamarca.com.co</w:t>
              </w:r>
            </w:hyperlink>
          </w:p>
        </w:tc>
      </w:tr>
      <w:tr w:rsidR="009159BD" w:rsidRPr="00136B58" w:rsidTr="00765FAB">
        <w:trPr>
          <w:trHeight w:val="131"/>
        </w:trPr>
        <w:tc>
          <w:tcPr>
            <w:tcW w:w="2835" w:type="dxa"/>
            <w:tcBorders>
              <w:left w:val="single" w:sz="4" w:space="0" w:color="000000"/>
              <w:bottom w:val="single" w:sz="4" w:space="0" w:color="000000"/>
            </w:tcBorders>
            <w:vAlign w:val="center"/>
          </w:tcPr>
          <w:p w:rsidR="009159BD" w:rsidRPr="00136B58" w:rsidRDefault="009159BD" w:rsidP="00576431">
            <w:pPr>
              <w:pStyle w:val="Sangra2detindependiente1"/>
              <w:snapToGrid w:val="0"/>
              <w:ind w:left="0"/>
              <w:jc w:val="center"/>
              <w:rPr>
                <w:sz w:val="16"/>
                <w:szCs w:val="16"/>
              </w:rPr>
            </w:pPr>
            <w:r w:rsidRPr="00136B58">
              <w:rPr>
                <w:sz w:val="16"/>
                <w:szCs w:val="16"/>
              </w:rPr>
              <w:t>Respuesta aclaraciones</w:t>
            </w:r>
          </w:p>
        </w:tc>
        <w:tc>
          <w:tcPr>
            <w:tcW w:w="2126" w:type="dxa"/>
            <w:tcBorders>
              <w:left w:val="single" w:sz="4" w:space="0" w:color="000000"/>
              <w:bottom w:val="single" w:sz="4" w:space="0" w:color="000000"/>
            </w:tcBorders>
            <w:vAlign w:val="center"/>
          </w:tcPr>
          <w:p w:rsidR="009159BD" w:rsidRPr="00136B58" w:rsidRDefault="008D185E" w:rsidP="0076474C">
            <w:pPr>
              <w:pStyle w:val="Sangra2detindependiente1"/>
              <w:snapToGrid w:val="0"/>
              <w:ind w:left="0"/>
              <w:jc w:val="center"/>
              <w:rPr>
                <w:sz w:val="16"/>
                <w:szCs w:val="16"/>
              </w:rPr>
            </w:pPr>
            <w:r>
              <w:rPr>
                <w:sz w:val="16"/>
                <w:szCs w:val="16"/>
              </w:rPr>
              <w:t>2</w:t>
            </w:r>
            <w:r w:rsidR="0076474C">
              <w:rPr>
                <w:sz w:val="16"/>
                <w:szCs w:val="16"/>
              </w:rPr>
              <w:t xml:space="preserve"> </w:t>
            </w:r>
            <w:r w:rsidR="009159BD" w:rsidRPr="00136B58">
              <w:rPr>
                <w:sz w:val="16"/>
                <w:szCs w:val="16"/>
              </w:rPr>
              <w:t xml:space="preserve">de </w:t>
            </w:r>
            <w:r w:rsidR="0076474C">
              <w:rPr>
                <w:sz w:val="16"/>
                <w:szCs w:val="16"/>
              </w:rPr>
              <w:t>marzo de 2017</w:t>
            </w:r>
          </w:p>
        </w:tc>
        <w:tc>
          <w:tcPr>
            <w:tcW w:w="3828" w:type="dxa"/>
            <w:tcBorders>
              <w:left w:val="single" w:sz="4" w:space="0" w:color="000000"/>
              <w:bottom w:val="single" w:sz="4" w:space="0" w:color="000000"/>
              <w:right w:val="single" w:sz="4" w:space="0" w:color="000000"/>
            </w:tcBorders>
            <w:vAlign w:val="center"/>
          </w:tcPr>
          <w:p w:rsidR="009159BD" w:rsidRPr="00136B58" w:rsidRDefault="00A57301" w:rsidP="00576431">
            <w:pPr>
              <w:snapToGrid w:val="0"/>
              <w:jc w:val="center"/>
              <w:rPr>
                <w:rFonts w:ascii="Arial" w:hAnsi="Arial" w:cs="Arial"/>
                <w:sz w:val="16"/>
                <w:szCs w:val="16"/>
              </w:rPr>
            </w:pPr>
            <w:hyperlink r:id="rId11" w:history="1">
              <w:r w:rsidR="009159BD" w:rsidRPr="00136B58">
                <w:rPr>
                  <w:rStyle w:val="Hipervnculo"/>
                  <w:rFonts w:ascii="Arial" w:hAnsi="Arial" w:cs="Arial"/>
                  <w:sz w:val="16"/>
                  <w:szCs w:val="16"/>
                </w:rPr>
                <w:t>www.licoreracundinamarca.com.co</w:t>
              </w:r>
            </w:hyperlink>
            <w:r w:rsidR="009159BD" w:rsidRPr="00136B58">
              <w:rPr>
                <w:rFonts w:ascii="Arial" w:hAnsi="Arial" w:cs="Arial"/>
                <w:sz w:val="16"/>
                <w:szCs w:val="16"/>
              </w:rPr>
              <w:t xml:space="preserve"> o Vía correo electrónico o medio físico</w:t>
            </w:r>
          </w:p>
        </w:tc>
      </w:tr>
      <w:tr w:rsidR="009159BD" w:rsidRPr="00136B58" w:rsidTr="00765FAB">
        <w:trPr>
          <w:trHeight w:val="317"/>
        </w:trPr>
        <w:tc>
          <w:tcPr>
            <w:tcW w:w="2835" w:type="dxa"/>
            <w:tcBorders>
              <w:left w:val="single" w:sz="4" w:space="0" w:color="000000"/>
              <w:bottom w:val="single" w:sz="4" w:space="0" w:color="000000"/>
            </w:tcBorders>
            <w:vAlign w:val="center"/>
          </w:tcPr>
          <w:p w:rsidR="009159BD" w:rsidRPr="00136B58" w:rsidRDefault="009159BD" w:rsidP="00576431">
            <w:pPr>
              <w:pStyle w:val="Sangra2detindependiente1"/>
              <w:snapToGrid w:val="0"/>
              <w:ind w:left="0"/>
              <w:jc w:val="center"/>
              <w:rPr>
                <w:sz w:val="16"/>
                <w:szCs w:val="16"/>
              </w:rPr>
            </w:pPr>
            <w:r w:rsidRPr="00136B58">
              <w:rPr>
                <w:sz w:val="16"/>
                <w:szCs w:val="16"/>
              </w:rPr>
              <w:t>Fecha recepción de las ofertas</w:t>
            </w:r>
          </w:p>
        </w:tc>
        <w:tc>
          <w:tcPr>
            <w:tcW w:w="2126" w:type="dxa"/>
            <w:tcBorders>
              <w:left w:val="single" w:sz="4" w:space="0" w:color="000000"/>
              <w:bottom w:val="single" w:sz="4" w:space="0" w:color="000000"/>
            </w:tcBorders>
            <w:vAlign w:val="center"/>
          </w:tcPr>
          <w:p w:rsidR="009159BD" w:rsidRPr="00136B58" w:rsidRDefault="0076474C" w:rsidP="0076474C">
            <w:pPr>
              <w:pStyle w:val="Sangra2detindependiente1"/>
              <w:snapToGrid w:val="0"/>
              <w:ind w:left="0"/>
              <w:jc w:val="center"/>
              <w:rPr>
                <w:sz w:val="16"/>
                <w:szCs w:val="16"/>
              </w:rPr>
            </w:pPr>
            <w:r>
              <w:rPr>
                <w:sz w:val="16"/>
                <w:szCs w:val="16"/>
              </w:rPr>
              <w:t>9</w:t>
            </w:r>
            <w:r w:rsidR="009159BD" w:rsidRPr="00136B58">
              <w:rPr>
                <w:sz w:val="16"/>
                <w:szCs w:val="16"/>
              </w:rPr>
              <w:t xml:space="preserve"> de </w:t>
            </w:r>
            <w:r>
              <w:rPr>
                <w:sz w:val="16"/>
                <w:szCs w:val="16"/>
              </w:rPr>
              <w:t>marzo de 2017</w:t>
            </w:r>
            <w:r w:rsidR="009159BD" w:rsidRPr="00136B58">
              <w:rPr>
                <w:sz w:val="16"/>
                <w:szCs w:val="16"/>
              </w:rPr>
              <w:t xml:space="preserve"> hasta las 2.00 pm</w:t>
            </w:r>
          </w:p>
        </w:tc>
        <w:tc>
          <w:tcPr>
            <w:tcW w:w="3828" w:type="dxa"/>
            <w:tcBorders>
              <w:left w:val="single" w:sz="4" w:space="0" w:color="000000"/>
              <w:bottom w:val="single" w:sz="4" w:space="0" w:color="000000"/>
              <w:right w:val="single" w:sz="4" w:space="0" w:color="000000"/>
            </w:tcBorders>
            <w:vAlign w:val="center"/>
          </w:tcPr>
          <w:p w:rsidR="009159BD" w:rsidRPr="00136B58" w:rsidRDefault="009159BD" w:rsidP="00576431">
            <w:pPr>
              <w:snapToGrid w:val="0"/>
              <w:jc w:val="center"/>
              <w:rPr>
                <w:rFonts w:ascii="Arial" w:hAnsi="Arial" w:cs="Arial"/>
                <w:sz w:val="16"/>
                <w:szCs w:val="16"/>
              </w:rPr>
            </w:pPr>
            <w:r w:rsidRPr="00136B58">
              <w:rPr>
                <w:rFonts w:ascii="Arial" w:hAnsi="Arial" w:cs="Arial"/>
                <w:sz w:val="16"/>
                <w:szCs w:val="16"/>
              </w:rPr>
              <w:t>Oficina de Gestión Contractual de la E.L.C.</w:t>
            </w:r>
            <w:r w:rsidR="0076474C">
              <w:rPr>
                <w:rFonts w:ascii="Arial" w:hAnsi="Arial" w:cs="Arial"/>
                <w:sz w:val="16"/>
                <w:szCs w:val="16"/>
              </w:rPr>
              <w:t xml:space="preserve"> Empresa de Licores de Cundinamarca Kilometro 3.8 vía Siberia Cota.</w:t>
            </w:r>
          </w:p>
        </w:tc>
      </w:tr>
      <w:tr w:rsidR="009159BD" w:rsidRPr="00136B58" w:rsidTr="00765FAB">
        <w:trPr>
          <w:trHeight w:val="379"/>
        </w:trPr>
        <w:tc>
          <w:tcPr>
            <w:tcW w:w="2835" w:type="dxa"/>
            <w:tcBorders>
              <w:left w:val="single" w:sz="4" w:space="0" w:color="000000"/>
              <w:bottom w:val="single" w:sz="4" w:space="0" w:color="000000"/>
            </w:tcBorders>
            <w:vAlign w:val="center"/>
          </w:tcPr>
          <w:p w:rsidR="009159BD" w:rsidRPr="00136B58" w:rsidRDefault="009159BD" w:rsidP="00576431">
            <w:pPr>
              <w:pStyle w:val="Sangra2detindependiente1"/>
              <w:snapToGrid w:val="0"/>
              <w:ind w:left="0"/>
              <w:jc w:val="center"/>
              <w:rPr>
                <w:sz w:val="16"/>
                <w:szCs w:val="16"/>
              </w:rPr>
            </w:pPr>
            <w:r w:rsidRPr="00136B58">
              <w:rPr>
                <w:sz w:val="16"/>
                <w:szCs w:val="16"/>
              </w:rPr>
              <w:t>Evaluación ofertas</w:t>
            </w:r>
          </w:p>
        </w:tc>
        <w:tc>
          <w:tcPr>
            <w:tcW w:w="2126" w:type="dxa"/>
            <w:tcBorders>
              <w:left w:val="single" w:sz="4" w:space="0" w:color="000000"/>
              <w:bottom w:val="single" w:sz="4" w:space="0" w:color="000000"/>
            </w:tcBorders>
            <w:vAlign w:val="center"/>
          </w:tcPr>
          <w:p w:rsidR="009159BD" w:rsidRPr="00136B58" w:rsidRDefault="009159BD" w:rsidP="0076474C">
            <w:pPr>
              <w:pStyle w:val="Sangra2detindependiente1"/>
              <w:snapToGrid w:val="0"/>
              <w:ind w:left="0"/>
              <w:jc w:val="center"/>
              <w:rPr>
                <w:sz w:val="16"/>
                <w:szCs w:val="16"/>
              </w:rPr>
            </w:pPr>
            <w:r w:rsidRPr="00136B58">
              <w:rPr>
                <w:sz w:val="16"/>
                <w:szCs w:val="16"/>
              </w:rPr>
              <w:t xml:space="preserve">Del </w:t>
            </w:r>
            <w:r w:rsidR="0076474C">
              <w:rPr>
                <w:sz w:val="16"/>
                <w:szCs w:val="16"/>
              </w:rPr>
              <w:t xml:space="preserve">9 </w:t>
            </w:r>
            <w:r w:rsidRPr="00136B58">
              <w:rPr>
                <w:sz w:val="16"/>
                <w:szCs w:val="16"/>
              </w:rPr>
              <w:t xml:space="preserve"> </w:t>
            </w:r>
            <w:r w:rsidR="0076474C">
              <w:rPr>
                <w:sz w:val="16"/>
                <w:szCs w:val="16"/>
              </w:rPr>
              <w:t xml:space="preserve">al 14 </w:t>
            </w:r>
            <w:r w:rsidRPr="00136B58">
              <w:rPr>
                <w:sz w:val="16"/>
                <w:szCs w:val="16"/>
              </w:rPr>
              <w:t xml:space="preserve">de </w:t>
            </w:r>
            <w:r w:rsidR="0076474C">
              <w:rPr>
                <w:sz w:val="16"/>
                <w:szCs w:val="16"/>
              </w:rPr>
              <w:t>marzo de 2017</w:t>
            </w:r>
          </w:p>
        </w:tc>
        <w:tc>
          <w:tcPr>
            <w:tcW w:w="3828" w:type="dxa"/>
            <w:tcBorders>
              <w:left w:val="single" w:sz="4" w:space="0" w:color="000000"/>
              <w:bottom w:val="single" w:sz="4" w:space="0" w:color="000000"/>
              <w:right w:val="single" w:sz="4" w:space="0" w:color="000000"/>
            </w:tcBorders>
            <w:vAlign w:val="center"/>
          </w:tcPr>
          <w:p w:rsidR="009159BD" w:rsidRPr="00136B58" w:rsidRDefault="009159BD" w:rsidP="00576431">
            <w:pPr>
              <w:snapToGrid w:val="0"/>
              <w:jc w:val="center"/>
              <w:rPr>
                <w:rStyle w:val="Hipervnculo"/>
                <w:rFonts w:ascii="Arial" w:hAnsi="Arial" w:cs="Arial"/>
                <w:sz w:val="16"/>
                <w:szCs w:val="16"/>
              </w:rPr>
            </w:pPr>
            <w:r w:rsidRPr="00136B58">
              <w:rPr>
                <w:rStyle w:val="Hipervnculo"/>
                <w:rFonts w:ascii="Arial" w:hAnsi="Arial" w:cs="Arial"/>
                <w:sz w:val="16"/>
                <w:szCs w:val="16"/>
              </w:rPr>
              <w:t>Comité Evaluador</w:t>
            </w:r>
          </w:p>
        </w:tc>
      </w:tr>
      <w:tr w:rsidR="009159BD" w:rsidRPr="00136B58" w:rsidTr="00765FAB">
        <w:trPr>
          <w:trHeight w:val="399"/>
        </w:trPr>
        <w:tc>
          <w:tcPr>
            <w:tcW w:w="2835" w:type="dxa"/>
            <w:tcBorders>
              <w:left w:val="single" w:sz="4" w:space="0" w:color="000000"/>
              <w:bottom w:val="single" w:sz="4" w:space="0" w:color="000000"/>
            </w:tcBorders>
            <w:vAlign w:val="center"/>
          </w:tcPr>
          <w:p w:rsidR="009159BD" w:rsidRPr="00136B58" w:rsidRDefault="009159BD" w:rsidP="00576431">
            <w:pPr>
              <w:pStyle w:val="Sangra2detindependiente1"/>
              <w:snapToGrid w:val="0"/>
              <w:ind w:left="0"/>
              <w:jc w:val="center"/>
              <w:rPr>
                <w:sz w:val="16"/>
                <w:szCs w:val="16"/>
              </w:rPr>
            </w:pPr>
            <w:r w:rsidRPr="00136B58">
              <w:rPr>
                <w:sz w:val="16"/>
                <w:szCs w:val="16"/>
              </w:rPr>
              <w:t>Comunicación evaluación</w:t>
            </w:r>
          </w:p>
        </w:tc>
        <w:tc>
          <w:tcPr>
            <w:tcW w:w="2126" w:type="dxa"/>
            <w:tcBorders>
              <w:left w:val="single" w:sz="4" w:space="0" w:color="000000"/>
              <w:bottom w:val="single" w:sz="4" w:space="0" w:color="000000"/>
            </w:tcBorders>
            <w:vAlign w:val="center"/>
          </w:tcPr>
          <w:p w:rsidR="009159BD" w:rsidRPr="00136B58" w:rsidRDefault="0076474C" w:rsidP="0076474C">
            <w:pPr>
              <w:pStyle w:val="Sangra2detindependiente1"/>
              <w:snapToGrid w:val="0"/>
              <w:ind w:left="0"/>
              <w:jc w:val="center"/>
              <w:rPr>
                <w:sz w:val="16"/>
                <w:szCs w:val="16"/>
              </w:rPr>
            </w:pPr>
            <w:r>
              <w:rPr>
                <w:sz w:val="16"/>
                <w:szCs w:val="16"/>
              </w:rPr>
              <w:t>15</w:t>
            </w:r>
            <w:r w:rsidR="009159BD" w:rsidRPr="00136B58">
              <w:rPr>
                <w:sz w:val="16"/>
                <w:szCs w:val="16"/>
              </w:rPr>
              <w:t xml:space="preserve"> de </w:t>
            </w:r>
            <w:r>
              <w:rPr>
                <w:sz w:val="16"/>
                <w:szCs w:val="16"/>
              </w:rPr>
              <w:t>marzo de 2017</w:t>
            </w:r>
          </w:p>
        </w:tc>
        <w:tc>
          <w:tcPr>
            <w:tcW w:w="3828" w:type="dxa"/>
            <w:tcBorders>
              <w:left w:val="single" w:sz="4" w:space="0" w:color="000000"/>
              <w:bottom w:val="single" w:sz="4" w:space="0" w:color="000000"/>
              <w:right w:val="single" w:sz="4" w:space="0" w:color="000000"/>
            </w:tcBorders>
          </w:tcPr>
          <w:p w:rsidR="009159BD" w:rsidRPr="00136B58" w:rsidRDefault="00A57301" w:rsidP="00576431">
            <w:pPr>
              <w:snapToGrid w:val="0"/>
              <w:jc w:val="center"/>
              <w:rPr>
                <w:rFonts w:ascii="Arial" w:hAnsi="Arial" w:cs="Arial"/>
                <w:sz w:val="16"/>
                <w:szCs w:val="16"/>
              </w:rPr>
            </w:pPr>
            <w:hyperlink r:id="rId12" w:history="1">
              <w:r w:rsidR="009159BD" w:rsidRPr="00136B58">
                <w:rPr>
                  <w:rStyle w:val="Hipervnculo"/>
                  <w:rFonts w:ascii="Arial" w:hAnsi="Arial" w:cs="Arial"/>
                  <w:sz w:val="16"/>
                  <w:szCs w:val="16"/>
                </w:rPr>
                <w:t>www.licoreracundinamarca.com.co</w:t>
              </w:r>
            </w:hyperlink>
            <w:r w:rsidR="009159BD" w:rsidRPr="00136B58">
              <w:rPr>
                <w:rFonts w:ascii="Arial" w:hAnsi="Arial" w:cs="Arial"/>
                <w:sz w:val="16"/>
                <w:szCs w:val="16"/>
              </w:rPr>
              <w:t xml:space="preserve"> o Vía correo electrónico o medio físico</w:t>
            </w:r>
          </w:p>
        </w:tc>
      </w:tr>
      <w:tr w:rsidR="009159BD" w:rsidRPr="00136B58" w:rsidTr="00765FAB">
        <w:trPr>
          <w:trHeight w:val="419"/>
        </w:trPr>
        <w:tc>
          <w:tcPr>
            <w:tcW w:w="2835" w:type="dxa"/>
            <w:tcBorders>
              <w:left w:val="single" w:sz="4" w:space="0" w:color="000000"/>
              <w:bottom w:val="single" w:sz="4" w:space="0" w:color="000000"/>
            </w:tcBorders>
            <w:vAlign w:val="center"/>
          </w:tcPr>
          <w:p w:rsidR="009159BD" w:rsidRPr="00136B58" w:rsidRDefault="009159BD" w:rsidP="00576431">
            <w:pPr>
              <w:pStyle w:val="Sangra2detindependiente1"/>
              <w:snapToGrid w:val="0"/>
              <w:ind w:left="0"/>
              <w:jc w:val="center"/>
              <w:rPr>
                <w:sz w:val="16"/>
                <w:szCs w:val="16"/>
              </w:rPr>
            </w:pPr>
            <w:r w:rsidRPr="00136B58">
              <w:rPr>
                <w:sz w:val="16"/>
                <w:szCs w:val="16"/>
              </w:rPr>
              <w:t>Plazo para presentar observaciones</w:t>
            </w:r>
          </w:p>
        </w:tc>
        <w:tc>
          <w:tcPr>
            <w:tcW w:w="2126" w:type="dxa"/>
            <w:tcBorders>
              <w:left w:val="single" w:sz="4" w:space="0" w:color="000000"/>
              <w:bottom w:val="single" w:sz="4" w:space="0" w:color="000000"/>
            </w:tcBorders>
            <w:vAlign w:val="center"/>
          </w:tcPr>
          <w:p w:rsidR="009159BD" w:rsidRPr="00136B58" w:rsidRDefault="0076474C" w:rsidP="0076474C">
            <w:pPr>
              <w:pStyle w:val="Sangra2detindependiente1"/>
              <w:snapToGrid w:val="0"/>
              <w:ind w:left="0"/>
              <w:jc w:val="center"/>
              <w:rPr>
                <w:sz w:val="16"/>
                <w:szCs w:val="16"/>
              </w:rPr>
            </w:pPr>
            <w:r>
              <w:rPr>
                <w:sz w:val="16"/>
                <w:szCs w:val="16"/>
              </w:rPr>
              <w:t xml:space="preserve">17 </w:t>
            </w:r>
            <w:r w:rsidR="009159BD" w:rsidRPr="00136B58">
              <w:rPr>
                <w:sz w:val="16"/>
                <w:szCs w:val="16"/>
              </w:rPr>
              <w:t xml:space="preserve">de </w:t>
            </w:r>
            <w:r>
              <w:rPr>
                <w:sz w:val="16"/>
                <w:szCs w:val="16"/>
              </w:rPr>
              <w:t>marzo de 2017</w:t>
            </w:r>
          </w:p>
        </w:tc>
        <w:tc>
          <w:tcPr>
            <w:tcW w:w="3828" w:type="dxa"/>
            <w:tcBorders>
              <w:left w:val="single" w:sz="4" w:space="0" w:color="000000"/>
              <w:bottom w:val="single" w:sz="4" w:space="0" w:color="000000"/>
              <w:right w:val="single" w:sz="4" w:space="0" w:color="000000"/>
            </w:tcBorders>
            <w:vAlign w:val="center"/>
          </w:tcPr>
          <w:p w:rsidR="009159BD" w:rsidRPr="00136B58" w:rsidRDefault="00DA1A59" w:rsidP="00576431">
            <w:pPr>
              <w:snapToGrid w:val="0"/>
              <w:jc w:val="center"/>
              <w:rPr>
                <w:rFonts w:ascii="Arial" w:hAnsi="Arial" w:cs="Arial"/>
                <w:sz w:val="16"/>
                <w:szCs w:val="16"/>
                <w:u w:val="single"/>
              </w:rPr>
            </w:pPr>
            <w:hyperlink r:id="rId13" w:history="1">
              <w:r w:rsidRPr="00A267EB">
                <w:rPr>
                  <w:rStyle w:val="Hipervnculo"/>
                  <w:rFonts w:ascii="Arial" w:hAnsi="Arial" w:cs="Arial"/>
                  <w:sz w:val="16"/>
                  <w:szCs w:val="16"/>
                </w:rPr>
                <w:t>marco.antolinez@licoreracundinamarca.com</w:t>
              </w:r>
            </w:hyperlink>
            <w:r w:rsidR="009159BD" w:rsidRPr="00136B58">
              <w:rPr>
                <w:rFonts w:ascii="Arial" w:hAnsi="Arial" w:cs="Arial"/>
                <w:sz w:val="16"/>
                <w:szCs w:val="16"/>
                <w:u w:val="single"/>
              </w:rPr>
              <w:t>.co</w:t>
            </w:r>
          </w:p>
          <w:p w:rsidR="009159BD" w:rsidRPr="00136B58" w:rsidRDefault="00A57301" w:rsidP="00576431">
            <w:pPr>
              <w:contextualSpacing/>
              <w:jc w:val="center"/>
              <w:rPr>
                <w:rFonts w:ascii="Arial" w:hAnsi="Arial" w:cs="Arial"/>
                <w:color w:val="0000FF"/>
                <w:sz w:val="16"/>
                <w:szCs w:val="16"/>
                <w:u w:val="single"/>
              </w:rPr>
            </w:pPr>
            <w:hyperlink r:id="rId14" w:history="1">
              <w:r w:rsidR="009159BD" w:rsidRPr="00136B58">
                <w:rPr>
                  <w:rStyle w:val="Hipervnculo"/>
                  <w:rFonts w:ascii="Arial" w:hAnsi="Arial" w:cs="Arial"/>
                  <w:sz w:val="16"/>
                  <w:szCs w:val="16"/>
                </w:rPr>
                <w:t>badua.cuellar@licoreracundinamarca.com.co</w:t>
              </w:r>
            </w:hyperlink>
          </w:p>
        </w:tc>
      </w:tr>
      <w:tr w:rsidR="009159BD" w:rsidRPr="00136B58" w:rsidTr="00765FAB">
        <w:trPr>
          <w:trHeight w:val="427"/>
        </w:trPr>
        <w:tc>
          <w:tcPr>
            <w:tcW w:w="2835" w:type="dxa"/>
            <w:tcBorders>
              <w:left w:val="single" w:sz="4" w:space="0" w:color="000000"/>
              <w:bottom w:val="single" w:sz="4" w:space="0" w:color="000000"/>
            </w:tcBorders>
            <w:vAlign w:val="center"/>
          </w:tcPr>
          <w:p w:rsidR="009159BD" w:rsidRPr="00136B58" w:rsidRDefault="009159BD" w:rsidP="00576431">
            <w:pPr>
              <w:pStyle w:val="Sangra2detindependiente1"/>
              <w:snapToGrid w:val="0"/>
              <w:ind w:left="0"/>
              <w:jc w:val="center"/>
              <w:rPr>
                <w:sz w:val="16"/>
                <w:szCs w:val="16"/>
              </w:rPr>
            </w:pPr>
            <w:r w:rsidRPr="00136B58">
              <w:rPr>
                <w:sz w:val="16"/>
                <w:szCs w:val="16"/>
              </w:rPr>
              <w:lastRenderedPageBreak/>
              <w:t xml:space="preserve">Respuesta observaciones, publicación resultado final y Comunicación Aceptación de oferta </w:t>
            </w:r>
          </w:p>
        </w:tc>
        <w:tc>
          <w:tcPr>
            <w:tcW w:w="2126" w:type="dxa"/>
            <w:tcBorders>
              <w:left w:val="single" w:sz="4" w:space="0" w:color="000000"/>
              <w:bottom w:val="single" w:sz="4" w:space="0" w:color="000000"/>
            </w:tcBorders>
            <w:vAlign w:val="center"/>
          </w:tcPr>
          <w:p w:rsidR="009159BD" w:rsidRPr="00136B58" w:rsidRDefault="0076474C" w:rsidP="0076474C">
            <w:pPr>
              <w:pStyle w:val="Sangra2detindependiente1"/>
              <w:snapToGrid w:val="0"/>
              <w:ind w:left="0"/>
              <w:jc w:val="center"/>
              <w:rPr>
                <w:sz w:val="16"/>
                <w:szCs w:val="16"/>
              </w:rPr>
            </w:pPr>
            <w:r>
              <w:rPr>
                <w:sz w:val="16"/>
                <w:szCs w:val="16"/>
              </w:rPr>
              <w:t>21</w:t>
            </w:r>
            <w:r w:rsidR="009159BD" w:rsidRPr="00136B58">
              <w:rPr>
                <w:sz w:val="16"/>
                <w:szCs w:val="16"/>
              </w:rPr>
              <w:t xml:space="preserve"> de </w:t>
            </w:r>
            <w:r>
              <w:rPr>
                <w:sz w:val="16"/>
                <w:szCs w:val="16"/>
              </w:rPr>
              <w:t>marzo de 2017</w:t>
            </w:r>
          </w:p>
        </w:tc>
        <w:tc>
          <w:tcPr>
            <w:tcW w:w="3828" w:type="dxa"/>
            <w:tcBorders>
              <w:left w:val="single" w:sz="4" w:space="0" w:color="000000"/>
              <w:bottom w:val="single" w:sz="4" w:space="0" w:color="000000"/>
              <w:right w:val="single" w:sz="4" w:space="0" w:color="000000"/>
            </w:tcBorders>
          </w:tcPr>
          <w:p w:rsidR="009159BD" w:rsidRPr="00136B58" w:rsidRDefault="00A57301" w:rsidP="00576431">
            <w:pPr>
              <w:snapToGrid w:val="0"/>
              <w:jc w:val="center"/>
              <w:rPr>
                <w:rFonts w:ascii="Arial" w:hAnsi="Arial" w:cs="Arial"/>
                <w:sz w:val="16"/>
                <w:szCs w:val="16"/>
              </w:rPr>
            </w:pPr>
            <w:hyperlink r:id="rId15" w:history="1">
              <w:r w:rsidR="009159BD" w:rsidRPr="00136B58">
                <w:rPr>
                  <w:rStyle w:val="Hipervnculo"/>
                  <w:rFonts w:ascii="Arial" w:hAnsi="Arial" w:cs="Arial"/>
                  <w:sz w:val="16"/>
                  <w:szCs w:val="16"/>
                </w:rPr>
                <w:t>www.licoreracundinamarca.com.co</w:t>
              </w:r>
            </w:hyperlink>
            <w:r w:rsidR="009159BD" w:rsidRPr="00136B58">
              <w:rPr>
                <w:rFonts w:ascii="Arial" w:hAnsi="Arial" w:cs="Arial"/>
                <w:sz w:val="16"/>
                <w:szCs w:val="16"/>
              </w:rPr>
              <w:t xml:space="preserve"> o Vía correo electrónico o medio físico</w:t>
            </w:r>
          </w:p>
        </w:tc>
      </w:tr>
      <w:tr w:rsidR="009159BD" w:rsidRPr="00136B58" w:rsidTr="00765FAB">
        <w:trPr>
          <w:trHeight w:val="293"/>
        </w:trPr>
        <w:tc>
          <w:tcPr>
            <w:tcW w:w="2835" w:type="dxa"/>
            <w:tcBorders>
              <w:left w:val="single" w:sz="4" w:space="0" w:color="000000"/>
              <w:bottom w:val="single" w:sz="4" w:space="0" w:color="000000"/>
            </w:tcBorders>
            <w:vAlign w:val="center"/>
          </w:tcPr>
          <w:p w:rsidR="009159BD" w:rsidRPr="00136B58" w:rsidRDefault="009159BD" w:rsidP="00576431">
            <w:pPr>
              <w:pStyle w:val="Sangra2detindependiente1"/>
              <w:snapToGrid w:val="0"/>
              <w:ind w:left="0"/>
              <w:jc w:val="center"/>
              <w:rPr>
                <w:sz w:val="16"/>
                <w:szCs w:val="16"/>
              </w:rPr>
            </w:pPr>
            <w:r w:rsidRPr="00136B58">
              <w:rPr>
                <w:sz w:val="16"/>
                <w:szCs w:val="16"/>
              </w:rPr>
              <w:t>Contrato</w:t>
            </w:r>
          </w:p>
        </w:tc>
        <w:tc>
          <w:tcPr>
            <w:tcW w:w="2126" w:type="dxa"/>
            <w:tcBorders>
              <w:left w:val="single" w:sz="4" w:space="0" w:color="000000"/>
              <w:bottom w:val="single" w:sz="4" w:space="0" w:color="000000"/>
            </w:tcBorders>
            <w:vAlign w:val="center"/>
          </w:tcPr>
          <w:p w:rsidR="009159BD" w:rsidRPr="00136B58" w:rsidRDefault="009159BD" w:rsidP="00576431">
            <w:pPr>
              <w:pStyle w:val="Sangra2detindependiente1"/>
              <w:snapToGrid w:val="0"/>
              <w:ind w:left="0"/>
              <w:jc w:val="center"/>
              <w:rPr>
                <w:sz w:val="16"/>
                <w:szCs w:val="16"/>
              </w:rPr>
            </w:pPr>
            <w:r w:rsidRPr="00136B58">
              <w:rPr>
                <w:sz w:val="16"/>
                <w:szCs w:val="16"/>
              </w:rPr>
              <w:t xml:space="preserve">Dentro de los Dos (2) días siguientes a la comunicación de adjudicación </w:t>
            </w:r>
          </w:p>
        </w:tc>
        <w:tc>
          <w:tcPr>
            <w:tcW w:w="3828" w:type="dxa"/>
            <w:tcBorders>
              <w:left w:val="single" w:sz="4" w:space="0" w:color="000000"/>
              <w:bottom w:val="single" w:sz="4" w:space="0" w:color="000000"/>
              <w:right w:val="single" w:sz="4" w:space="0" w:color="000000"/>
            </w:tcBorders>
            <w:vAlign w:val="center"/>
          </w:tcPr>
          <w:p w:rsidR="009159BD" w:rsidRPr="00136B58" w:rsidRDefault="009159BD" w:rsidP="00576431">
            <w:pPr>
              <w:snapToGrid w:val="0"/>
              <w:jc w:val="center"/>
              <w:rPr>
                <w:rFonts w:ascii="Arial" w:hAnsi="Arial" w:cs="Arial"/>
                <w:sz w:val="16"/>
                <w:szCs w:val="16"/>
              </w:rPr>
            </w:pPr>
            <w:r w:rsidRPr="00136B58">
              <w:rPr>
                <w:rFonts w:ascii="Arial" w:hAnsi="Arial" w:cs="Arial"/>
                <w:sz w:val="16"/>
                <w:szCs w:val="16"/>
              </w:rPr>
              <w:t>Oficina de Gestión Contractual</w:t>
            </w:r>
          </w:p>
        </w:tc>
      </w:tr>
    </w:tbl>
    <w:p w:rsidR="009159BD" w:rsidRPr="00632A2E" w:rsidRDefault="009159BD" w:rsidP="009159BD">
      <w:pPr>
        <w:jc w:val="both"/>
        <w:rPr>
          <w:rFonts w:ascii="Arial" w:hAnsi="Arial" w:cs="Arial"/>
          <w:b/>
          <w:spacing w:val="-2"/>
          <w:sz w:val="22"/>
          <w:szCs w:val="22"/>
          <w:lang w:val="es-ES"/>
        </w:rPr>
      </w:pPr>
    </w:p>
    <w:p w:rsidR="009159BD" w:rsidRPr="00632A2E" w:rsidRDefault="009159BD" w:rsidP="009159BD">
      <w:pPr>
        <w:jc w:val="both"/>
        <w:rPr>
          <w:rFonts w:ascii="Arial" w:hAnsi="Arial" w:cs="Arial"/>
          <w:sz w:val="22"/>
          <w:szCs w:val="22"/>
        </w:rPr>
      </w:pPr>
      <w:r w:rsidRPr="00632A2E">
        <w:rPr>
          <w:rFonts w:ascii="Arial" w:hAnsi="Arial" w:cs="Arial"/>
          <w:b/>
          <w:spacing w:val="-2"/>
          <w:sz w:val="22"/>
          <w:szCs w:val="22"/>
          <w:lang w:val="es-ES"/>
        </w:rPr>
        <w:t xml:space="preserve">Nota 1: </w:t>
      </w:r>
      <w:r w:rsidRPr="00632A2E">
        <w:rPr>
          <w:rFonts w:ascii="Arial" w:hAnsi="Arial" w:cs="Arial"/>
          <w:spacing w:val="-2"/>
          <w:sz w:val="22"/>
          <w:szCs w:val="22"/>
          <w:lang w:val="es-ES"/>
        </w:rPr>
        <w:t>Hasta tres (3) días antes de la fecha prevista para el recibo de ofertas, si la</w:t>
      </w:r>
      <w:r>
        <w:rPr>
          <w:rFonts w:ascii="Arial" w:hAnsi="Arial" w:cs="Arial"/>
          <w:spacing w:val="-2"/>
          <w:sz w:val="22"/>
          <w:szCs w:val="22"/>
          <w:lang w:val="es-ES"/>
        </w:rPr>
        <w:t xml:space="preserve"> </w:t>
      </w:r>
      <w:r w:rsidRPr="00632A2E">
        <w:rPr>
          <w:rFonts w:ascii="Arial" w:hAnsi="Arial" w:cs="Arial"/>
          <w:spacing w:val="-2"/>
          <w:sz w:val="22"/>
          <w:szCs w:val="22"/>
          <w:lang w:val="es-ES"/>
        </w:rPr>
        <w:t xml:space="preserve">Empresa lo considera necesario, podrá mediante adenda modificar las condiciones de contratación, dicha adenda se publicará en la página web de la Empresa de Licores de Cundinamarca: </w:t>
      </w:r>
      <w:hyperlink r:id="rId16" w:history="1">
        <w:r w:rsidRPr="00632A2E">
          <w:rPr>
            <w:rStyle w:val="Hipervnculo"/>
            <w:rFonts w:ascii="Arial" w:hAnsi="Arial" w:cs="Arial"/>
            <w:sz w:val="22"/>
            <w:szCs w:val="22"/>
          </w:rPr>
          <w:t>www.licoreracundinamarca.com.co</w:t>
        </w:r>
      </w:hyperlink>
      <w:r w:rsidRPr="00632A2E">
        <w:rPr>
          <w:rFonts w:ascii="Arial" w:hAnsi="Arial" w:cs="Arial"/>
          <w:sz w:val="22"/>
          <w:szCs w:val="22"/>
        </w:rPr>
        <w:t>. En este evento se ampliará el término para presentar ofertas con el objeto de que los oferentes cuenten con el tiempo suficiente para confeccionar sus ofrecimientos a las nuevas condiciones.</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b/>
          <w:sz w:val="22"/>
          <w:szCs w:val="22"/>
        </w:rPr>
      </w:pPr>
      <w:r w:rsidRPr="00632A2E">
        <w:rPr>
          <w:rFonts w:ascii="Arial" w:hAnsi="Arial" w:cs="Arial"/>
          <w:sz w:val="22"/>
          <w:szCs w:val="22"/>
        </w:rP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w:t>
      </w:r>
      <w:r w:rsidRPr="00632A2E">
        <w:rPr>
          <w:rFonts w:ascii="Arial" w:hAnsi="Arial" w:cs="Arial"/>
          <w:spacing w:val="-2"/>
          <w:sz w:val="22"/>
          <w:szCs w:val="22"/>
          <w:lang w:val="es-ES"/>
        </w:rPr>
        <w:t xml:space="preserve">de la Empresa de Licores de Cundinamarca: </w:t>
      </w:r>
      <w:hyperlink r:id="rId17" w:history="1">
        <w:r w:rsidRPr="00632A2E">
          <w:rPr>
            <w:rStyle w:val="Hipervnculo"/>
            <w:rFonts w:ascii="Arial" w:hAnsi="Arial" w:cs="Arial"/>
            <w:sz w:val="22"/>
            <w:szCs w:val="22"/>
          </w:rPr>
          <w:t>www.licoreracundinamarca.com.co</w:t>
        </w:r>
      </w:hyperlink>
      <w:r w:rsidRPr="00632A2E">
        <w:rPr>
          <w:rFonts w:ascii="Arial" w:hAnsi="Arial" w:cs="Arial"/>
          <w:sz w:val="22"/>
          <w:szCs w:val="22"/>
        </w:rPr>
        <w:t xml:space="preserve">.    </w:t>
      </w:r>
    </w:p>
    <w:p w:rsidR="009159BD" w:rsidRPr="00632A2E" w:rsidRDefault="009159BD" w:rsidP="009159BD">
      <w:pPr>
        <w:jc w:val="both"/>
        <w:rPr>
          <w:rFonts w:ascii="Arial" w:hAnsi="Arial" w:cs="Arial"/>
          <w:b/>
          <w:sz w:val="22"/>
          <w:szCs w:val="22"/>
        </w:rPr>
      </w:pPr>
    </w:p>
    <w:p w:rsidR="009159BD" w:rsidRPr="00632A2E" w:rsidRDefault="009159BD" w:rsidP="009159BD">
      <w:pPr>
        <w:jc w:val="both"/>
        <w:rPr>
          <w:rFonts w:ascii="Arial" w:hAnsi="Arial" w:cs="Arial"/>
          <w:b/>
          <w:spacing w:val="-2"/>
          <w:sz w:val="22"/>
          <w:szCs w:val="22"/>
          <w:u w:val="single"/>
          <w:lang w:val="es-ES"/>
        </w:rPr>
      </w:pPr>
      <w:r w:rsidRPr="00632A2E">
        <w:rPr>
          <w:rFonts w:ascii="Arial" w:hAnsi="Arial" w:cs="Arial"/>
          <w:b/>
          <w:spacing w:val="-2"/>
          <w:sz w:val="22"/>
          <w:szCs w:val="22"/>
          <w:u w:val="single"/>
          <w:lang w:val="es-ES"/>
        </w:rPr>
        <w:t>Se recomienda a los Oferentes presentarse con la debida antelación, dado los controles de seguridad para el ingreso a la Empresa.</w:t>
      </w:r>
    </w:p>
    <w:p w:rsidR="009159BD" w:rsidRPr="00632A2E" w:rsidRDefault="009159BD" w:rsidP="009159BD">
      <w:pPr>
        <w:jc w:val="both"/>
        <w:rPr>
          <w:rFonts w:ascii="Arial" w:hAnsi="Arial" w:cs="Arial"/>
          <w:spacing w:val="-2"/>
          <w:sz w:val="22"/>
          <w:szCs w:val="22"/>
          <w:lang w:val="es-ES"/>
        </w:rPr>
      </w:pPr>
    </w:p>
    <w:p w:rsidR="009159BD" w:rsidRPr="00632A2E" w:rsidRDefault="009159BD" w:rsidP="009159BD">
      <w:pPr>
        <w:jc w:val="both"/>
        <w:rPr>
          <w:rFonts w:ascii="Arial" w:hAnsi="Arial" w:cs="Arial"/>
          <w:spacing w:val="-2"/>
          <w:sz w:val="22"/>
          <w:szCs w:val="22"/>
          <w:lang w:val="es-ES"/>
        </w:rPr>
      </w:pPr>
      <w:r w:rsidRPr="00632A2E">
        <w:rPr>
          <w:rFonts w:ascii="Arial" w:hAnsi="Arial" w:cs="Arial"/>
          <w:spacing w:val="-2"/>
          <w:sz w:val="22"/>
          <w:szCs w:val="22"/>
          <w:lang w:val="es-ES"/>
        </w:rPr>
        <w:t>En caso de presentarse fallas en la página web, la Empresa procederá a comunicar a los OFERENTES vía E-mail o fax, la información relacionada con la invitación.</w:t>
      </w:r>
    </w:p>
    <w:p w:rsidR="009159BD" w:rsidRPr="00632A2E" w:rsidRDefault="009159BD" w:rsidP="009159BD">
      <w:pPr>
        <w:jc w:val="both"/>
        <w:rPr>
          <w:rFonts w:ascii="Arial" w:hAnsi="Arial" w:cs="Arial"/>
          <w:b/>
          <w:spacing w:val="-2"/>
          <w:sz w:val="22"/>
          <w:szCs w:val="22"/>
          <w:lang w:val="es-ES"/>
        </w:rPr>
      </w:pPr>
    </w:p>
    <w:p w:rsidR="00DA1A59" w:rsidRPr="00DA1A59" w:rsidRDefault="009159BD" w:rsidP="00DA1A59">
      <w:pPr>
        <w:contextualSpacing/>
        <w:jc w:val="both"/>
        <w:rPr>
          <w:rStyle w:val="Hipervnculo"/>
          <w:rFonts w:ascii="Arial" w:hAnsi="Arial" w:cs="Arial"/>
          <w:sz w:val="22"/>
          <w:szCs w:val="22"/>
        </w:rPr>
      </w:pPr>
      <w:r w:rsidRPr="00632A2E">
        <w:rPr>
          <w:rFonts w:ascii="Arial" w:hAnsi="Arial" w:cs="Arial"/>
          <w:b/>
          <w:spacing w:val="-2"/>
          <w:sz w:val="22"/>
          <w:szCs w:val="22"/>
          <w:lang w:val="es-ES"/>
        </w:rPr>
        <w:t>DIRECCIÓN Y CONTROL PARA CORRESPONDENCIA:</w:t>
      </w:r>
      <w:r w:rsidRPr="00632A2E">
        <w:rPr>
          <w:rFonts w:ascii="Arial" w:hAnsi="Arial" w:cs="Arial"/>
          <w:b/>
          <w:spacing w:val="-2"/>
          <w:sz w:val="22"/>
          <w:szCs w:val="22"/>
        </w:rPr>
        <w:t xml:space="preserve"> </w:t>
      </w:r>
      <w:r w:rsidRPr="00632A2E">
        <w:rPr>
          <w:rFonts w:ascii="Arial" w:hAnsi="Arial" w:cs="Arial"/>
          <w:sz w:val="22"/>
          <w:szCs w:val="22"/>
        </w:rPr>
        <w:t xml:space="preserve">Las consultas o cualquier tipo de correspondencia relacionada con la presente INVITACIÓN, deberán ser enviadas por escrito a la Oficina de Gestión Contractual de la </w:t>
      </w:r>
      <w:r w:rsidRPr="00632A2E">
        <w:rPr>
          <w:rFonts w:ascii="Arial" w:hAnsi="Arial" w:cs="Arial"/>
          <w:b/>
          <w:sz w:val="22"/>
          <w:szCs w:val="22"/>
        </w:rPr>
        <w:t>EMPRESA DE LICORES DE CUNDINAMARCA</w:t>
      </w:r>
      <w:r w:rsidR="00DA1A59">
        <w:rPr>
          <w:rFonts w:ascii="Arial" w:hAnsi="Arial" w:cs="Arial"/>
          <w:sz w:val="22"/>
          <w:szCs w:val="22"/>
        </w:rPr>
        <w:t xml:space="preserve">, </w:t>
      </w:r>
      <w:r w:rsidRPr="00632A2E">
        <w:rPr>
          <w:rFonts w:ascii="Arial" w:hAnsi="Arial" w:cs="Arial"/>
          <w:sz w:val="22"/>
          <w:szCs w:val="22"/>
        </w:rPr>
        <w:t xml:space="preserve">ubicada en la carrera 36 No. 10 - 95, Bogotá D.C., y a los correos </w:t>
      </w:r>
      <w:r w:rsidR="00DA1A59" w:rsidRPr="00DA1A59">
        <w:rPr>
          <w:rStyle w:val="Hipervnculo"/>
          <w:rFonts w:ascii="Arial" w:hAnsi="Arial" w:cs="Arial"/>
          <w:sz w:val="22"/>
          <w:szCs w:val="22"/>
        </w:rPr>
        <w:t>marco.antolinez@licoreracundinamarca.com.co</w:t>
      </w:r>
    </w:p>
    <w:p w:rsidR="00765FAB" w:rsidRPr="00DA1A59" w:rsidRDefault="00DA1A59" w:rsidP="00DA1A59">
      <w:pPr>
        <w:contextualSpacing/>
        <w:jc w:val="both"/>
        <w:rPr>
          <w:rStyle w:val="Hipervnculo"/>
        </w:rPr>
      </w:pPr>
      <w:r w:rsidRPr="00DA1A59">
        <w:rPr>
          <w:rStyle w:val="Hipervnculo"/>
          <w:rFonts w:ascii="Arial" w:hAnsi="Arial" w:cs="Arial"/>
          <w:sz w:val="22"/>
          <w:szCs w:val="22"/>
        </w:rPr>
        <w:t>badua.cuellar@licoreracundinamarca.com.co</w:t>
      </w:r>
      <w:r>
        <w:rPr>
          <w:rStyle w:val="Hipervnculo"/>
          <w:rFonts w:ascii="Arial" w:hAnsi="Arial" w:cs="Arial"/>
          <w:sz w:val="22"/>
          <w:szCs w:val="22"/>
        </w:rPr>
        <w:t>.</w:t>
      </w:r>
    </w:p>
    <w:p w:rsidR="009159BD" w:rsidRPr="00632A2E" w:rsidRDefault="009159BD" w:rsidP="009159BD">
      <w:pPr>
        <w:jc w:val="both"/>
        <w:rPr>
          <w:rFonts w:ascii="Arial" w:hAnsi="Arial" w:cs="Arial"/>
          <w:sz w:val="22"/>
          <w:szCs w:val="22"/>
        </w:rPr>
      </w:pPr>
      <w:r w:rsidRPr="00632A2E">
        <w:rPr>
          <w:rFonts w:ascii="Arial" w:hAnsi="Arial" w:cs="Arial"/>
          <w:sz w:val="22"/>
          <w:szCs w:val="22"/>
        </w:rPr>
        <w:t>La Empresa de Licores de Cundinamarca no dará trámite a correspondencia enviada a otras direcciones o dependencias diferentes a las mencionadas anteriormente.</w:t>
      </w:r>
    </w:p>
    <w:p w:rsidR="009159BD" w:rsidRPr="00632A2E" w:rsidRDefault="009159BD" w:rsidP="009159BD">
      <w:pPr>
        <w:rPr>
          <w:rFonts w:ascii="Arial" w:hAnsi="Arial" w:cs="Arial"/>
          <w:sz w:val="22"/>
          <w:szCs w:val="22"/>
        </w:rPr>
      </w:pPr>
    </w:p>
    <w:p w:rsidR="009159BD" w:rsidRDefault="009159BD" w:rsidP="009159BD">
      <w:pPr>
        <w:rPr>
          <w:rFonts w:ascii="Arial" w:hAnsi="Arial" w:cs="Arial"/>
          <w:sz w:val="22"/>
          <w:szCs w:val="22"/>
        </w:rPr>
      </w:pPr>
      <w:r w:rsidRPr="00632A2E">
        <w:rPr>
          <w:rFonts w:ascii="Arial" w:hAnsi="Arial" w:cs="Arial"/>
          <w:sz w:val="22"/>
          <w:szCs w:val="22"/>
        </w:rPr>
        <w:t>Cordial Saludo,</w:t>
      </w:r>
    </w:p>
    <w:p w:rsidR="009159BD" w:rsidRDefault="009159BD" w:rsidP="009159BD">
      <w:pPr>
        <w:rPr>
          <w:rFonts w:ascii="Arial" w:hAnsi="Arial" w:cs="Arial"/>
          <w:sz w:val="22"/>
          <w:szCs w:val="22"/>
        </w:rPr>
      </w:pPr>
    </w:p>
    <w:p w:rsidR="00196CAB" w:rsidRPr="00632A2E" w:rsidRDefault="00196CAB" w:rsidP="009159BD">
      <w:pPr>
        <w:rPr>
          <w:rFonts w:ascii="Arial" w:hAnsi="Arial" w:cs="Arial"/>
          <w:sz w:val="22"/>
          <w:szCs w:val="22"/>
        </w:rPr>
      </w:pPr>
    </w:p>
    <w:p w:rsidR="009159BD" w:rsidRPr="00632A2E" w:rsidRDefault="0076474C" w:rsidP="009159BD">
      <w:pPr>
        <w:jc w:val="center"/>
        <w:rPr>
          <w:rFonts w:ascii="Arial" w:hAnsi="Arial" w:cs="Arial"/>
          <w:b/>
          <w:bCs/>
          <w:sz w:val="22"/>
          <w:szCs w:val="22"/>
        </w:rPr>
      </w:pPr>
      <w:r>
        <w:rPr>
          <w:rFonts w:ascii="Arial" w:hAnsi="Arial" w:cs="Arial"/>
          <w:b/>
          <w:bCs/>
          <w:sz w:val="22"/>
          <w:szCs w:val="22"/>
        </w:rPr>
        <w:t>JORGE ENRIQUE MACHUCA LÓPEZ</w:t>
      </w:r>
    </w:p>
    <w:p w:rsidR="009159BD" w:rsidRDefault="009159BD" w:rsidP="009159BD">
      <w:pPr>
        <w:jc w:val="center"/>
        <w:rPr>
          <w:rFonts w:ascii="Arial" w:hAnsi="Arial" w:cs="Arial"/>
          <w:bCs/>
          <w:sz w:val="22"/>
          <w:szCs w:val="22"/>
        </w:rPr>
      </w:pPr>
      <w:r w:rsidRPr="00632A2E">
        <w:rPr>
          <w:rFonts w:ascii="Arial" w:hAnsi="Arial" w:cs="Arial"/>
          <w:bCs/>
          <w:sz w:val="22"/>
          <w:szCs w:val="22"/>
        </w:rPr>
        <w:t>Gerente General</w:t>
      </w:r>
    </w:p>
    <w:p w:rsidR="00196CAB" w:rsidRPr="00632A2E" w:rsidRDefault="00196CAB" w:rsidP="008D185E">
      <w:pPr>
        <w:rPr>
          <w:rFonts w:ascii="Arial" w:hAnsi="Arial" w:cs="Arial"/>
          <w:bCs/>
          <w:sz w:val="22"/>
          <w:szCs w:val="22"/>
        </w:rPr>
      </w:pPr>
    </w:p>
    <w:p w:rsidR="009159BD" w:rsidRPr="00DF5BCC" w:rsidRDefault="009159BD" w:rsidP="009159BD">
      <w:pPr>
        <w:jc w:val="center"/>
        <w:rPr>
          <w:rFonts w:ascii="Arial" w:hAnsi="Arial" w:cs="Arial"/>
          <w:bCs/>
          <w:sz w:val="16"/>
          <w:szCs w:val="16"/>
        </w:rPr>
      </w:pPr>
    </w:p>
    <w:p w:rsidR="009159BD" w:rsidRPr="008D185E" w:rsidRDefault="009159BD" w:rsidP="009159BD">
      <w:pPr>
        <w:rPr>
          <w:rFonts w:ascii="Arial" w:hAnsi="Arial" w:cs="Arial"/>
          <w:b/>
          <w:sz w:val="16"/>
          <w:szCs w:val="16"/>
        </w:rPr>
      </w:pPr>
      <w:proofErr w:type="spellStart"/>
      <w:r w:rsidRPr="008D185E">
        <w:rPr>
          <w:rFonts w:ascii="Arial" w:eastAsia="Tahoma" w:hAnsi="Arial" w:cs="Arial"/>
          <w:b/>
          <w:bCs/>
          <w:sz w:val="16"/>
          <w:szCs w:val="16"/>
          <w:lang w:val="es-ES"/>
        </w:rPr>
        <w:t>Vo</w:t>
      </w:r>
      <w:proofErr w:type="spellEnd"/>
      <w:r w:rsidRPr="008D185E">
        <w:rPr>
          <w:rFonts w:ascii="Arial" w:eastAsia="Tahoma" w:hAnsi="Arial" w:cs="Arial"/>
          <w:b/>
          <w:bCs/>
          <w:sz w:val="16"/>
          <w:szCs w:val="16"/>
          <w:lang w:val="es-ES"/>
        </w:rPr>
        <w:t xml:space="preserve">. Bo. </w:t>
      </w:r>
      <w:r w:rsidRPr="008D185E">
        <w:rPr>
          <w:rFonts w:ascii="Arial" w:hAnsi="Arial" w:cs="Arial"/>
          <w:b/>
          <w:sz w:val="16"/>
          <w:szCs w:val="16"/>
        </w:rPr>
        <w:t>BADUA LOS ANGELES CUELLAR YAVER</w:t>
      </w:r>
    </w:p>
    <w:p w:rsidR="009159BD" w:rsidRPr="008D185E" w:rsidRDefault="009159BD" w:rsidP="009159BD">
      <w:pPr>
        <w:rPr>
          <w:rFonts w:ascii="Arial" w:hAnsi="Arial" w:cs="Arial"/>
          <w:sz w:val="16"/>
          <w:szCs w:val="16"/>
        </w:rPr>
      </w:pPr>
      <w:r w:rsidRPr="008D185E">
        <w:rPr>
          <w:rFonts w:ascii="Arial" w:hAnsi="Arial" w:cs="Arial"/>
          <w:sz w:val="16"/>
          <w:szCs w:val="16"/>
        </w:rPr>
        <w:t xml:space="preserve"> Jefe Oficina de Gestión Contractual</w:t>
      </w:r>
    </w:p>
    <w:p w:rsidR="00196CAB" w:rsidRPr="008D185E" w:rsidRDefault="00196CAB" w:rsidP="009159BD">
      <w:pPr>
        <w:rPr>
          <w:rFonts w:ascii="Arial" w:hAnsi="Arial" w:cs="Arial"/>
          <w:sz w:val="16"/>
          <w:szCs w:val="16"/>
        </w:rPr>
      </w:pPr>
    </w:p>
    <w:p w:rsidR="009159BD" w:rsidRPr="008D185E" w:rsidRDefault="009159BD" w:rsidP="009159BD">
      <w:pPr>
        <w:rPr>
          <w:rFonts w:ascii="Arial" w:hAnsi="Arial" w:cs="Arial"/>
          <w:sz w:val="16"/>
          <w:szCs w:val="16"/>
        </w:rPr>
      </w:pPr>
    </w:p>
    <w:p w:rsidR="009159BD" w:rsidRPr="008D185E" w:rsidRDefault="009159BD" w:rsidP="009159BD">
      <w:pPr>
        <w:rPr>
          <w:rFonts w:ascii="Arial" w:hAnsi="Arial" w:cs="Arial"/>
          <w:b/>
          <w:sz w:val="16"/>
          <w:szCs w:val="16"/>
          <w:lang w:val="es-ES"/>
        </w:rPr>
      </w:pPr>
      <w:proofErr w:type="spellStart"/>
      <w:r w:rsidRPr="008D185E">
        <w:rPr>
          <w:rFonts w:ascii="Arial" w:hAnsi="Arial" w:cs="Arial"/>
          <w:b/>
          <w:sz w:val="16"/>
          <w:szCs w:val="16"/>
        </w:rPr>
        <w:t>Vo</w:t>
      </w:r>
      <w:proofErr w:type="spellEnd"/>
      <w:r w:rsidRPr="008D185E">
        <w:rPr>
          <w:rFonts w:ascii="Arial" w:hAnsi="Arial" w:cs="Arial"/>
          <w:b/>
          <w:sz w:val="16"/>
          <w:szCs w:val="16"/>
        </w:rPr>
        <w:t xml:space="preserve">. Bo. </w:t>
      </w:r>
      <w:r w:rsidR="0076474C" w:rsidRPr="008D185E">
        <w:rPr>
          <w:rFonts w:ascii="Arial" w:hAnsi="Arial" w:cs="Arial"/>
          <w:b/>
          <w:sz w:val="16"/>
          <w:szCs w:val="16"/>
          <w:lang w:val="es-ES"/>
        </w:rPr>
        <w:t>JUAN PABLO OSPINA GUERRA</w:t>
      </w:r>
    </w:p>
    <w:p w:rsidR="008D185E" w:rsidRDefault="009159BD" w:rsidP="008D185E">
      <w:pPr>
        <w:rPr>
          <w:rFonts w:ascii="Arial" w:hAnsi="Arial" w:cs="Arial"/>
          <w:sz w:val="16"/>
          <w:szCs w:val="16"/>
          <w:lang w:val="es-ES"/>
        </w:rPr>
      </w:pPr>
      <w:r w:rsidRPr="008D185E">
        <w:rPr>
          <w:rFonts w:ascii="Arial" w:hAnsi="Arial" w:cs="Arial"/>
          <w:sz w:val="16"/>
          <w:szCs w:val="16"/>
          <w:lang w:val="es-ES"/>
        </w:rPr>
        <w:t>Subgerente Administrativo</w:t>
      </w:r>
    </w:p>
    <w:p w:rsidR="00DA1A59" w:rsidRDefault="00DA1A59" w:rsidP="008D185E">
      <w:pPr>
        <w:jc w:val="center"/>
        <w:rPr>
          <w:rFonts w:ascii="Arial" w:hAnsi="Arial" w:cs="Arial"/>
          <w:b/>
          <w:spacing w:val="-2"/>
          <w:sz w:val="22"/>
          <w:szCs w:val="22"/>
        </w:rPr>
      </w:pPr>
    </w:p>
    <w:p w:rsidR="009159BD" w:rsidRPr="008D185E" w:rsidRDefault="009159BD" w:rsidP="008D185E">
      <w:pPr>
        <w:jc w:val="center"/>
        <w:rPr>
          <w:rFonts w:ascii="Arial" w:hAnsi="Arial" w:cs="Arial"/>
          <w:sz w:val="16"/>
          <w:szCs w:val="16"/>
          <w:lang w:val="es-ES"/>
        </w:rPr>
      </w:pPr>
      <w:r w:rsidRPr="00632A2E">
        <w:rPr>
          <w:rFonts w:ascii="Arial" w:hAnsi="Arial" w:cs="Arial"/>
          <w:b/>
          <w:spacing w:val="-2"/>
          <w:sz w:val="22"/>
          <w:szCs w:val="22"/>
        </w:rPr>
        <w:lastRenderedPageBreak/>
        <w:t>ANEXO. No. 1</w:t>
      </w:r>
    </w:p>
    <w:p w:rsidR="009159BD" w:rsidRPr="00632A2E" w:rsidRDefault="009159BD" w:rsidP="009159BD">
      <w:pPr>
        <w:jc w:val="center"/>
        <w:rPr>
          <w:rFonts w:ascii="Arial" w:hAnsi="Arial" w:cs="Arial"/>
          <w:b/>
          <w:spacing w:val="-2"/>
          <w:sz w:val="22"/>
          <w:szCs w:val="22"/>
        </w:rPr>
      </w:pPr>
      <w:r w:rsidRPr="00632A2E">
        <w:rPr>
          <w:rFonts w:ascii="Arial" w:hAnsi="Arial" w:cs="Arial"/>
          <w:b/>
          <w:spacing w:val="-2"/>
          <w:sz w:val="22"/>
          <w:szCs w:val="22"/>
        </w:rPr>
        <w:t>CONDICIONES DE CONTRATACIÓN</w:t>
      </w:r>
    </w:p>
    <w:p w:rsidR="009159BD" w:rsidRPr="00632A2E" w:rsidRDefault="009159BD" w:rsidP="009159BD">
      <w:pPr>
        <w:rPr>
          <w:rFonts w:ascii="Arial" w:hAnsi="Arial" w:cs="Arial"/>
          <w:b/>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rsidR="009159BD" w:rsidRPr="00632A2E" w:rsidRDefault="009159BD" w:rsidP="009159BD">
      <w:pPr>
        <w:rPr>
          <w:rFonts w:ascii="Arial" w:eastAsia="Batang" w:hAnsi="Arial" w:cs="Arial"/>
          <w:sz w:val="22"/>
          <w:szCs w:val="22"/>
        </w:rPr>
      </w:pPr>
      <w:r w:rsidRPr="00632A2E">
        <w:rPr>
          <w:rFonts w:ascii="Arial" w:eastAsia="Batang" w:hAnsi="Arial" w:cs="Arial"/>
          <w:sz w:val="22"/>
          <w:szCs w:val="22"/>
        </w:rPr>
        <w:t xml:space="preserve"> </w:t>
      </w:r>
    </w:p>
    <w:p w:rsidR="009159BD" w:rsidRPr="00632A2E" w:rsidRDefault="009159BD" w:rsidP="009159BD">
      <w:pPr>
        <w:numPr>
          <w:ilvl w:val="0"/>
          <w:numId w:val="6"/>
        </w:numPr>
        <w:tabs>
          <w:tab w:val="clear" w:pos="720"/>
        </w:tabs>
        <w:ind w:left="426" w:hanging="426"/>
        <w:rPr>
          <w:rFonts w:ascii="Arial" w:hAnsi="Arial" w:cs="Arial"/>
          <w:b/>
          <w:sz w:val="22"/>
          <w:szCs w:val="22"/>
        </w:rPr>
      </w:pPr>
      <w:r w:rsidRPr="00632A2E">
        <w:rPr>
          <w:rFonts w:ascii="Arial" w:hAnsi="Arial" w:cs="Arial"/>
          <w:b/>
          <w:sz w:val="22"/>
          <w:szCs w:val="22"/>
        </w:rPr>
        <w:t xml:space="preserve">ADVERTENCIA </w:t>
      </w:r>
    </w:p>
    <w:p w:rsidR="009159BD" w:rsidRPr="00632A2E" w:rsidRDefault="009159BD" w:rsidP="009159BD">
      <w:pPr>
        <w:jc w:val="center"/>
        <w:rPr>
          <w:rFonts w:ascii="Arial" w:hAnsi="Arial" w:cs="Arial"/>
          <w:sz w:val="22"/>
          <w:szCs w:val="22"/>
        </w:rPr>
      </w:pPr>
    </w:p>
    <w:p w:rsidR="009159BD" w:rsidRPr="00C46755" w:rsidRDefault="009159BD" w:rsidP="009159BD">
      <w:pPr>
        <w:jc w:val="both"/>
        <w:rPr>
          <w:rFonts w:ascii="Arial" w:eastAsia="Tahoma" w:hAnsi="Arial" w:cs="Arial"/>
          <w:sz w:val="22"/>
          <w:szCs w:val="22"/>
        </w:rPr>
      </w:pPr>
      <w:r w:rsidRPr="00632A2E">
        <w:rPr>
          <w:rFonts w:ascii="Arial" w:hAnsi="Arial" w:cs="Arial"/>
          <w:sz w:val="22"/>
          <w:szCs w:val="22"/>
        </w:rPr>
        <w:t xml:space="preserve">La presente Invitación para contratar la </w:t>
      </w:r>
      <w:r>
        <w:rPr>
          <w:rFonts w:ascii="Arial" w:hAnsi="Arial" w:cs="Arial"/>
          <w:bCs/>
          <w:sz w:val="22"/>
          <w:szCs w:val="22"/>
        </w:rPr>
        <w:t>p</w:t>
      </w:r>
      <w:r w:rsidRPr="00C46755">
        <w:rPr>
          <w:rFonts w:ascii="Arial" w:hAnsi="Arial" w:cs="Arial"/>
          <w:bCs/>
          <w:sz w:val="22"/>
          <w:szCs w:val="22"/>
        </w:rPr>
        <w:t>restación de servicios de vigilancia y seguridad privada, en los predios de propiedad de la Empresa de Licores de Cundinamarca, y en cualquier otro que le asista obligación legal, convencional o contractual</w:t>
      </w:r>
      <w:r>
        <w:rPr>
          <w:rFonts w:ascii="Arial" w:hAnsi="Arial" w:cs="Arial"/>
          <w:bCs/>
          <w:sz w:val="22"/>
          <w:szCs w:val="22"/>
        </w:rPr>
        <w:t xml:space="preserve"> de vigilar</w:t>
      </w:r>
      <w:r w:rsidRPr="00632A2E">
        <w:rPr>
          <w:rFonts w:ascii="Arial" w:hAnsi="Arial" w:cs="Arial"/>
          <w:bCs/>
          <w:i/>
          <w:sz w:val="22"/>
          <w:szCs w:val="22"/>
        </w:rPr>
        <w:t>,</w:t>
      </w:r>
      <w:r w:rsidRPr="00632A2E">
        <w:rPr>
          <w:rFonts w:ascii="Arial" w:hAnsi="Arial" w:cs="Arial"/>
          <w:sz w:val="22"/>
          <w:szCs w:val="22"/>
        </w:rPr>
        <w:t xml:space="preserve"> ha sido elaborada para el uso exclusivo de los </w:t>
      </w:r>
      <w:r w:rsidRPr="00632A2E">
        <w:rPr>
          <w:rFonts w:ascii="Arial" w:hAnsi="Arial" w:cs="Arial"/>
          <w:bCs/>
          <w:sz w:val="22"/>
          <w:szCs w:val="22"/>
        </w:rPr>
        <w:t xml:space="preserve">OFERENTES. </w:t>
      </w:r>
      <w:r w:rsidRPr="00632A2E">
        <w:rPr>
          <w:rFonts w:ascii="Arial" w:hAnsi="Arial" w:cs="Arial"/>
          <w:sz w:val="22"/>
          <w:szCs w:val="22"/>
        </w:rPr>
        <w:t xml:space="preserve">Toda la información que se ha puesto a disposición de los </w:t>
      </w:r>
      <w:r w:rsidRPr="00632A2E">
        <w:rPr>
          <w:rFonts w:ascii="Arial" w:hAnsi="Arial" w:cs="Arial"/>
          <w:bCs/>
          <w:sz w:val="22"/>
          <w:szCs w:val="22"/>
        </w:rPr>
        <w:t>OFERENTES</w:t>
      </w:r>
      <w:r w:rsidRPr="00632A2E">
        <w:rPr>
          <w:rFonts w:ascii="Arial" w:hAnsi="Arial" w:cs="Arial"/>
          <w:sz w:val="22"/>
          <w:szCs w:val="22"/>
        </w:rPr>
        <w:t xml:space="preserve"> ha sido preparada y recopilada únicamente para ayudar y facilitar a los </w:t>
      </w:r>
      <w:r w:rsidRPr="00632A2E">
        <w:rPr>
          <w:rFonts w:ascii="Arial" w:hAnsi="Arial" w:cs="Arial"/>
          <w:bCs/>
          <w:sz w:val="22"/>
          <w:szCs w:val="22"/>
        </w:rPr>
        <w:t>OFERENTES</w:t>
      </w:r>
      <w:r w:rsidRPr="00632A2E">
        <w:rPr>
          <w:rFonts w:ascii="Arial" w:hAnsi="Arial" w:cs="Arial"/>
          <w:sz w:val="22"/>
          <w:szCs w:val="22"/>
        </w:rPr>
        <w:t xml:space="preserve"> en la ejecución de sus propias investigaciones y evaluaciones sobre la Invitación Abierta, y no es, ni pretende ser, exhaustiva ni incluye toda la información que un OFERENTE deba o desee tomar en consideración.</w:t>
      </w:r>
    </w:p>
    <w:p w:rsidR="009159BD" w:rsidRPr="00632A2E" w:rsidRDefault="009159BD" w:rsidP="009159BD">
      <w:pPr>
        <w:ind w:right="-21"/>
        <w:jc w:val="both"/>
        <w:rPr>
          <w:rFonts w:ascii="Arial" w:hAnsi="Arial" w:cs="Arial"/>
          <w:sz w:val="22"/>
          <w:szCs w:val="22"/>
        </w:rPr>
      </w:pPr>
    </w:p>
    <w:p w:rsidR="009159BD" w:rsidRPr="00632A2E" w:rsidRDefault="009159BD" w:rsidP="009159BD">
      <w:pPr>
        <w:ind w:right="-21"/>
        <w:jc w:val="both"/>
        <w:rPr>
          <w:rFonts w:ascii="Arial" w:hAnsi="Arial" w:cs="Arial"/>
          <w:sz w:val="22"/>
          <w:szCs w:val="22"/>
        </w:rPr>
      </w:pPr>
      <w:r w:rsidRPr="00632A2E">
        <w:rPr>
          <w:rFonts w:ascii="Arial" w:hAnsi="Arial" w:cs="Arial"/>
          <w:sz w:val="22"/>
          <w:szCs w:val="22"/>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rsidR="009159BD" w:rsidRPr="00632A2E" w:rsidRDefault="009159BD" w:rsidP="009159BD">
      <w:pPr>
        <w:ind w:right="-21"/>
        <w:jc w:val="both"/>
        <w:rPr>
          <w:rFonts w:ascii="Arial" w:hAnsi="Arial" w:cs="Arial"/>
          <w:sz w:val="22"/>
          <w:szCs w:val="22"/>
        </w:rPr>
      </w:pPr>
    </w:p>
    <w:p w:rsidR="009159BD" w:rsidRPr="00632A2E" w:rsidRDefault="009159BD" w:rsidP="009159BD">
      <w:pPr>
        <w:ind w:right="-21"/>
        <w:jc w:val="both"/>
        <w:rPr>
          <w:rFonts w:ascii="Arial" w:hAnsi="Arial" w:cs="Arial"/>
          <w:sz w:val="22"/>
          <w:szCs w:val="22"/>
        </w:rPr>
      </w:pPr>
      <w:r w:rsidRPr="00632A2E">
        <w:rPr>
          <w:rFonts w:ascii="Arial" w:hAnsi="Arial" w:cs="Arial"/>
          <w:sz w:val="22"/>
          <w:szCs w:val="22"/>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rsidR="009159BD" w:rsidRPr="00632A2E" w:rsidRDefault="009159BD" w:rsidP="009159BD">
      <w:pPr>
        <w:ind w:right="-21"/>
        <w:jc w:val="both"/>
        <w:rPr>
          <w:rFonts w:ascii="Arial" w:hAnsi="Arial" w:cs="Arial"/>
          <w:sz w:val="22"/>
          <w:szCs w:val="22"/>
        </w:rPr>
      </w:pPr>
    </w:p>
    <w:p w:rsidR="009159BD" w:rsidRPr="00632A2E" w:rsidRDefault="009159BD" w:rsidP="009159BD">
      <w:pPr>
        <w:ind w:right="-21"/>
        <w:jc w:val="both"/>
        <w:rPr>
          <w:rFonts w:ascii="Arial" w:hAnsi="Arial" w:cs="Arial"/>
          <w:sz w:val="22"/>
          <w:szCs w:val="22"/>
        </w:rPr>
      </w:pPr>
      <w:r w:rsidRPr="00632A2E">
        <w:rPr>
          <w:rFonts w:ascii="Arial" w:hAnsi="Arial" w:cs="Arial"/>
          <w:sz w:val="22"/>
          <w:szCs w:val="22"/>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rsidR="009159BD" w:rsidRPr="00632A2E" w:rsidRDefault="009159BD" w:rsidP="009159BD">
      <w:pPr>
        <w:ind w:right="-21"/>
        <w:jc w:val="both"/>
        <w:rPr>
          <w:rFonts w:ascii="Arial" w:hAnsi="Arial" w:cs="Arial"/>
          <w:sz w:val="22"/>
          <w:szCs w:val="22"/>
        </w:rPr>
      </w:pPr>
    </w:p>
    <w:p w:rsidR="009159BD" w:rsidRPr="00632A2E" w:rsidRDefault="009159BD" w:rsidP="009159BD">
      <w:pPr>
        <w:ind w:right="-21"/>
        <w:jc w:val="both"/>
        <w:rPr>
          <w:rFonts w:ascii="Arial" w:hAnsi="Arial" w:cs="Arial"/>
          <w:sz w:val="22"/>
          <w:szCs w:val="22"/>
        </w:rPr>
      </w:pPr>
      <w:r w:rsidRPr="00632A2E">
        <w:rPr>
          <w:rFonts w:ascii="Arial" w:hAnsi="Arial" w:cs="Arial"/>
          <w:sz w:val="22"/>
          <w:szCs w:val="22"/>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w:t>
      </w:r>
      <w:r w:rsidRPr="00632A2E">
        <w:rPr>
          <w:rFonts w:ascii="Arial" w:hAnsi="Arial" w:cs="Arial"/>
          <w:b/>
          <w:sz w:val="22"/>
          <w:szCs w:val="22"/>
        </w:rPr>
        <w:t>del recibo</w:t>
      </w:r>
      <w:r w:rsidRPr="00632A2E">
        <w:rPr>
          <w:rFonts w:ascii="Arial" w:hAnsi="Arial" w:cs="Arial"/>
          <w:color w:val="C00000"/>
          <w:sz w:val="22"/>
          <w:szCs w:val="22"/>
        </w:rPr>
        <w:t xml:space="preserve"> </w:t>
      </w:r>
      <w:r w:rsidRPr="00632A2E">
        <w:rPr>
          <w:rFonts w:ascii="Arial" w:hAnsi="Arial" w:cs="Arial"/>
          <w:sz w:val="22"/>
          <w:szCs w:val="22"/>
        </w:rPr>
        <w:t xml:space="preserve">de alguna OFERTA sin que, por ello, la EMPRESA tenga que reconocer o pagar una indemnización por daño emergente, lucro cesante, responsabilidad precontractual o cualquiera otra. </w:t>
      </w:r>
    </w:p>
    <w:p w:rsidR="009159BD" w:rsidRPr="00632A2E" w:rsidRDefault="009159BD" w:rsidP="009159BD">
      <w:pPr>
        <w:ind w:right="-21"/>
        <w:jc w:val="both"/>
        <w:rPr>
          <w:rFonts w:ascii="Arial" w:hAnsi="Arial" w:cs="Arial"/>
          <w:sz w:val="22"/>
          <w:szCs w:val="22"/>
        </w:rPr>
      </w:pPr>
    </w:p>
    <w:p w:rsidR="009159BD" w:rsidRPr="00632A2E" w:rsidRDefault="009159BD" w:rsidP="009159BD">
      <w:pPr>
        <w:ind w:right="-21"/>
        <w:jc w:val="both"/>
        <w:rPr>
          <w:rFonts w:ascii="Arial" w:hAnsi="Arial" w:cs="Arial"/>
          <w:sz w:val="22"/>
          <w:szCs w:val="22"/>
        </w:rPr>
      </w:pPr>
      <w:r w:rsidRPr="00632A2E">
        <w:rPr>
          <w:rFonts w:ascii="Arial" w:hAnsi="Arial" w:cs="Arial"/>
          <w:sz w:val="22"/>
          <w:szCs w:val="22"/>
        </w:rPr>
        <w:lastRenderedPageBreak/>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rsidR="009159BD" w:rsidRPr="00632A2E" w:rsidRDefault="009159BD" w:rsidP="009159BD">
      <w:pPr>
        <w:ind w:right="-21"/>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Al proporcionar la Invitación, la EMPRESA no asume obligación alguna de corregir, modificar o actualizar la información contenida en la Invitación o de proporcionar a los OFERENTES acceso a informaciones adicionales.</w:t>
      </w:r>
    </w:p>
    <w:p w:rsidR="009159BD" w:rsidRPr="00632A2E" w:rsidRDefault="009159BD" w:rsidP="009159BD">
      <w:pPr>
        <w:rPr>
          <w:rFonts w:ascii="Arial" w:hAnsi="Arial" w:cs="Arial"/>
          <w:b/>
          <w:sz w:val="22"/>
          <w:szCs w:val="22"/>
        </w:rPr>
      </w:pPr>
    </w:p>
    <w:p w:rsidR="009159BD" w:rsidRPr="00632A2E" w:rsidRDefault="009159BD" w:rsidP="009159BD">
      <w:pPr>
        <w:rPr>
          <w:rFonts w:ascii="Arial" w:hAnsi="Arial" w:cs="Arial"/>
          <w:b/>
          <w:sz w:val="22"/>
          <w:szCs w:val="22"/>
        </w:rPr>
      </w:pPr>
      <w:r w:rsidRPr="00632A2E">
        <w:rPr>
          <w:rFonts w:ascii="Arial" w:hAnsi="Arial" w:cs="Arial"/>
          <w:b/>
          <w:sz w:val="22"/>
          <w:szCs w:val="22"/>
        </w:rPr>
        <w:t>2. DOCUMENTOS DE LA OFERTA</w:t>
      </w:r>
    </w:p>
    <w:p w:rsidR="009159BD" w:rsidRPr="00632A2E" w:rsidRDefault="009159BD" w:rsidP="009159BD">
      <w:pPr>
        <w:contextualSpacing/>
        <w:rPr>
          <w:rFonts w:ascii="Arial" w:hAnsi="Arial" w:cs="Arial"/>
          <w:b/>
          <w:sz w:val="22"/>
          <w:szCs w:val="22"/>
        </w:rPr>
      </w:pPr>
    </w:p>
    <w:p w:rsidR="009159BD" w:rsidRPr="00632A2E" w:rsidRDefault="009159BD" w:rsidP="009159BD">
      <w:pPr>
        <w:contextualSpacing/>
        <w:rPr>
          <w:rFonts w:ascii="Arial" w:hAnsi="Arial" w:cs="Arial"/>
          <w:b/>
          <w:sz w:val="22"/>
          <w:szCs w:val="22"/>
        </w:rPr>
      </w:pPr>
      <w:r w:rsidRPr="00632A2E">
        <w:rPr>
          <w:rFonts w:ascii="Arial" w:hAnsi="Arial" w:cs="Arial"/>
          <w:b/>
          <w:sz w:val="22"/>
          <w:szCs w:val="22"/>
        </w:rPr>
        <w:t>2.1 DOCUMENTOS DE CONTENIDO JURÍDICO</w:t>
      </w:r>
    </w:p>
    <w:p w:rsidR="009159BD" w:rsidRPr="00632A2E" w:rsidRDefault="009159BD" w:rsidP="009159BD">
      <w:pPr>
        <w:contextualSpacing/>
        <w:rPr>
          <w:rFonts w:ascii="Arial" w:hAnsi="Arial" w:cs="Arial"/>
          <w:b/>
          <w:sz w:val="22"/>
          <w:szCs w:val="22"/>
        </w:rPr>
      </w:pPr>
    </w:p>
    <w:p w:rsidR="009159BD" w:rsidRPr="00632A2E" w:rsidRDefault="009159BD" w:rsidP="009159BD">
      <w:pPr>
        <w:contextualSpacing/>
        <w:rPr>
          <w:rFonts w:ascii="Arial" w:hAnsi="Arial" w:cs="Arial"/>
          <w:b/>
          <w:sz w:val="22"/>
          <w:szCs w:val="22"/>
        </w:rPr>
      </w:pPr>
      <w:r w:rsidRPr="00632A2E">
        <w:rPr>
          <w:rFonts w:ascii="Arial" w:hAnsi="Arial" w:cs="Arial"/>
          <w:b/>
          <w:sz w:val="22"/>
          <w:szCs w:val="22"/>
        </w:rPr>
        <w:t xml:space="preserve">2.1.1. CARTA DE PRESENTACIÓN DE LA OFERTA </w:t>
      </w:r>
    </w:p>
    <w:p w:rsidR="009159BD" w:rsidRPr="00632A2E" w:rsidRDefault="009159BD" w:rsidP="009159BD">
      <w:pPr>
        <w:contextualSpacing/>
        <w:jc w:val="both"/>
        <w:rPr>
          <w:rFonts w:ascii="Arial" w:hAnsi="Arial" w:cs="Arial"/>
          <w:sz w:val="22"/>
          <w:szCs w:val="22"/>
        </w:rPr>
      </w:pPr>
    </w:p>
    <w:p w:rsidR="009159BD" w:rsidRPr="00632A2E" w:rsidRDefault="009159BD" w:rsidP="009159BD">
      <w:pPr>
        <w:contextualSpacing/>
        <w:jc w:val="both"/>
        <w:rPr>
          <w:rFonts w:ascii="Arial" w:hAnsi="Arial" w:cs="Arial"/>
          <w:sz w:val="22"/>
          <w:szCs w:val="22"/>
        </w:rPr>
      </w:pPr>
      <w:r w:rsidRPr="00632A2E">
        <w:rPr>
          <w:rFonts w:ascii="Arial" w:hAnsi="Arial" w:cs="Arial"/>
          <w:sz w:val="22"/>
          <w:szCs w:val="22"/>
        </w:rPr>
        <w:t xml:space="preserve">La carta de presentación de la OFERTA, deberá ser diligenciada de acuerdo al </w:t>
      </w:r>
      <w:r w:rsidRPr="00632A2E">
        <w:rPr>
          <w:rFonts w:ascii="Arial" w:hAnsi="Arial" w:cs="Arial"/>
          <w:b/>
          <w:sz w:val="22"/>
          <w:szCs w:val="22"/>
        </w:rPr>
        <w:t>Formulario No. 1</w:t>
      </w:r>
      <w:r w:rsidRPr="00632A2E">
        <w:rPr>
          <w:rFonts w:ascii="Arial" w:hAnsi="Arial" w:cs="Arial"/>
          <w:sz w:val="22"/>
          <w:szCs w:val="22"/>
        </w:rPr>
        <w:t xml:space="preserve"> adjunto a las condiciones de contratación, firmada por el OFERENTE.</w:t>
      </w:r>
    </w:p>
    <w:p w:rsidR="009159BD" w:rsidRPr="00632A2E" w:rsidRDefault="009159BD" w:rsidP="009159BD">
      <w:pPr>
        <w:contextualSpacing/>
        <w:rPr>
          <w:rFonts w:ascii="Arial" w:hAnsi="Arial" w:cs="Arial"/>
          <w:b/>
          <w:spacing w:val="-2"/>
          <w:sz w:val="22"/>
          <w:szCs w:val="22"/>
        </w:rPr>
      </w:pPr>
    </w:p>
    <w:p w:rsidR="009159BD" w:rsidRPr="00632A2E" w:rsidRDefault="009159BD" w:rsidP="009159BD">
      <w:pPr>
        <w:contextualSpacing/>
        <w:rPr>
          <w:rFonts w:ascii="Arial" w:hAnsi="Arial" w:cs="Arial"/>
          <w:b/>
          <w:spacing w:val="-2"/>
          <w:sz w:val="22"/>
          <w:szCs w:val="22"/>
        </w:rPr>
      </w:pPr>
      <w:r w:rsidRPr="00632A2E">
        <w:rPr>
          <w:rFonts w:ascii="Arial" w:hAnsi="Arial" w:cs="Arial"/>
          <w:b/>
          <w:spacing w:val="-2"/>
          <w:sz w:val="22"/>
          <w:szCs w:val="22"/>
        </w:rPr>
        <w:t>2.1.2 PARTICIPANTES</w:t>
      </w:r>
    </w:p>
    <w:p w:rsidR="009159BD" w:rsidRPr="00632A2E" w:rsidRDefault="009159BD" w:rsidP="009159BD">
      <w:pPr>
        <w:contextualSpacing/>
        <w:jc w:val="both"/>
        <w:rPr>
          <w:rFonts w:ascii="Arial" w:hAnsi="Arial" w:cs="Arial"/>
          <w:spacing w:val="-2"/>
          <w:sz w:val="22"/>
          <w:szCs w:val="22"/>
        </w:rPr>
      </w:pPr>
    </w:p>
    <w:p w:rsidR="009159BD" w:rsidRPr="00632A2E" w:rsidRDefault="009159BD" w:rsidP="009159BD">
      <w:pPr>
        <w:contextualSpacing/>
        <w:jc w:val="both"/>
        <w:rPr>
          <w:rFonts w:ascii="Arial" w:hAnsi="Arial" w:cs="Arial"/>
          <w:spacing w:val="-2"/>
          <w:sz w:val="22"/>
          <w:szCs w:val="22"/>
        </w:rPr>
      </w:pPr>
      <w:r w:rsidRPr="00632A2E">
        <w:rPr>
          <w:rFonts w:ascii="Arial" w:hAnsi="Arial" w:cs="Arial"/>
          <w:spacing w:val="-2"/>
          <w:sz w:val="22"/>
          <w:szCs w:val="22"/>
        </w:rPr>
        <w:t xml:space="preserve">Podrán participar en la presente Invitación las siguientes personas: </w:t>
      </w:r>
    </w:p>
    <w:p w:rsidR="009159BD" w:rsidRPr="00632A2E" w:rsidRDefault="009159BD" w:rsidP="009159BD">
      <w:pPr>
        <w:pStyle w:val="Textoindependiente3"/>
        <w:contextualSpacing/>
        <w:jc w:val="both"/>
        <w:rPr>
          <w:rFonts w:ascii="Arial" w:hAnsi="Arial" w:cs="Arial"/>
          <w:sz w:val="22"/>
          <w:szCs w:val="22"/>
        </w:rPr>
      </w:pPr>
    </w:p>
    <w:p w:rsidR="009159BD" w:rsidRPr="00632A2E" w:rsidRDefault="009159BD" w:rsidP="009159BD">
      <w:pPr>
        <w:pStyle w:val="Textoindependiente3"/>
        <w:contextualSpacing/>
        <w:jc w:val="both"/>
        <w:rPr>
          <w:rFonts w:ascii="Arial" w:hAnsi="Arial" w:cs="Arial"/>
          <w:sz w:val="22"/>
          <w:szCs w:val="22"/>
        </w:rPr>
      </w:pPr>
      <w:r w:rsidRPr="00632A2E">
        <w:rPr>
          <w:rFonts w:ascii="Arial" w:hAnsi="Arial" w:cs="Arial"/>
          <w:sz w:val="22"/>
          <w:szCs w:val="22"/>
        </w:rPr>
        <w:t xml:space="preserve">Las personas jurídicas, nacionales y/o extranjeras, ya sea individualmente o bajo la modalidad de Consorcios o Uniones Temporales, que su objeto social les permita desarrollar la presente Invitación. </w:t>
      </w:r>
    </w:p>
    <w:p w:rsidR="009159BD" w:rsidRPr="00632A2E" w:rsidRDefault="009159BD" w:rsidP="009159BD">
      <w:pPr>
        <w:pStyle w:val="Textoindependiente3"/>
        <w:contextualSpacing/>
        <w:jc w:val="both"/>
        <w:rPr>
          <w:rFonts w:ascii="Arial" w:hAnsi="Arial" w:cs="Arial"/>
          <w:sz w:val="22"/>
          <w:szCs w:val="22"/>
        </w:rPr>
      </w:pPr>
    </w:p>
    <w:p w:rsidR="009159BD" w:rsidRPr="00632A2E" w:rsidRDefault="009159BD" w:rsidP="009159BD">
      <w:pPr>
        <w:pStyle w:val="Textoindependiente3"/>
        <w:contextualSpacing/>
        <w:jc w:val="both"/>
        <w:rPr>
          <w:rFonts w:ascii="Arial" w:hAnsi="Arial" w:cs="Arial"/>
          <w:sz w:val="22"/>
          <w:szCs w:val="22"/>
        </w:rPr>
      </w:pPr>
      <w:r w:rsidRPr="00632A2E">
        <w:rPr>
          <w:rFonts w:ascii="Arial" w:hAnsi="Arial" w:cs="Arial"/>
          <w:sz w:val="22"/>
          <w:szCs w:val="22"/>
        </w:rPr>
        <w:t xml:space="preserve">Las calidades y demás requisitos exigidos a los OFERENTES en la presente Invitación, deberán acreditarse mediante los documentos expedidos por la entidad y/o autoridad que fuere competente en el respectivo país, y para los OFERENTES constituidos en Colombia aquellos que se expidan conforme a la ley colombiana. </w:t>
      </w:r>
    </w:p>
    <w:p w:rsidR="009159BD" w:rsidRPr="00632A2E" w:rsidRDefault="009159BD" w:rsidP="009159BD">
      <w:pPr>
        <w:contextualSpacing/>
        <w:jc w:val="both"/>
        <w:rPr>
          <w:rFonts w:ascii="Arial" w:hAnsi="Arial" w:cs="Arial"/>
          <w:b/>
          <w:sz w:val="22"/>
          <w:szCs w:val="22"/>
          <w:lang w:val="es-ES"/>
        </w:rPr>
      </w:pPr>
      <w:r w:rsidRPr="00632A2E">
        <w:rPr>
          <w:rFonts w:ascii="Arial" w:hAnsi="Arial" w:cs="Arial"/>
          <w:b/>
          <w:sz w:val="22"/>
          <w:szCs w:val="22"/>
          <w:lang w:val="es-ES"/>
        </w:rPr>
        <w:t>2.1.3 EXISTENCIA Y REPRESENTACIÓN LEGAL</w:t>
      </w:r>
    </w:p>
    <w:p w:rsidR="00022485" w:rsidRPr="00632A2E" w:rsidRDefault="00022485" w:rsidP="009159BD">
      <w:pPr>
        <w:contextualSpacing/>
        <w:jc w:val="both"/>
        <w:rPr>
          <w:rFonts w:ascii="Arial" w:hAnsi="Arial" w:cs="Arial"/>
          <w:b/>
          <w:sz w:val="22"/>
          <w:szCs w:val="22"/>
          <w:lang w:val="es-ES"/>
        </w:rPr>
      </w:pPr>
    </w:p>
    <w:p w:rsidR="009159BD" w:rsidRPr="00632A2E" w:rsidRDefault="009159BD" w:rsidP="009159BD">
      <w:pPr>
        <w:contextualSpacing/>
        <w:jc w:val="both"/>
        <w:rPr>
          <w:rFonts w:ascii="Arial" w:hAnsi="Arial" w:cs="Arial"/>
          <w:b/>
          <w:sz w:val="22"/>
          <w:szCs w:val="22"/>
        </w:rPr>
      </w:pPr>
      <w:r w:rsidRPr="00632A2E">
        <w:rPr>
          <w:rFonts w:ascii="Arial" w:hAnsi="Arial" w:cs="Arial"/>
          <w:b/>
          <w:sz w:val="22"/>
          <w:szCs w:val="22"/>
        </w:rPr>
        <w:t>2.1.3.1 PERSONAS JURÍDICAS NACIONALES O EXTRANJERAS CON DOMICILIO O SUCURSAL EN COLOMBIA</w:t>
      </w:r>
    </w:p>
    <w:p w:rsidR="009159BD" w:rsidRPr="00632A2E" w:rsidRDefault="009159BD" w:rsidP="009159BD">
      <w:pPr>
        <w:contextualSpacing/>
        <w:rPr>
          <w:rFonts w:ascii="Arial" w:hAnsi="Arial" w:cs="Arial"/>
          <w:b/>
          <w:sz w:val="22"/>
          <w:szCs w:val="22"/>
        </w:rPr>
      </w:pPr>
    </w:p>
    <w:p w:rsidR="009159BD" w:rsidRPr="00632A2E" w:rsidRDefault="009159BD" w:rsidP="009159BD">
      <w:pPr>
        <w:tabs>
          <w:tab w:val="center" w:pos="5706"/>
          <w:tab w:val="right" w:pos="10692"/>
        </w:tabs>
        <w:contextualSpacing/>
        <w:jc w:val="both"/>
        <w:rPr>
          <w:rFonts w:ascii="Arial" w:hAnsi="Arial" w:cs="Arial"/>
          <w:sz w:val="22"/>
          <w:szCs w:val="22"/>
        </w:rPr>
      </w:pPr>
      <w:r w:rsidRPr="00632A2E">
        <w:rPr>
          <w:rFonts w:ascii="Arial" w:hAnsi="Arial" w:cs="Arial"/>
          <w:sz w:val="22"/>
          <w:szCs w:val="22"/>
        </w:rP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rsidR="009159BD" w:rsidRPr="00632A2E" w:rsidRDefault="009159BD" w:rsidP="009159BD">
      <w:pPr>
        <w:tabs>
          <w:tab w:val="center" w:pos="5706"/>
          <w:tab w:val="right" w:pos="10692"/>
        </w:tabs>
        <w:contextualSpacing/>
        <w:jc w:val="both"/>
        <w:rPr>
          <w:rFonts w:ascii="Arial" w:hAnsi="Arial" w:cs="Arial"/>
          <w:sz w:val="22"/>
          <w:szCs w:val="22"/>
        </w:rPr>
      </w:pPr>
      <w:r w:rsidRPr="00632A2E">
        <w:rPr>
          <w:rFonts w:ascii="Arial" w:hAnsi="Arial" w:cs="Arial"/>
          <w:sz w:val="22"/>
          <w:szCs w:val="22"/>
        </w:rPr>
        <w:t>Cuando el OFERENTE obre por conducto de un representante o apoderado, allegará con su oferta, copia del documento legalmente otorgado en el que conste tal circunstancia y las facultades conferidas.</w:t>
      </w:r>
    </w:p>
    <w:p w:rsidR="009159BD" w:rsidRPr="00632A2E" w:rsidRDefault="009159BD" w:rsidP="009159BD">
      <w:pPr>
        <w:tabs>
          <w:tab w:val="center" w:pos="5706"/>
          <w:tab w:val="right" w:pos="10692"/>
        </w:tabs>
        <w:contextualSpacing/>
        <w:jc w:val="both"/>
        <w:rPr>
          <w:rFonts w:ascii="Arial" w:hAnsi="Arial" w:cs="Arial"/>
          <w:sz w:val="22"/>
          <w:szCs w:val="22"/>
        </w:rPr>
      </w:pPr>
    </w:p>
    <w:p w:rsidR="009159BD" w:rsidRPr="00632A2E" w:rsidRDefault="009159BD" w:rsidP="009159BD">
      <w:pPr>
        <w:tabs>
          <w:tab w:val="center" w:pos="5706"/>
          <w:tab w:val="right" w:pos="10692"/>
        </w:tabs>
        <w:contextualSpacing/>
        <w:jc w:val="both"/>
        <w:rPr>
          <w:rFonts w:ascii="Arial" w:hAnsi="Arial" w:cs="Arial"/>
          <w:sz w:val="22"/>
          <w:szCs w:val="22"/>
        </w:rPr>
      </w:pPr>
      <w:r w:rsidRPr="00632A2E">
        <w:rPr>
          <w:rFonts w:ascii="Arial" w:hAnsi="Arial" w:cs="Arial"/>
          <w:sz w:val="22"/>
          <w:szCs w:val="22"/>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rsidR="009159BD" w:rsidRPr="00632A2E" w:rsidRDefault="009159BD" w:rsidP="009159BD">
      <w:pPr>
        <w:tabs>
          <w:tab w:val="center" w:pos="5706"/>
          <w:tab w:val="right" w:pos="10692"/>
        </w:tabs>
        <w:contextualSpacing/>
        <w:jc w:val="both"/>
        <w:rPr>
          <w:rFonts w:ascii="Arial" w:hAnsi="Arial" w:cs="Arial"/>
          <w:sz w:val="22"/>
          <w:szCs w:val="22"/>
        </w:rPr>
      </w:pPr>
    </w:p>
    <w:p w:rsidR="009159BD" w:rsidRPr="00632A2E" w:rsidRDefault="009159BD" w:rsidP="009159BD">
      <w:pPr>
        <w:tabs>
          <w:tab w:val="center" w:pos="5706"/>
          <w:tab w:val="right" w:pos="10692"/>
        </w:tabs>
        <w:contextualSpacing/>
        <w:jc w:val="both"/>
        <w:rPr>
          <w:rFonts w:ascii="Arial" w:hAnsi="Arial" w:cs="Arial"/>
          <w:sz w:val="22"/>
          <w:szCs w:val="22"/>
        </w:rPr>
      </w:pPr>
      <w:r w:rsidRPr="00632A2E">
        <w:rPr>
          <w:rFonts w:ascii="Arial" w:hAnsi="Arial" w:cs="Arial"/>
          <w:sz w:val="22"/>
          <w:szCs w:val="22"/>
        </w:rPr>
        <w:t>En el evento en que no se presente este documento con la oferta, la Empresa de Licores de Cundinamarca podrá solicitarlo, pero en todo caso la fecha de éste no podrá ser posterior al de la aceptación de la oferta.</w:t>
      </w:r>
    </w:p>
    <w:p w:rsidR="009159BD" w:rsidRPr="00632A2E" w:rsidRDefault="009159BD" w:rsidP="009159BD">
      <w:pPr>
        <w:tabs>
          <w:tab w:val="center" w:pos="5706"/>
          <w:tab w:val="right" w:pos="10692"/>
        </w:tabs>
        <w:contextualSpacing/>
        <w:jc w:val="both"/>
        <w:rPr>
          <w:rFonts w:ascii="Arial" w:hAnsi="Arial" w:cs="Arial"/>
          <w:sz w:val="22"/>
          <w:szCs w:val="22"/>
        </w:rPr>
      </w:pPr>
    </w:p>
    <w:p w:rsidR="009159BD" w:rsidRPr="00632A2E" w:rsidRDefault="009159BD" w:rsidP="009159BD">
      <w:pPr>
        <w:tabs>
          <w:tab w:val="center" w:pos="5706"/>
          <w:tab w:val="right" w:pos="10692"/>
        </w:tabs>
        <w:contextualSpacing/>
        <w:jc w:val="both"/>
        <w:rPr>
          <w:rFonts w:ascii="Arial" w:hAnsi="Arial" w:cs="Arial"/>
          <w:sz w:val="22"/>
          <w:szCs w:val="22"/>
        </w:rPr>
      </w:pPr>
      <w:r w:rsidRPr="00632A2E">
        <w:rPr>
          <w:rFonts w:ascii="Arial" w:hAnsi="Arial" w:cs="Arial"/>
          <w:sz w:val="22"/>
          <w:szCs w:val="22"/>
        </w:rPr>
        <w:t xml:space="preserve">El representante legal de la persona jurídica, deberá anexar a la oferta fotocopia </w:t>
      </w:r>
      <w:r w:rsidRPr="00632A2E">
        <w:rPr>
          <w:rFonts w:ascii="Arial" w:hAnsi="Arial" w:cs="Arial"/>
          <w:b/>
          <w:sz w:val="22"/>
          <w:szCs w:val="22"/>
        </w:rPr>
        <w:t>de su cédula de ciudadanía o del documento legal que acredite su identidad</w:t>
      </w:r>
      <w:r w:rsidRPr="00632A2E">
        <w:rPr>
          <w:rFonts w:ascii="Arial" w:hAnsi="Arial" w:cs="Arial"/>
          <w:sz w:val="22"/>
          <w:szCs w:val="22"/>
        </w:rPr>
        <w:t>.</w:t>
      </w:r>
    </w:p>
    <w:p w:rsidR="009159BD" w:rsidRPr="00632A2E" w:rsidRDefault="009159BD" w:rsidP="009159BD">
      <w:pPr>
        <w:tabs>
          <w:tab w:val="center" w:pos="5706"/>
          <w:tab w:val="right" w:pos="10692"/>
        </w:tabs>
        <w:contextualSpacing/>
        <w:jc w:val="both"/>
        <w:rPr>
          <w:rFonts w:ascii="Arial" w:hAnsi="Arial" w:cs="Arial"/>
          <w:sz w:val="22"/>
          <w:szCs w:val="22"/>
        </w:rPr>
      </w:pPr>
    </w:p>
    <w:p w:rsidR="009159BD" w:rsidRPr="00632A2E" w:rsidRDefault="009159BD" w:rsidP="009159BD">
      <w:pPr>
        <w:tabs>
          <w:tab w:val="center" w:pos="5706"/>
          <w:tab w:val="right" w:pos="10692"/>
        </w:tabs>
        <w:contextualSpacing/>
        <w:jc w:val="both"/>
        <w:rPr>
          <w:rFonts w:ascii="Arial" w:hAnsi="Arial" w:cs="Arial"/>
          <w:sz w:val="22"/>
          <w:szCs w:val="22"/>
        </w:rPr>
      </w:pPr>
      <w:r w:rsidRPr="00632A2E">
        <w:rPr>
          <w:rFonts w:ascii="Arial" w:hAnsi="Arial" w:cs="Arial"/>
          <w:b/>
          <w:bCs/>
          <w:sz w:val="22"/>
          <w:szCs w:val="22"/>
        </w:rPr>
        <w:t>2.1.3.2 PERSONAS JURÍDICAS EXTRANJERAS:</w:t>
      </w:r>
    </w:p>
    <w:p w:rsidR="009159BD" w:rsidRPr="00632A2E" w:rsidRDefault="009159BD" w:rsidP="009159BD">
      <w:pPr>
        <w:pStyle w:val="Sinespaciado"/>
        <w:contextualSpacing/>
        <w:jc w:val="both"/>
        <w:rPr>
          <w:rFonts w:ascii="Arial" w:eastAsia="Calibri" w:hAnsi="Arial" w:cs="Arial"/>
          <w:sz w:val="22"/>
          <w:szCs w:val="22"/>
          <w:lang w:eastAsia="en-US"/>
        </w:rPr>
      </w:pPr>
    </w:p>
    <w:p w:rsidR="009159BD" w:rsidRPr="00632A2E" w:rsidRDefault="009159BD" w:rsidP="009159BD">
      <w:pPr>
        <w:pStyle w:val="Sinespaciado"/>
        <w:contextualSpacing/>
        <w:jc w:val="both"/>
        <w:rPr>
          <w:rFonts w:ascii="Arial" w:hAnsi="Arial" w:cs="Arial"/>
          <w:sz w:val="22"/>
          <w:szCs w:val="22"/>
        </w:rPr>
      </w:pPr>
      <w:r w:rsidRPr="00632A2E">
        <w:rPr>
          <w:rFonts w:ascii="Arial" w:eastAsia="Calibri" w:hAnsi="Arial" w:cs="Arial"/>
          <w:sz w:val="22"/>
          <w:szCs w:val="22"/>
          <w:lang w:eastAsia="en-US"/>
        </w:rP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w:t>
      </w:r>
      <w:proofErr w:type="spellStart"/>
      <w:r w:rsidRPr="00632A2E">
        <w:rPr>
          <w:rFonts w:ascii="Arial" w:eastAsia="Calibri" w:hAnsi="Arial" w:cs="Arial"/>
          <w:sz w:val="22"/>
          <w:szCs w:val="22"/>
          <w:lang w:eastAsia="en-US"/>
        </w:rPr>
        <w:t>consularizados</w:t>
      </w:r>
      <w:proofErr w:type="spellEnd"/>
      <w:r w:rsidRPr="00632A2E">
        <w:rPr>
          <w:rFonts w:ascii="Arial" w:eastAsia="Calibri" w:hAnsi="Arial" w:cs="Arial"/>
          <w:sz w:val="22"/>
          <w:szCs w:val="22"/>
          <w:lang w:eastAsia="en-US"/>
        </w:rPr>
        <w:t xml:space="preserve"> en la forma en que lo establece el artículo 480 del Código de Comercio </w:t>
      </w:r>
      <w:r w:rsidRPr="00632A2E">
        <w:rPr>
          <w:rFonts w:ascii="Arial" w:hAnsi="Arial" w:cs="Arial"/>
          <w:sz w:val="22"/>
          <w:szCs w:val="22"/>
        </w:rPr>
        <w:t>y la Ley 455 de 1998 (</w:t>
      </w:r>
      <w:r w:rsidRPr="00632A2E">
        <w:rPr>
          <w:rFonts w:ascii="Arial" w:hAnsi="Arial" w:cs="Arial"/>
          <w:sz w:val="22"/>
          <w:szCs w:val="22"/>
          <w:lang w:eastAsia="es-CO"/>
        </w:rPr>
        <w:t xml:space="preserve"> </w:t>
      </w:r>
      <w:r w:rsidRPr="00632A2E">
        <w:rPr>
          <w:rFonts w:ascii="Arial" w:hAnsi="Arial" w:cs="Arial"/>
          <w:sz w:val="22"/>
          <w:szCs w:val="22"/>
        </w:rPr>
        <w:t xml:space="preserve">Por medio de la cual se aprueba la </w:t>
      </w:r>
      <w:r w:rsidRPr="00632A2E">
        <w:rPr>
          <w:rFonts w:ascii="Arial" w:hAnsi="Arial" w:cs="Arial"/>
          <w:i/>
          <w:sz w:val="22"/>
          <w:szCs w:val="22"/>
        </w:rPr>
        <w:t>“Convención sobre la abolición del requisito de legalización para documentos públicos extranjeros”</w:t>
      </w:r>
      <w:r w:rsidRPr="00632A2E">
        <w:rPr>
          <w:rFonts w:ascii="Arial" w:hAnsi="Arial" w:cs="Arial"/>
          <w:sz w:val="22"/>
          <w:szCs w:val="22"/>
        </w:rPr>
        <w:t>, suscrita en La Haya el 5 de octubre de 1961).</w:t>
      </w:r>
    </w:p>
    <w:p w:rsidR="009159BD" w:rsidRPr="00632A2E" w:rsidRDefault="009159BD" w:rsidP="009159BD">
      <w:pPr>
        <w:pStyle w:val="Sinespaciado"/>
        <w:contextualSpacing/>
        <w:jc w:val="both"/>
        <w:rPr>
          <w:rFonts w:ascii="Arial" w:eastAsia="Calibri" w:hAnsi="Arial" w:cs="Arial"/>
          <w:sz w:val="22"/>
          <w:szCs w:val="22"/>
          <w:lang w:eastAsia="en-US"/>
        </w:rPr>
      </w:pPr>
    </w:p>
    <w:p w:rsidR="009159BD" w:rsidRPr="00632A2E" w:rsidRDefault="009159BD" w:rsidP="009159BD">
      <w:pPr>
        <w:tabs>
          <w:tab w:val="center" w:pos="5706"/>
          <w:tab w:val="right" w:pos="10692"/>
        </w:tabs>
        <w:contextualSpacing/>
        <w:jc w:val="both"/>
        <w:rPr>
          <w:rFonts w:ascii="Arial" w:hAnsi="Arial" w:cs="Arial"/>
          <w:sz w:val="22"/>
          <w:szCs w:val="22"/>
        </w:rPr>
      </w:pPr>
      <w:r w:rsidRPr="00632A2E">
        <w:rPr>
          <w:rFonts w:ascii="Arial" w:hAnsi="Arial" w:cs="Arial"/>
          <w:sz w:val="22"/>
          <w:szCs w:val="22"/>
        </w:rP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rsidR="00022485" w:rsidRPr="00632A2E" w:rsidRDefault="00022485" w:rsidP="009159BD">
      <w:pPr>
        <w:tabs>
          <w:tab w:val="center" w:pos="5706"/>
          <w:tab w:val="right" w:pos="10692"/>
        </w:tabs>
        <w:contextualSpacing/>
        <w:jc w:val="both"/>
        <w:rPr>
          <w:rFonts w:ascii="Arial" w:hAnsi="Arial" w:cs="Arial"/>
          <w:sz w:val="22"/>
          <w:szCs w:val="22"/>
        </w:rPr>
      </w:pPr>
    </w:p>
    <w:p w:rsidR="009159BD" w:rsidRPr="00632A2E" w:rsidRDefault="009159BD" w:rsidP="009159BD">
      <w:pPr>
        <w:tabs>
          <w:tab w:val="center" w:pos="5706"/>
          <w:tab w:val="right" w:pos="10692"/>
        </w:tabs>
        <w:contextualSpacing/>
        <w:jc w:val="both"/>
        <w:rPr>
          <w:rFonts w:ascii="Arial" w:hAnsi="Arial" w:cs="Arial"/>
          <w:sz w:val="22"/>
          <w:szCs w:val="22"/>
        </w:rPr>
      </w:pPr>
      <w:r w:rsidRPr="00632A2E">
        <w:rPr>
          <w:rFonts w:ascii="Arial" w:hAnsi="Arial" w:cs="Arial"/>
          <w:sz w:val="22"/>
          <w:szCs w:val="22"/>
        </w:rP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rsidR="009159BD" w:rsidRPr="00632A2E" w:rsidRDefault="009159BD" w:rsidP="009159BD">
      <w:pPr>
        <w:pStyle w:val="ecxmsonormal"/>
        <w:shd w:val="clear" w:color="auto" w:fill="FFFFFF"/>
        <w:contextualSpacing/>
        <w:jc w:val="both"/>
        <w:rPr>
          <w:rFonts w:ascii="Arial" w:eastAsia="Calibri" w:hAnsi="Arial" w:cs="Arial"/>
          <w:sz w:val="22"/>
          <w:szCs w:val="22"/>
          <w:lang w:eastAsia="en-US"/>
        </w:rPr>
      </w:pPr>
    </w:p>
    <w:p w:rsidR="009159BD" w:rsidRPr="000116DE" w:rsidRDefault="009159BD" w:rsidP="009159BD">
      <w:pPr>
        <w:pStyle w:val="ecxmsonormal"/>
        <w:shd w:val="clear" w:color="auto" w:fill="FFFFFF"/>
        <w:contextualSpacing/>
        <w:jc w:val="both"/>
        <w:rPr>
          <w:rFonts w:ascii="Arial" w:eastAsia="Calibri" w:hAnsi="Arial" w:cs="Arial"/>
          <w:sz w:val="22"/>
          <w:szCs w:val="22"/>
          <w:lang w:eastAsia="en-US"/>
        </w:rPr>
      </w:pPr>
      <w:r w:rsidRPr="00632A2E">
        <w:rPr>
          <w:rFonts w:ascii="Arial" w:eastAsia="Calibri" w:hAnsi="Arial" w:cs="Arial"/>
          <w:sz w:val="22"/>
          <w:szCs w:val="22"/>
          <w:lang w:eastAsia="en-US"/>
        </w:rPr>
        <w:t xml:space="preserve">Los documentos que deben tener el trámite de traducción oficial, </w:t>
      </w:r>
      <w:proofErr w:type="spellStart"/>
      <w:r w:rsidRPr="00632A2E">
        <w:rPr>
          <w:rFonts w:ascii="Arial" w:eastAsia="Calibri" w:hAnsi="Arial" w:cs="Arial"/>
          <w:sz w:val="22"/>
          <w:szCs w:val="22"/>
          <w:lang w:eastAsia="en-US"/>
        </w:rPr>
        <w:t>consularización</w:t>
      </w:r>
      <w:proofErr w:type="spellEnd"/>
      <w:r w:rsidRPr="00632A2E">
        <w:rPr>
          <w:rFonts w:ascii="Arial" w:eastAsia="Calibri" w:hAnsi="Arial" w:cs="Arial"/>
          <w:sz w:val="22"/>
          <w:szCs w:val="22"/>
          <w:lang w:eastAsia="en-US"/>
        </w:rPr>
        <w:t xml:space="preserve"> o apostilla según sean públicos o privad</w:t>
      </w:r>
      <w:r>
        <w:rPr>
          <w:rFonts w:ascii="Arial" w:eastAsia="Calibri" w:hAnsi="Arial" w:cs="Arial"/>
          <w:sz w:val="22"/>
          <w:szCs w:val="22"/>
          <w:lang w:eastAsia="en-US"/>
        </w:rPr>
        <w:t>os.</w:t>
      </w:r>
    </w:p>
    <w:p w:rsidR="009159BD" w:rsidRPr="00632A2E" w:rsidRDefault="009159BD" w:rsidP="009159BD">
      <w:pPr>
        <w:tabs>
          <w:tab w:val="center" w:pos="5706"/>
          <w:tab w:val="right" w:pos="10692"/>
        </w:tabs>
        <w:contextualSpacing/>
        <w:jc w:val="both"/>
        <w:rPr>
          <w:rFonts w:ascii="Arial" w:hAnsi="Arial" w:cs="Arial"/>
          <w:b/>
          <w:sz w:val="22"/>
          <w:szCs w:val="22"/>
        </w:rPr>
      </w:pPr>
      <w:r w:rsidRPr="00632A2E">
        <w:rPr>
          <w:rFonts w:ascii="Arial" w:hAnsi="Arial" w:cs="Arial"/>
          <w:b/>
          <w:sz w:val="22"/>
          <w:szCs w:val="22"/>
        </w:rPr>
        <w:t>2.1.3.5 CONSORCIO O UNIÓN TEMPORAL</w:t>
      </w:r>
    </w:p>
    <w:p w:rsidR="009159BD" w:rsidRPr="00632A2E" w:rsidRDefault="009159BD" w:rsidP="009159BD">
      <w:pPr>
        <w:tabs>
          <w:tab w:val="center" w:pos="5706"/>
          <w:tab w:val="right" w:pos="10692"/>
        </w:tabs>
        <w:contextualSpacing/>
        <w:jc w:val="both"/>
        <w:rPr>
          <w:rFonts w:ascii="Arial" w:hAnsi="Arial" w:cs="Arial"/>
          <w:sz w:val="22"/>
          <w:szCs w:val="22"/>
        </w:rPr>
      </w:pPr>
    </w:p>
    <w:p w:rsidR="009159BD" w:rsidRPr="00632A2E" w:rsidRDefault="009159BD" w:rsidP="009159BD">
      <w:pPr>
        <w:tabs>
          <w:tab w:val="center" w:pos="5706"/>
          <w:tab w:val="right" w:pos="10692"/>
        </w:tabs>
        <w:contextualSpacing/>
        <w:jc w:val="both"/>
        <w:rPr>
          <w:rFonts w:ascii="Arial" w:hAnsi="Arial" w:cs="Arial"/>
          <w:sz w:val="22"/>
          <w:szCs w:val="22"/>
        </w:rPr>
      </w:pPr>
      <w:r w:rsidRPr="00632A2E">
        <w:rPr>
          <w:rFonts w:ascii="Arial" w:hAnsi="Arial" w:cs="Arial"/>
          <w:sz w:val="22"/>
          <w:szCs w:val="22"/>
        </w:rPr>
        <w:t xml:space="preserve">Si EL OFERENTE presenta propuesta en Consorcio o Unión Temporal, de conformidad con lo señalado en el artículo 7o. de la Ley 80 de 1993, deberá diligenciar debidamente los </w:t>
      </w:r>
      <w:r w:rsidRPr="00632A2E">
        <w:rPr>
          <w:rFonts w:ascii="Arial" w:hAnsi="Arial" w:cs="Arial"/>
          <w:b/>
          <w:sz w:val="22"/>
          <w:szCs w:val="22"/>
        </w:rPr>
        <w:t>Formularios 2 o 3</w:t>
      </w:r>
      <w:r w:rsidRPr="00632A2E">
        <w:rPr>
          <w:rFonts w:ascii="Arial" w:hAnsi="Arial" w:cs="Arial"/>
          <w:sz w:val="22"/>
          <w:szCs w:val="22"/>
        </w:rPr>
        <w:t xml:space="preserve"> de las presentes condiciones de contratación, especificando:  </w:t>
      </w:r>
    </w:p>
    <w:p w:rsidR="009159BD" w:rsidRPr="00632A2E" w:rsidRDefault="009159BD" w:rsidP="009159BD">
      <w:pPr>
        <w:tabs>
          <w:tab w:val="center" w:pos="5706"/>
          <w:tab w:val="right" w:pos="10692"/>
        </w:tabs>
        <w:contextualSpacing/>
        <w:jc w:val="both"/>
        <w:rPr>
          <w:rFonts w:ascii="Arial" w:hAnsi="Arial" w:cs="Arial"/>
          <w:sz w:val="22"/>
          <w:szCs w:val="22"/>
        </w:rPr>
      </w:pPr>
    </w:p>
    <w:p w:rsidR="009159BD" w:rsidRPr="00632A2E" w:rsidRDefault="009159BD" w:rsidP="009159BD">
      <w:pPr>
        <w:pStyle w:val="Prrafodelista"/>
        <w:widowControl/>
        <w:numPr>
          <w:ilvl w:val="0"/>
          <w:numId w:val="18"/>
        </w:numPr>
        <w:suppressAutoHyphens w:val="0"/>
        <w:spacing w:after="160"/>
        <w:jc w:val="both"/>
        <w:rPr>
          <w:rFonts w:ascii="Arial" w:hAnsi="Arial" w:cs="Arial"/>
          <w:sz w:val="22"/>
          <w:szCs w:val="22"/>
        </w:rPr>
      </w:pPr>
      <w:r w:rsidRPr="00632A2E">
        <w:rPr>
          <w:rFonts w:ascii="Arial" w:hAnsi="Arial" w:cs="Arial"/>
          <w:sz w:val="22"/>
          <w:szCs w:val="22"/>
        </w:rPr>
        <w:lastRenderedPageBreak/>
        <w:t>Diligenciar el documento de constitución del Consorcio o Unión Temporal (formulario No. 2 y No. 3, según el caso).</w:t>
      </w:r>
    </w:p>
    <w:p w:rsidR="009159BD" w:rsidRPr="00632A2E" w:rsidRDefault="009159BD" w:rsidP="009159BD">
      <w:pPr>
        <w:pStyle w:val="Prrafodelista"/>
        <w:widowControl/>
        <w:numPr>
          <w:ilvl w:val="0"/>
          <w:numId w:val="18"/>
        </w:numPr>
        <w:suppressAutoHyphens w:val="0"/>
        <w:spacing w:after="160"/>
        <w:jc w:val="both"/>
        <w:rPr>
          <w:rFonts w:ascii="Arial" w:hAnsi="Arial" w:cs="Arial"/>
          <w:sz w:val="22"/>
          <w:szCs w:val="22"/>
        </w:rPr>
      </w:pPr>
      <w:r w:rsidRPr="00632A2E">
        <w:rPr>
          <w:rFonts w:ascii="Arial" w:hAnsi="Arial" w:cs="Arial"/>
          <w:sz w:val="22"/>
          <w:szCs w:val="22"/>
        </w:rPr>
        <w:t>Designar a la persona que, para todos los efectos legales representará al Consorcio o Unión Temporal y señalar reglas básicas que regulen las relaciones entre ellos y su responsabilidad.</w:t>
      </w:r>
    </w:p>
    <w:p w:rsidR="009159BD" w:rsidRPr="00632A2E" w:rsidRDefault="009159BD" w:rsidP="009159BD">
      <w:pPr>
        <w:pStyle w:val="Prrafodelista"/>
        <w:widowControl/>
        <w:numPr>
          <w:ilvl w:val="0"/>
          <w:numId w:val="18"/>
        </w:numPr>
        <w:suppressAutoHyphens w:val="0"/>
        <w:spacing w:after="160"/>
        <w:jc w:val="both"/>
        <w:rPr>
          <w:rFonts w:ascii="Arial" w:hAnsi="Arial" w:cs="Arial"/>
          <w:sz w:val="22"/>
          <w:szCs w:val="22"/>
        </w:rPr>
      </w:pPr>
      <w:r w:rsidRPr="00632A2E">
        <w:rPr>
          <w:rFonts w:ascii="Arial" w:hAnsi="Arial" w:cs="Arial"/>
          <w:sz w:val="22"/>
          <w:szCs w:val="22"/>
        </w:rPr>
        <w:t>Indicar la participación porcentual de cada uno de los integrantes en la forma asociativa correspondiente. La sumatoria de los porcentajes de participación no podrá exceder ni ser menor del 100%.</w:t>
      </w:r>
    </w:p>
    <w:p w:rsidR="009159BD" w:rsidRPr="00632A2E" w:rsidRDefault="009159BD" w:rsidP="009159BD">
      <w:pPr>
        <w:pStyle w:val="Prrafodelista"/>
        <w:widowControl/>
        <w:numPr>
          <w:ilvl w:val="0"/>
          <w:numId w:val="18"/>
        </w:numPr>
        <w:suppressAutoHyphens w:val="0"/>
        <w:spacing w:after="160"/>
        <w:jc w:val="both"/>
        <w:rPr>
          <w:rFonts w:ascii="Arial" w:hAnsi="Arial" w:cs="Arial"/>
          <w:sz w:val="22"/>
          <w:szCs w:val="22"/>
        </w:rPr>
      </w:pPr>
      <w:r w:rsidRPr="00632A2E">
        <w:rPr>
          <w:rFonts w:ascii="Arial" w:hAnsi="Arial" w:cs="Arial"/>
          <w:sz w:val="22"/>
          <w:szCs w:val="22"/>
        </w:rPr>
        <w:t xml:space="preserve">Constar  en el documento que la duración de la figura asociativa no es inferior a la duración del contrato objeto del presente proceso de contratación y un (1) año más. </w:t>
      </w:r>
    </w:p>
    <w:p w:rsidR="009159BD" w:rsidRPr="00632A2E" w:rsidRDefault="009159BD" w:rsidP="009159BD">
      <w:pPr>
        <w:pStyle w:val="Prrafodelista"/>
        <w:widowControl/>
        <w:numPr>
          <w:ilvl w:val="0"/>
          <w:numId w:val="18"/>
        </w:numPr>
        <w:suppressAutoHyphens w:val="0"/>
        <w:spacing w:after="160"/>
        <w:jc w:val="both"/>
        <w:rPr>
          <w:rFonts w:ascii="Arial" w:hAnsi="Arial" w:cs="Arial"/>
          <w:sz w:val="22"/>
          <w:szCs w:val="22"/>
        </w:rPr>
      </w:pPr>
      <w:r w:rsidRPr="00632A2E">
        <w:rPr>
          <w:rFonts w:ascii="Arial" w:hAnsi="Arial" w:cs="Arial"/>
          <w:sz w:val="22"/>
          <w:szCs w:val="22"/>
        </w:rPr>
        <w:t>Las personas o firmas que integren el Consorcio o Unión Temporal deben cumplir los requisitos legales y anexar los documentos requeridos, en la presente invitación, como si fueran a participar en forma independiente.</w:t>
      </w:r>
    </w:p>
    <w:p w:rsidR="009159BD" w:rsidRPr="00632A2E" w:rsidRDefault="009159BD" w:rsidP="009159BD">
      <w:pPr>
        <w:pStyle w:val="Prrafodelista"/>
        <w:widowControl/>
        <w:numPr>
          <w:ilvl w:val="0"/>
          <w:numId w:val="18"/>
        </w:numPr>
        <w:suppressAutoHyphens w:val="0"/>
        <w:spacing w:after="160"/>
        <w:jc w:val="both"/>
        <w:rPr>
          <w:rFonts w:ascii="Arial" w:hAnsi="Arial" w:cs="Arial"/>
          <w:sz w:val="22"/>
          <w:szCs w:val="22"/>
        </w:rPr>
      </w:pPr>
      <w:r w:rsidRPr="00632A2E">
        <w:rPr>
          <w:rFonts w:ascii="Arial" w:hAnsi="Arial" w:cs="Arial"/>
          <w:sz w:val="22"/>
          <w:szCs w:val="22"/>
        </w:rPr>
        <w:t>La oferta debe estar firmada por el representante legal, designado por las personas naturales o jurídicas que se presentan, y deberán adjuntarse los documentos que lo acrediten como tal.</w:t>
      </w:r>
    </w:p>
    <w:p w:rsidR="009159BD" w:rsidRPr="00632A2E" w:rsidRDefault="009159BD" w:rsidP="009159BD">
      <w:pPr>
        <w:pStyle w:val="Prrafodelista"/>
        <w:widowControl/>
        <w:numPr>
          <w:ilvl w:val="0"/>
          <w:numId w:val="18"/>
        </w:numPr>
        <w:suppressAutoHyphens w:val="0"/>
        <w:spacing w:after="160"/>
        <w:jc w:val="both"/>
        <w:rPr>
          <w:rFonts w:ascii="Arial" w:hAnsi="Arial" w:cs="Arial"/>
          <w:sz w:val="22"/>
          <w:szCs w:val="22"/>
        </w:rPr>
      </w:pPr>
      <w:r w:rsidRPr="00632A2E">
        <w:rPr>
          <w:rFonts w:ascii="Arial" w:hAnsi="Arial" w:cs="Arial"/>
          <w:sz w:val="22"/>
          <w:szCs w:val="22"/>
        </w:rPr>
        <w:t>El objeto social, de cada uno de los integrantes del Consorcio o Unión Temporal, debe permitir el desarrollo de por lo menos una de las actividades objeto de esta invitación.</w:t>
      </w:r>
    </w:p>
    <w:p w:rsidR="009E2CED" w:rsidRDefault="009159BD" w:rsidP="009E2CED">
      <w:pPr>
        <w:pStyle w:val="Prrafodelista"/>
        <w:widowControl/>
        <w:numPr>
          <w:ilvl w:val="0"/>
          <w:numId w:val="18"/>
        </w:numPr>
        <w:suppressAutoHyphens w:val="0"/>
        <w:spacing w:after="160"/>
        <w:jc w:val="both"/>
        <w:rPr>
          <w:rFonts w:ascii="Arial" w:hAnsi="Arial" w:cs="Arial"/>
          <w:sz w:val="22"/>
          <w:szCs w:val="22"/>
        </w:rPr>
      </w:pPr>
      <w:r w:rsidRPr="00632A2E">
        <w:rPr>
          <w:rFonts w:ascii="Arial" w:hAnsi="Arial" w:cs="Arial"/>
          <w:sz w:val="22"/>
          <w:szCs w:val="22"/>
        </w:rPr>
        <w:t>Los integrantes del Consorcio o la Unión Temporal no pueden ceder sus derechos a terceros sin obtener la autorización previa y expresa de la ELC, la cual será potestativa de la ELC.</w:t>
      </w:r>
    </w:p>
    <w:p w:rsidR="009159BD" w:rsidRPr="009E2CED" w:rsidRDefault="009159BD" w:rsidP="009E2CED">
      <w:pPr>
        <w:pStyle w:val="Prrafodelista"/>
        <w:widowControl/>
        <w:numPr>
          <w:ilvl w:val="0"/>
          <w:numId w:val="18"/>
        </w:numPr>
        <w:suppressAutoHyphens w:val="0"/>
        <w:spacing w:after="160"/>
        <w:jc w:val="both"/>
        <w:rPr>
          <w:rFonts w:ascii="Arial" w:hAnsi="Arial" w:cs="Arial"/>
          <w:sz w:val="22"/>
          <w:szCs w:val="22"/>
        </w:rPr>
      </w:pPr>
      <w:r w:rsidRPr="009E2CED">
        <w:rPr>
          <w:rFonts w:ascii="Arial" w:hAnsi="Arial" w:cs="Arial"/>
          <w:sz w:val="22"/>
          <w:szCs w:val="22"/>
        </w:rPr>
        <w:t>Los miembros de un Consorcio o Unión Temporal no podrán hacer parte de otras OFERTAS, ya sea que las mismas se presenten en forma individual o como miembros de otros Consorcios o Uniones Temporales.</w:t>
      </w:r>
    </w:p>
    <w:p w:rsidR="009159BD" w:rsidRPr="00196CAB" w:rsidRDefault="009159BD" w:rsidP="00196CAB">
      <w:pPr>
        <w:pStyle w:val="Prrafodelista"/>
        <w:widowControl/>
        <w:numPr>
          <w:ilvl w:val="0"/>
          <w:numId w:val="18"/>
        </w:numPr>
        <w:suppressAutoHyphens w:val="0"/>
        <w:spacing w:after="160"/>
        <w:jc w:val="both"/>
        <w:rPr>
          <w:rFonts w:ascii="Arial" w:hAnsi="Arial" w:cs="Arial"/>
          <w:sz w:val="22"/>
          <w:szCs w:val="22"/>
        </w:rPr>
      </w:pPr>
      <w:r w:rsidRPr="00632A2E">
        <w:rPr>
          <w:rFonts w:ascii="Arial" w:hAnsi="Arial" w:cs="Arial"/>
          <w:sz w:val="22"/>
          <w:szCs w:val="22"/>
        </w:rPr>
        <w:t>El documento deberá ir acompañado de aquellos otros que acrediten que quienes lo suscriben tienen la representación y capacidad nec</w:t>
      </w:r>
      <w:r w:rsidR="00022485">
        <w:rPr>
          <w:rFonts w:ascii="Arial" w:hAnsi="Arial" w:cs="Arial"/>
          <w:sz w:val="22"/>
          <w:szCs w:val="22"/>
        </w:rPr>
        <w:t>esarias para dicha constitución</w:t>
      </w:r>
      <w:r w:rsidR="00196CAB">
        <w:rPr>
          <w:rFonts w:ascii="Arial" w:hAnsi="Arial" w:cs="Arial"/>
          <w:sz w:val="22"/>
          <w:szCs w:val="22"/>
        </w:rPr>
        <w:t xml:space="preserve"> </w:t>
      </w:r>
      <w:r w:rsidRPr="00196CAB">
        <w:rPr>
          <w:rFonts w:ascii="Arial" w:hAnsi="Arial" w:cs="Arial"/>
          <w:sz w:val="22"/>
          <w:szCs w:val="22"/>
        </w:rPr>
        <w:t xml:space="preserve">para adquirir las obligaciones solidarias derivadas de la oferta y del contrato resultante. </w:t>
      </w:r>
    </w:p>
    <w:p w:rsidR="009159BD" w:rsidRPr="00196CAB" w:rsidRDefault="009159BD" w:rsidP="00196CAB">
      <w:pPr>
        <w:pStyle w:val="Prrafodelista"/>
        <w:widowControl/>
        <w:numPr>
          <w:ilvl w:val="0"/>
          <w:numId w:val="18"/>
        </w:numPr>
        <w:suppressAutoHyphens w:val="0"/>
        <w:spacing w:after="160"/>
        <w:jc w:val="both"/>
        <w:rPr>
          <w:rFonts w:ascii="Arial" w:hAnsi="Arial" w:cs="Arial"/>
          <w:sz w:val="22"/>
          <w:szCs w:val="22"/>
        </w:rPr>
      </w:pPr>
      <w:r w:rsidRPr="00632A2E">
        <w:rPr>
          <w:rFonts w:ascii="Arial" w:hAnsi="Arial" w:cs="Arial"/>
          <w:sz w:val="22"/>
          <w:szCs w:val="22"/>
        </w:rP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rsidR="009159BD" w:rsidRPr="00632A2E" w:rsidRDefault="009159BD" w:rsidP="009159BD">
      <w:pPr>
        <w:contextualSpacing/>
        <w:jc w:val="both"/>
        <w:rPr>
          <w:rFonts w:ascii="Arial" w:hAnsi="Arial" w:cs="Arial"/>
          <w:b/>
          <w:caps/>
          <w:sz w:val="22"/>
          <w:szCs w:val="22"/>
        </w:rPr>
      </w:pPr>
      <w:r w:rsidRPr="00632A2E">
        <w:rPr>
          <w:rFonts w:ascii="Arial" w:hAnsi="Arial" w:cs="Arial"/>
          <w:b/>
          <w:caps/>
          <w:sz w:val="22"/>
          <w:szCs w:val="22"/>
        </w:rPr>
        <w:t xml:space="preserve">2.1.4 Documentos otorgados en el extranjero </w:t>
      </w:r>
    </w:p>
    <w:p w:rsidR="009159BD" w:rsidRPr="00632A2E" w:rsidRDefault="009159BD" w:rsidP="009159BD">
      <w:pPr>
        <w:contextualSpacing/>
        <w:jc w:val="both"/>
        <w:rPr>
          <w:rFonts w:ascii="Arial" w:hAnsi="Arial" w:cs="Arial"/>
          <w:sz w:val="22"/>
          <w:szCs w:val="22"/>
        </w:rPr>
      </w:pPr>
    </w:p>
    <w:p w:rsidR="009159BD" w:rsidRPr="00632A2E" w:rsidRDefault="009159BD" w:rsidP="009159BD">
      <w:pPr>
        <w:contextualSpacing/>
        <w:jc w:val="both"/>
        <w:rPr>
          <w:rFonts w:ascii="Arial" w:hAnsi="Arial" w:cs="Arial"/>
          <w:sz w:val="22"/>
          <w:szCs w:val="22"/>
        </w:rPr>
      </w:pPr>
      <w:r w:rsidRPr="00632A2E">
        <w:rPr>
          <w:rFonts w:ascii="Arial" w:hAnsi="Arial" w:cs="Arial"/>
          <w:sz w:val="22"/>
          <w:szCs w:val="22"/>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rsidR="009159BD" w:rsidRPr="00632A2E" w:rsidRDefault="009159BD" w:rsidP="009159BD">
      <w:pPr>
        <w:contextualSpacing/>
        <w:jc w:val="both"/>
        <w:rPr>
          <w:rFonts w:ascii="Arial" w:hAnsi="Arial" w:cs="Arial"/>
          <w:b/>
          <w:caps/>
          <w:sz w:val="22"/>
          <w:szCs w:val="22"/>
        </w:rPr>
      </w:pPr>
    </w:p>
    <w:p w:rsidR="009159BD" w:rsidRPr="00632A2E" w:rsidRDefault="009159BD" w:rsidP="009159BD">
      <w:pPr>
        <w:contextualSpacing/>
        <w:jc w:val="both"/>
        <w:rPr>
          <w:rFonts w:ascii="Arial" w:hAnsi="Arial" w:cs="Arial"/>
          <w:b/>
          <w:caps/>
          <w:sz w:val="22"/>
          <w:szCs w:val="22"/>
        </w:rPr>
      </w:pPr>
      <w:r w:rsidRPr="00632A2E">
        <w:rPr>
          <w:rFonts w:ascii="Arial" w:hAnsi="Arial" w:cs="Arial"/>
          <w:b/>
          <w:caps/>
          <w:sz w:val="22"/>
          <w:szCs w:val="22"/>
        </w:rPr>
        <w:t xml:space="preserve">2.1.4.1. Consularización </w:t>
      </w:r>
    </w:p>
    <w:p w:rsidR="009159BD" w:rsidRPr="00632A2E" w:rsidRDefault="009159BD" w:rsidP="009159BD">
      <w:pPr>
        <w:contextualSpacing/>
        <w:jc w:val="both"/>
        <w:rPr>
          <w:rFonts w:ascii="Arial" w:hAnsi="Arial" w:cs="Arial"/>
          <w:sz w:val="22"/>
          <w:szCs w:val="22"/>
        </w:rPr>
      </w:pPr>
    </w:p>
    <w:p w:rsidR="009159BD" w:rsidRPr="00632A2E" w:rsidRDefault="009159BD" w:rsidP="009159BD">
      <w:pPr>
        <w:contextualSpacing/>
        <w:jc w:val="both"/>
        <w:rPr>
          <w:rFonts w:ascii="Arial" w:hAnsi="Arial" w:cs="Arial"/>
          <w:color w:val="000000"/>
          <w:sz w:val="22"/>
          <w:szCs w:val="22"/>
        </w:rPr>
      </w:pPr>
      <w:r w:rsidRPr="00632A2E">
        <w:rPr>
          <w:rFonts w:ascii="Arial" w:hAnsi="Arial" w:cs="Arial"/>
          <w:sz w:val="22"/>
          <w:szCs w:val="22"/>
        </w:rPr>
        <w:t xml:space="preserve">Al tenor de lo previsto en el artículo 480 del Código de Comercio, “los documentos otorgados en el exterior se autenticarán por los funcionarios competentes para ello en el </w:t>
      </w:r>
      <w:r w:rsidRPr="00632A2E">
        <w:rPr>
          <w:rFonts w:ascii="Arial" w:hAnsi="Arial" w:cs="Arial"/>
          <w:sz w:val="22"/>
          <w:szCs w:val="22"/>
        </w:rPr>
        <w:lastRenderedPageBreak/>
        <w:t>respectivo país, y la firma de tales funcionarios lo será a su vez por el cónsul colombiano o, a falta de éste, por el de una nación amiga, sin perjuicio de lo establecido en convenios internacionales sobre el régimen de los poderes.”</w:t>
      </w:r>
    </w:p>
    <w:p w:rsidR="009159BD" w:rsidRPr="00632A2E" w:rsidRDefault="009159BD" w:rsidP="009159BD">
      <w:pPr>
        <w:contextualSpacing/>
        <w:jc w:val="both"/>
        <w:rPr>
          <w:rFonts w:ascii="Arial" w:hAnsi="Arial" w:cs="Arial"/>
          <w:sz w:val="22"/>
          <w:szCs w:val="22"/>
        </w:rPr>
      </w:pPr>
    </w:p>
    <w:p w:rsidR="009159BD" w:rsidRPr="00632A2E" w:rsidRDefault="009159BD" w:rsidP="009159BD">
      <w:pPr>
        <w:contextualSpacing/>
        <w:jc w:val="both"/>
        <w:rPr>
          <w:rFonts w:ascii="Arial" w:hAnsi="Arial" w:cs="Arial"/>
          <w:sz w:val="22"/>
          <w:szCs w:val="22"/>
        </w:rPr>
      </w:pPr>
      <w:r w:rsidRPr="00632A2E">
        <w:rPr>
          <w:rFonts w:ascii="Arial" w:hAnsi="Arial" w:cs="Arial"/>
          <w:sz w:val="22"/>
          <w:szCs w:val="22"/>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rsidR="009159BD" w:rsidRPr="00632A2E" w:rsidRDefault="009159BD" w:rsidP="009159BD">
      <w:pPr>
        <w:contextualSpacing/>
        <w:jc w:val="both"/>
        <w:rPr>
          <w:rFonts w:ascii="Arial" w:hAnsi="Arial" w:cs="Arial"/>
          <w:sz w:val="22"/>
          <w:szCs w:val="22"/>
        </w:rPr>
      </w:pPr>
      <w:r w:rsidRPr="00632A2E">
        <w:rPr>
          <w:rFonts w:ascii="Arial" w:hAnsi="Arial" w:cs="Arial"/>
          <w:sz w:val="22"/>
          <w:szCs w:val="22"/>
        </w:rPr>
        <w:t xml:space="preserve">Surtido el trámite anteriormente señalado, tales documentos deberán ser presentados ante el Ministerio de Relaciones Exteriores de Colombia para la correspondiente legalización de la firma del cónsul y demás trámites a que haya lugar. </w:t>
      </w:r>
    </w:p>
    <w:p w:rsidR="009159BD" w:rsidRPr="00632A2E" w:rsidRDefault="009159BD" w:rsidP="009159BD">
      <w:pPr>
        <w:contextualSpacing/>
        <w:jc w:val="both"/>
        <w:rPr>
          <w:rFonts w:ascii="Arial" w:hAnsi="Arial" w:cs="Arial"/>
          <w:b/>
          <w:caps/>
          <w:sz w:val="22"/>
          <w:szCs w:val="22"/>
        </w:rPr>
      </w:pPr>
    </w:p>
    <w:p w:rsidR="009159BD" w:rsidRPr="00632A2E" w:rsidRDefault="009159BD" w:rsidP="009159BD">
      <w:pPr>
        <w:contextualSpacing/>
        <w:jc w:val="both"/>
        <w:rPr>
          <w:rFonts w:ascii="Arial" w:hAnsi="Arial" w:cs="Arial"/>
          <w:b/>
          <w:caps/>
          <w:sz w:val="22"/>
          <w:szCs w:val="22"/>
        </w:rPr>
      </w:pPr>
      <w:r w:rsidRPr="00632A2E">
        <w:rPr>
          <w:rFonts w:ascii="Arial" w:hAnsi="Arial" w:cs="Arial"/>
          <w:b/>
          <w:caps/>
          <w:sz w:val="22"/>
          <w:szCs w:val="22"/>
        </w:rPr>
        <w:t xml:space="preserve">2.1.4.2. Apostilla </w:t>
      </w:r>
    </w:p>
    <w:p w:rsidR="009159BD" w:rsidRPr="00632A2E" w:rsidRDefault="009159BD" w:rsidP="009159BD">
      <w:pPr>
        <w:contextualSpacing/>
        <w:jc w:val="both"/>
        <w:rPr>
          <w:rFonts w:ascii="Arial" w:hAnsi="Arial" w:cs="Arial"/>
          <w:sz w:val="22"/>
          <w:szCs w:val="22"/>
        </w:rPr>
      </w:pPr>
    </w:p>
    <w:p w:rsidR="00196CAB" w:rsidRDefault="009159BD" w:rsidP="009159BD">
      <w:pPr>
        <w:contextualSpacing/>
        <w:jc w:val="both"/>
        <w:rPr>
          <w:rFonts w:ascii="Arial" w:hAnsi="Arial" w:cs="Arial"/>
          <w:sz w:val="22"/>
          <w:szCs w:val="22"/>
        </w:rPr>
      </w:pPr>
      <w:r w:rsidRPr="00632A2E">
        <w:rPr>
          <w:rFonts w:ascii="Arial" w:hAnsi="Arial" w:cs="Arial"/>
          <w:sz w:val="22"/>
          <w:szCs w:val="22"/>
        </w:rPr>
        <w:t xml:space="preserve">Tratándose de documentos de naturaleza pública otorgados en el exterior conforme lo prevé la Ley 455 de 1998, no se requerirá del trámite de </w:t>
      </w:r>
      <w:proofErr w:type="spellStart"/>
      <w:r w:rsidRPr="00632A2E">
        <w:rPr>
          <w:rFonts w:ascii="Arial" w:hAnsi="Arial" w:cs="Arial"/>
          <w:sz w:val="22"/>
          <w:szCs w:val="22"/>
        </w:rPr>
        <w:t>Consularización</w:t>
      </w:r>
      <w:proofErr w:type="spellEnd"/>
      <w:r w:rsidRPr="00632A2E">
        <w:rPr>
          <w:rFonts w:ascii="Arial" w:hAnsi="Arial" w:cs="Arial"/>
          <w:sz w:val="22"/>
          <w:szCs w:val="22"/>
        </w:rPr>
        <w:t xml:space="preserve"> señalado previamente, siempre que provenga de uno de los países signatarios de la Convención de La Haya del 5 de octubre de 1961, sobre abolición del requisito de legalización para documentos públicos extranjeros. </w:t>
      </w:r>
    </w:p>
    <w:p w:rsidR="00196CAB" w:rsidRDefault="00196CAB" w:rsidP="009159BD">
      <w:pPr>
        <w:contextualSpacing/>
        <w:jc w:val="both"/>
        <w:rPr>
          <w:rFonts w:ascii="Arial" w:hAnsi="Arial" w:cs="Arial"/>
          <w:sz w:val="22"/>
          <w:szCs w:val="22"/>
        </w:rPr>
      </w:pPr>
    </w:p>
    <w:p w:rsidR="009159BD" w:rsidRPr="00632A2E" w:rsidRDefault="009159BD" w:rsidP="009159BD">
      <w:pPr>
        <w:contextualSpacing/>
        <w:jc w:val="both"/>
        <w:rPr>
          <w:rFonts w:ascii="Arial" w:hAnsi="Arial" w:cs="Arial"/>
          <w:sz w:val="22"/>
          <w:szCs w:val="22"/>
        </w:rPr>
      </w:pPr>
      <w:r w:rsidRPr="00632A2E">
        <w:rPr>
          <w:rFonts w:ascii="Arial" w:hAnsi="Arial" w:cs="Arial"/>
          <w:sz w:val="22"/>
          <w:szCs w:val="22"/>
        </w:rPr>
        <w:t xml:space="preserve">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rsidR="009159BD" w:rsidRPr="00632A2E" w:rsidRDefault="009159BD" w:rsidP="009159BD">
      <w:pPr>
        <w:contextualSpacing/>
        <w:jc w:val="both"/>
        <w:rPr>
          <w:rFonts w:ascii="Arial" w:hAnsi="Arial" w:cs="Arial"/>
          <w:sz w:val="22"/>
          <w:szCs w:val="22"/>
        </w:rPr>
      </w:pPr>
    </w:p>
    <w:p w:rsidR="009159BD" w:rsidRPr="00632A2E" w:rsidRDefault="009159BD" w:rsidP="009159BD">
      <w:pPr>
        <w:contextualSpacing/>
        <w:jc w:val="both"/>
        <w:rPr>
          <w:rFonts w:ascii="Arial" w:hAnsi="Arial" w:cs="Arial"/>
          <w:sz w:val="22"/>
          <w:szCs w:val="22"/>
        </w:rPr>
      </w:pPr>
      <w:r w:rsidRPr="00632A2E">
        <w:rPr>
          <w:rFonts w:ascii="Arial" w:hAnsi="Arial" w:cs="Arial"/>
          <w:sz w:val="22"/>
          <w:szCs w:val="22"/>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rsidR="009159BD" w:rsidRPr="00632A2E" w:rsidRDefault="009159BD" w:rsidP="009159BD">
      <w:pPr>
        <w:contextualSpacing/>
        <w:jc w:val="both"/>
        <w:rPr>
          <w:rFonts w:ascii="Arial" w:hAnsi="Arial" w:cs="Arial"/>
          <w:sz w:val="22"/>
          <w:szCs w:val="22"/>
        </w:rPr>
      </w:pPr>
    </w:p>
    <w:p w:rsidR="009159BD" w:rsidRPr="00632A2E" w:rsidRDefault="009159BD" w:rsidP="009159BD">
      <w:pPr>
        <w:contextualSpacing/>
        <w:jc w:val="both"/>
        <w:rPr>
          <w:rFonts w:ascii="Arial" w:hAnsi="Arial" w:cs="Arial"/>
          <w:sz w:val="22"/>
          <w:szCs w:val="22"/>
          <w:lang w:eastAsia="es-CO"/>
        </w:rPr>
      </w:pPr>
      <w:r w:rsidRPr="00632A2E">
        <w:rPr>
          <w:rFonts w:ascii="Arial" w:hAnsi="Arial" w:cs="Arial"/>
          <w:b/>
          <w:sz w:val="22"/>
          <w:szCs w:val="22"/>
          <w:lang w:val="es-ES"/>
        </w:rPr>
        <w:t>2.1.5</w:t>
      </w:r>
      <w:r w:rsidRPr="00632A2E">
        <w:rPr>
          <w:rFonts w:ascii="Arial" w:hAnsi="Arial" w:cs="Arial"/>
          <w:b/>
          <w:sz w:val="22"/>
          <w:szCs w:val="22"/>
        </w:rPr>
        <w:t xml:space="preserve"> GARANTÍA DE SERIEDAD DE LA OFERTA</w:t>
      </w:r>
    </w:p>
    <w:p w:rsidR="009159BD" w:rsidRPr="00632A2E" w:rsidRDefault="009159BD" w:rsidP="009159BD">
      <w:pPr>
        <w:contextualSpacing/>
        <w:jc w:val="both"/>
        <w:rPr>
          <w:rFonts w:ascii="Arial" w:hAnsi="Arial" w:cs="Arial"/>
          <w:sz w:val="22"/>
          <w:szCs w:val="22"/>
        </w:rPr>
      </w:pPr>
    </w:p>
    <w:p w:rsidR="009159BD" w:rsidRPr="00632A2E" w:rsidRDefault="009159BD" w:rsidP="009159BD">
      <w:pPr>
        <w:contextualSpacing/>
        <w:jc w:val="both"/>
        <w:rPr>
          <w:rFonts w:ascii="Arial" w:hAnsi="Arial" w:cs="Arial"/>
          <w:sz w:val="22"/>
          <w:szCs w:val="22"/>
        </w:rPr>
      </w:pPr>
      <w:r w:rsidRPr="00632A2E">
        <w:rPr>
          <w:rFonts w:ascii="Arial" w:hAnsi="Arial" w:cs="Arial"/>
          <w:sz w:val="22"/>
          <w:szCs w:val="22"/>
        </w:rPr>
        <w:t xml:space="preserve">A la OFERTA debe adjuntarse una </w:t>
      </w:r>
      <w:r w:rsidRPr="00632A2E">
        <w:rPr>
          <w:rFonts w:ascii="Arial" w:hAnsi="Arial" w:cs="Arial"/>
          <w:b/>
          <w:sz w:val="22"/>
          <w:szCs w:val="22"/>
        </w:rPr>
        <w:t xml:space="preserve">“Garantía de Seriedad” </w:t>
      </w:r>
      <w:r w:rsidRPr="00632A2E">
        <w:rPr>
          <w:rFonts w:ascii="Arial" w:hAnsi="Arial" w:cs="Arial"/>
          <w:sz w:val="22"/>
          <w:szCs w:val="22"/>
        </w:rPr>
        <w:t>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rsidR="009159BD" w:rsidRPr="00632A2E" w:rsidRDefault="009159BD" w:rsidP="009159BD">
      <w:pPr>
        <w:contextualSpacing/>
        <w:jc w:val="both"/>
        <w:rPr>
          <w:rFonts w:ascii="Arial" w:hAnsi="Arial" w:cs="Arial"/>
          <w:sz w:val="22"/>
          <w:szCs w:val="22"/>
        </w:rPr>
      </w:pPr>
    </w:p>
    <w:p w:rsidR="009159BD" w:rsidRPr="00632A2E" w:rsidRDefault="009159BD" w:rsidP="009159BD">
      <w:pPr>
        <w:contextualSpacing/>
        <w:jc w:val="both"/>
        <w:rPr>
          <w:rFonts w:ascii="Arial" w:hAnsi="Arial" w:cs="Arial"/>
          <w:sz w:val="22"/>
          <w:szCs w:val="22"/>
          <w:lang w:val="es-ES"/>
        </w:rPr>
      </w:pPr>
      <w:r w:rsidRPr="00632A2E">
        <w:rPr>
          <w:rFonts w:ascii="Arial" w:hAnsi="Arial" w:cs="Arial"/>
          <w:sz w:val="22"/>
          <w:szCs w:val="22"/>
        </w:rPr>
        <w:t>La Garantía de Seriedad de la OFERTA debe cumplir con las siguientes características y requisitos:</w:t>
      </w:r>
    </w:p>
    <w:p w:rsidR="009159BD" w:rsidRPr="00632A2E" w:rsidRDefault="009159BD" w:rsidP="009159BD">
      <w:pPr>
        <w:contextualSpacing/>
        <w:jc w:val="both"/>
        <w:rPr>
          <w:rFonts w:ascii="Arial" w:hAnsi="Arial" w:cs="Arial"/>
          <w:sz w:val="22"/>
          <w:szCs w:val="22"/>
          <w:lang w:val="es-ES"/>
        </w:rPr>
      </w:pPr>
    </w:p>
    <w:p w:rsidR="009159BD" w:rsidRPr="00632A2E" w:rsidRDefault="009159BD" w:rsidP="009159BD">
      <w:pPr>
        <w:contextualSpacing/>
        <w:jc w:val="both"/>
        <w:rPr>
          <w:rFonts w:ascii="Arial" w:hAnsi="Arial" w:cs="Arial"/>
          <w:b/>
          <w:sz w:val="22"/>
          <w:szCs w:val="22"/>
        </w:rPr>
      </w:pPr>
      <w:r w:rsidRPr="00632A2E">
        <w:rPr>
          <w:rFonts w:ascii="Arial" w:hAnsi="Arial" w:cs="Arial"/>
          <w:b/>
          <w:sz w:val="22"/>
          <w:szCs w:val="22"/>
        </w:rPr>
        <w:t>Formato:</w:t>
      </w:r>
      <w:r w:rsidRPr="00632A2E">
        <w:rPr>
          <w:rFonts w:ascii="Arial" w:hAnsi="Arial" w:cs="Arial"/>
          <w:sz w:val="22"/>
          <w:szCs w:val="22"/>
        </w:rPr>
        <w:tab/>
      </w:r>
      <w:r w:rsidRPr="00632A2E">
        <w:rPr>
          <w:rFonts w:ascii="Arial" w:hAnsi="Arial" w:cs="Arial"/>
          <w:b/>
          <w:sz w:val="22"/>
          <w:szCs w:val="22"/>
        </w:rPr>
        <w:t>ENTIDADES ESTATALES CON RÉGIMEN PRIVADO DE</w:t>
      </w:r>
    </w:p>
    <w:p w:rsidR="009159BD" w:rsidRPr="00632A2E" w:rsidRDefault="009159BD" w:rsidP="009159BD">
      <w:pPr>
        <w:contextualSpacing/>
        <w:jc w:val="both"/>
        <w:rPr>
          <w:rFonts w:ascii="Arial" w:hAnsi="Arial" w:cs="Arial"/>
          <w:b/>
          <w:sz w:val="22"/>
          <w:szCs w:val="22"/>
        </w:rPr>
      </w:pPr>
      <w:r w:rsidRPr="00632A2E">
        <w:rPr>
          <w:rFonts w:ascii="Arial" w:hAnsi="Arial" w:cs="Arial"/>
          <w:b/>
          <w:sz w:val="22"/>
          <w:szCs w:val="22"/>
        </w:rPr>
        <w:tab/>
      </w:r>
      <w:r w:rsidRPr="00632A2E">
        <w:rPr>
          <w:rFonts w:ascii="Arial" w:hAnsi="Arial" w:cs="Arial"/>
          <w:b/>
          <w:sz w:val="22"/>
          <w:szCs w:val="22"/>
        </w:rPr>
        <w:tab/>
        <w:t>CONTRATACIÓN</w:t>
      </w:r>
    </w:p>
    <w:p w:rsidR="009159BD" w:rsidRPr="00632A2E" w:rsidRDefault="009159BD" w:rsidP="009159BD">
      <w:pPr>
        <w:contextualSpacing/>
        <w:jc w:val="both"/>
        <w:rPr>
          <w:rFonts w:ascii="Arial" w:hAnsi="Arial" w:cs="Arial"/>
          <w:sz w:val="22"/>
          <w:szCs w:val="22"/>
          <w:lang w:val="es-ES"/>
        </w:rPr>
      </w:pPr>
      <w:r w:rsidRPr="00632A2E">
        <w:rPr>
          <w:rFonts w:ascii="Arial" w:hAnsi="Arial" w:cs="Arial"/>
          <w:b/>
          <w:sz w:val="22"/>
          <w:szCs w:val="22"/>
        </w:rPr>
        <w:t>Beneficiario:</w:t>
      </w:r>
      <w:r w:rsidRPr="00632A2E">
        <w:rPr>
          <w:rFonts w:ascii="Arial" w:hAnsi="Arial" w:cs="Arial"/>
          <w:b/>
          <w:sz w:val="22"/>
          <w:szCs w:val="22"/>
        </w:rPr>
        <w:tab/>
      </w:r>
      <w:r w:rsidRPr="00632A2E">
        <w:rPr>
          <w:rFonts w:ascii="Arial" w:hAnsi="Arial" w:cs="Arial"/>
          <w:spacing w:val="-3"/>
          <w:sz w:val="22"/>
          <w:szCs w:val="22"/>
        </w:rPr>
        <w:t>EMPRESA DE LICORES DE CUNDINAMARCA</w:t>
      </w:r>
      <w:r w:rsidRPr="00632A2E">
        <w:rPr>
          <w:rFonts w:ascii="Arial" w:hAnsi="Arial" w:cs="Arial"/>
          <w:sz w:val="22"/>
          <w:szCs w:val="22"/>
        </w:rPr>
        <w:t xml:space="preserve"> </w:t>
      </w:r>
      <w:r w:rsidRPr="00632A2E">
        <w:rPr>
          <w:rFonts w:ascii="Arial" w:hAnsi="Arial" w:cs="Arial"/>
          <w:sz w:val="22"/>
          <w:szCs w:val="22"/>
          <w:lang w:val="es-ES"/>
        </w:rPr>
        <w:t xml:space="preserve"> </w:t>
      </w:r>
    </w:p>
    <w:p w:rsidR="009159BD" w:rsidRPr="00632A2E" w:rsidRDefault="009159BD" w:rsidP="009159BD">
      <w:pPr>
        <w:contextualSpacing/>
        <w:jc w:val="both"/>
        <w:rPr>
          <w:rFonts w:ascii="Arial" w:hAnsi="Arial" w:cs="Arial"/>
          <w:sz w:val="22"/>
          <w:szCs w:val="22"/>
        </w:rPr>
      </w:pPr>
      <w:r w:rsidRPr="00632A2E">
        <w:rPr>
          <w:rFonts w:ascii="Arial" w:hAnsi="Arial" w:cs="Arial"/>
          <w:b/>
          <w:sz w:val="22"/>
          <w:szCs w:val="22"/>
        </w:rPr>
        <w:lastRenderedPageBreak/>
        <w:t>Afianzado:</w:t>
      </w:r>
      <w:r w:rsidRPr="00632A2E">
        <w:rPr>
          <w:rFonts w:ascii="Arial" w:hAnsi="Arial" w:cs="Arial"/>
          <w:b/>
          <w:sz w:val="22"/>
          <w:szCs w:val="22"/>
        </w:rPr>
        <w:tab/>
      </w:r>
      <w:r w:rsidRPr="00632A2E">
        <w:rPr>
          <w:rFonts w:ascii="Arial" w:hAnsi="Arial" w:cs="Arial"/>
          <w:sz w:val="22"/>
          <w:szCs w:val="22"/>
        </w:rPr>
        <w:t xml:space="preserve">El OFERENTE </w:t>
      </w:r>
    </w:p>
    <w:p w:rsidR="009159BD" w:rsidRPr="00632A2E" w:rsidRDefault="009159BD" w:rsidP="009159BD">
      <w:pPr>
        <w:ind w:left="1418" w:hanging="1418"/>
        <w:contextualSpacing/>
        <w:jc w:val="both"/>
        <w:rPr>
          <w:rFonts w:ascii="Arial" w:hAnsi="Arial" w:cs="Arial"/>
          <w:b/>
          <w:sz w:val="22"/>
          <w:szCs w:val="22"/>
        </w:rPr>
      </w:pPr>
      <w:r w:rsidRPr="00632A2E">
        <w:rPr>
          <w:rFonts w:ascii="Arial" w:hAnsi="Arial" w:cs="Arial"/>
          <w:b/>
          <w:sz w:val="22"/>
          <w:szCs w:val="22"/>
        </w:rPr>
        <w:t>Vigencia:</w:t>
      </w:r>
      <w:r w:rsidRPr="00632A2E">
        <w:rPr>
          <w:rFonts w:ascii="Arial" w:hAnsi="Arial" w:cs="Arial"/>
          <w:sz w:val="22"/>
          <w:szCs w:val="22"/>
        </w:rPr>
        <w:tab/>
        <w:t>Ciento veinte (120) días calendario a partir de la fecha fijada para el cierre del proceso de contratación.</w:t>
      </w:r>
    </w:p>
    <w:p w:rsidR="009159BD" w:rsidRPr="00632A2E" w:rsidRDefault="009159BD" w:rsidP="009159BD">
      <w:pPr>
        <w:ind w:left="1418" w:hanging="1418"/>
        <w:contextualSpacing/>
        <w:jc w:val="both"/>
        <w:rPr>
          <w:rFonts w:ascii="Arial" w:hAnsi="Arial" w:cs="Arial"/>
          <w:sz w:val="22"/>
          <w:szCs w:val="22"/>
        </w:rPr>
      </w:pPr>
      <w:r w:rsidRPr="00632A2E">
        <w:rPr>
          <w:rFonts w:ascii="Arial" w:hAnsi="Arial" w:cs="Arial"/>
          <w:b/>
          <w:sz w:val="22"/>
          <w:szCs w:val="22"/>
        </w:rPr>
        <w:t>Cuantía:</w:t>
      </w:r>
      <w:r w:rsidRPr="00632A2E">
        <w:rPr>
          <w:rFonts w:ascii="Arial" w:hAnsi="Arial" w:cs="Arial"/>
          <w:b/>
          <w:sz w:val="22"/>
          <w:szCs w:val="22"/>
        </w:rPr>
        <w:tab/>
      </w:r>
      <w:r w:rsidRPr="00632A2E">
        <w:rPr>
          <w:rFonts w:ascii="Arial" w:hAnsi="Arial" w:cs="Arial"/>
          <w:sz w:val="22"/>
          <w:szCs w:val="22"/>
        </w:rPr>
        <w:t>El equivalente al 10% del valor del presupuesto oficial para la presente contratación.</w:t>
      </w:r>
    </w:p>
    <w:p w:rsidR="009159BD" w:rsidRPr="00632A2E" w:rsidRDefault="009159BD" w:rsidP="009159BD">
      <w:pPr>
        <w:ind w:left="1418" w:hanging="1418"/>
        <w:contextualSpacing/>
        <w:jc w:val="both"/>
        <w:rPr>
          <w:rFonts w:ascii="Arial" w:hAnsi="Arial" w:cs="Arial"/>
          <w:sz w:val="22"/>
          <w:szCs w:val="22"/>
        </w:rPr>
      </w:pPr>
    </w:p>
    <w:p w:rsidR="009159BD" w:rsidRPr="00632A2E" w:rsidRDefault="009159BD" w:rsidP="009159BD">
      <w:pPr>
        <w:contextualSpacing/>
        <w:jc w:val="both"/>
        <w:rPr>
          <w:rFonts w:ascii="Arial" w:hAnsi="Arial" w:cs="Arial"/>
          <w:sz w:val="22"/>
          <w:szCs w:val="22"/>
        </w:rPr>
      </w:pPr>
      <w:r w:rsidRPr="00632A2E">
        <w:rPr>
          <w:rFonts w:ascii="Arial" w:hAnsi="Arial" w:cs="Arial"/>
          <w:b/>
          <w:sz w:val="22"/>
          <w:szCs w:val="22"/>
        </w:rPr>
        <w:t>Compañía de Seguros:</w:t>
      </w:r>
      <w:r w:rsidRPr="00632A2E">
        <w:rPr>
          <w:rFonts w:ascii="Arial" w:hAnsi="Arial" w:cs="Arial"/>
          <w:sz w:val="22"/>
          <w:szCs w:val="22"/>
        </w:rPr>
        <w:t xml:space="preserve"> La Garantía de Seriedad de la OFERTA debe ser expedida por parte de una Compañía de Seguros legalmente autorizada para operar en</w:t>
      </w:r>
      <w:r w:rsidRPr="00632A2E">
        <w:rPr>
          <w:rFonts w:ascii="Arial" w:hAnsi="Arial" w:cs="Arial"/>
          <w:color w:val="C00000"/>
          <w:sz w:val="22"/>
          <w:szCs w:val="22"/>
        </w:rPr>
        <w:t xml:space="preserve"> </w:t>
      </w:r>
      <w:r w:rsidRPr="00632A2E">
        <w:rPr>
          <w:rFonts w:ascii="Arial" w:hAnsi="Arial" w:cs="Arial"/>
          <w:sz w:val="22"/>
          <w:szCs w:val="22"/>
        </w:rPr>
        <w:t>Colombia.</w:t>
      </w:r>
    </w:p>
    <w:p w:rsidR="009159BD" w:rsidRPr="00632A2E" w:rsidRDefault="009159BD" w:rsidP="009159BD">
      <w:pPr>
        <w:contextualSpacing/>
        <w:jc w:val="both"/>
        <w:rPr>
          <w:rFonts w:ascii="Arial" w:hAnsi="Arial" w:cs="Arial"/>
          <w:sz w:val="22"/>
          <w:szCs w:val="22"/>
        </w:rPr>
      </w:pPr>
      <w:r w:rsidRPr="00632A2E">
        <w:rPr>
          <w:rFonts w:ascii="Arial" w:hAnsi="Arial" w:cs="Arial"/>
          <w:sz w:val="22"/>
          <w:szCs w:val="22"/>
        </w:rPr>
        <w:t xml:space="preserve">  </w:t>
      </w:r>
    </w:p>
    <w:p w:rsidR="009159BD" w:rsidRPr="00632A2E" w:rsidRDefault="009159BD" w:rsidP="009159BD">
      <w:pPr>
        <w:contextualSpacing/>
        <w:jc w:val="both"/>
        <w:rPr>
          <w:rFonts w:ascii="Arial" w:hAnsi="Arial" w:cs="Arial"/>
          <w:color w:val="0070C0"/>
          <w:sz w:val="22"/>
          <w:szCs w:val="22"/>
        </w:rPr>
      </w:pPr>
      <w:r w:rsidRPr="00632A2E">
        <w:rPr>
          <w:rFonts w:ascii="Arial" w:hAnsi="Arial" w:cs="Arial"/>
          <w:sz w:val="22"/>
          <w:szCs w:val="22"/>
        </w:rPr>
        <w:t>A la OFERTA, deberá anexarse el original de la Garantía de Seriedad debidamente firmada por el OFERENTE.</w:t>
      </w:r>
    </w:p>
    <w:p w:rsidR="009159BD" w:rsidRPr="00632A2E" w:rsidRDefault="009159BD" w:rsidP="009159BD">
      <w:pPr>
        <w:contextualSpacing/>
        <w:jc w:val="both"/>
        <w:rPr>
          <w:rFonts w:ascii="Arial" w:hAnsi="Arial" w:cs="Arial"/>
          <w:sz w:val="22"/>
          <w:szCs w:val="22"/>
        </w:rPr>
      </w:pPr>
    </w:p>
    <w:p w:rsidR="009159BD" w:rsidRPr="00632A2E" w:rsidRDefault="009159BD" w:rsidP="009159BD">
      <w:pPr>
        <w:contextualSpacing/>
        <w:jc w:val="both"/>
        <w:rPr>
          <w:rFonts w:ascii="Arial" w:hAnsi="Arial" w:cs="Arial"/>
          <w:sz w:val="22"/>
          <w:szCs w:val="22"/>
        </w:rPr>
      </w:pPr>
      <w:r w:rsidRPr="00632A2E">
        <w:rPr>
          <w:rFonts w:ascii="Arial" w:hAnsi="Arial" w:cs="Arial"/>
          <w:sz w:val="22"/>
          <w:szCs w:val="22"/>
        </w:rPr>
        <w:t>Si la OFERTA se presenta en representación de una persona jurídica, de un Consorcio o Unión Temporal, la Garantía de Seriedad deberá ser expedida a nombre del OFERENTE, es decir, de la persona representada o de todos los miemb</w:t>
      </w:r>
      <w:r w:rsidR="009E2CED">
        <w:rPr>
          <w:rFonts w:ascii="Arial" w:hAnsi="Arial" w:cs="Arial"/>
          <w:sz w:val="22"/>
          <w:szCs w:val="22"/>
        </w:rPr>
        <w:t xml:space="preserve">ros que integren el Consorcio o </w:t>
      </w:r>
      <w:r w:rsidRPr="00632A2E">
        <w:rPr>
          <w:rFonts w:ascii="Arial" w:hAnsi="Arial" w:cs="Arial"/>
          <w:sz w:val="22"/>
          <w:szCs w:val="22"/>
        </w:rPr>
        <w:t>la Unión Temporal.</w:t>
      </w:r>
    </w:p>
    <w:p w:rsidR="009159BD" w:rsidRPr="00632A2E" w:rsidRDefault="009159BD" w:rsidP="009159BD">
      <w:pPr>
        <w:contextualSpacing/>
        <w:jc w:val="both"/>
        <w:rPr>
          <w:rFonts w:ascii="Arial" w:hAnsi="Arial" w:cs="Arial"/>
          <w:sz w:val="22"/>
          <w:szCs w:val="22"/>
        </w:rPr>
      </w:pPr>
    </w:p>
    <w:p w:rsidR="009159BD" w:rsidRDefault="009159BD" w:rsidP="009159BD">
      <w:pPr>
        <w:contextualSpacing/>
        <w:jc w:val="both"/>
        <w:rPr>
          <w:rFonts w:ascii="Arial" w:hAnsi="Arial" w:cs="Arial"/>
          <w:sz w:val="22"/>
          <w:szCs w:val="22"/>
        </w:rPr>
      </w:pPr>
      <w:r w:rsidRPr="00632A2E">
        <w:rPr>
          <w:rFonts w:ascii="Arial" w:hAnsi="Arial" w:cs="Arial"/>
          <w:sz w:val="22"/>
          <w:szCs w:val="22"/>
        </w:rPr>
        <w:t>La Garantía de Seriedad deberá llevar la mención expresa de que la misma no será cancelada en forma unilateral por el OFRENTE y en caso de cancelación, la misma debe ser notificada en forma previa a la EMPRESA.</w:t>
      </w:r>
    </w:p>
    <w:p w:rsidR="00196CAB" w:rsidRDefault="00196CAB" w:rsidP="009159BD">
      <w:pPr>
        <w:contextualSpacing/>
        <w:jc w:val="both"/>
        <w:rPr>
          <w:rFonts w:ascii="Arial" w:hAnsi="Arial" w:cs="Arial"/>
          <w:sz w:val="22"/>
          <w:szCs w:val="22"/>
        </w:rPr>
      </w:pPr>
    </w:p>
    <w:p w:rsidR="009159BD" w:rsidRDefault="009159BD" w:rsidP="009159BD">
      <w:pPr>
        <w:contextualSpacing/>
        <w:jc w:val="both"/>
        <w:rPr>
          <w:rFonts w:ascii="Arial" w:hAnsi="Arial" w:cs="Arial"/>
          <w:sz w:val="22"/>
          <w:szCs w:val="22"/>
        </w:rPr>
      </w:pPr>
      <w:r w:rsidRPr="00632A2E">
        <w:rPr>
          <w:rFonts w:ascii="Arial" w:hAnsi="Arial" w:cs="Arial"/>
          <w:sz w:val="22"/>
          <w:szCs w:val="22"/>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de Gestión Contractual de la EMPRESA, dentro de la oportunidad que para el efecto le señale la EMPRESA.</w:t>
      </w:r>
    </w:p>
    <w:p w:rsidR="00022485" w:rsidRDefault="00022485" w:rsidP="009159BD">
      <w:pPr>
        <w:contextualSpacing/>
        <w:jc w:val="both"/>
        <w:rPr>
          <w:rFonts w:ascii="Arial" w:hAnsi="Arial" w:cs="Arial"/>
          <w:sz w:val="22"/>
          <w:szCs w:val="22"/>
        </w:rPr>
      </w:pPr>
    </w:p>
    <w:p w:rsidR="009159BD" w:rsidRPr="00632A2E" w:rsidRDefault="009159BD" w:rsidP="009159BD">
      <w:pPr>
        <w:contextualSpacing/>
        <w:jc w:val="both"/>
        <w:rPr>
          <w:rFonts w:ascii="Arial" w:hAnsi="Arial" w:cs="Arial"/>
          <w:sz w:val="22"/>
          <w:szCs w:val="22"/>
        </w:rPr>
      </w:pPr>
      <w:r w:rsidRPr="00632A2E">
        <w:rPr>
          <w:rFonts w:ascii="Arial" w:hAnsi="Arial" w:cs="Arial"/>
          <w:sz w:val="22"/>
          <w:szCs w:val="22"/>
        </w:rPr>
        <w:t>La persona jurídica extranjera podrá allegar una “</w:t>
      </w:r>
      <w:r w:rsidRPr="00632A2E">
        <w:rPr>
          <w:rFonts w:ascii="Arial" w:hAnsi="Arial" w:cs="Arial"/>
          <w:b/>
          <w:sz w:val="22"/>
          <w:szCs w:val="22"/>
        </w:rPr>
        <w:t xml:space="preserve">Garantía Bancaria”, </w:t>
      </w:r>
      <w:r w:rsidRPr="00632A2E">
        <w:rPr>
          <w:rFonts w:ascii="Arial" w:hAnsi="Arial" w:cs="Arial"/>
          <w:sz w:val="22"/>
          <w:szCs w:val="22"/>
        </w:rPr>
        <w:t xml:space="preserve">para lo cual la entidad bancaria deberá diligenciar el </w:t>
      </w:r>
      <w:r w:rsidRPr="00632A2E">
        <w:rPr>
          <w:rFonts w:ascii="Arial" w:hAnsi="Arial" w:cs="Arial"/>
          <w:b/>
          <w:sz w:val="22"/>
          <w:szCs w:val="22"/>
        </w:rPr>
        <w:t>Formulario No. 4</w:t>
      </w:r>
      <w:r w:rsidRPr="00632A2E">
        <w:rPr>
          <w:rFonts w:ascii="Arial" w:hAnsi="Arial" w:cs="Arial"/>
          <w:sz w:val="22"/>
          <w:szCs w:val="22"/>
        </w:rPr>
        <w:t>, por la siguiente vigencia y cuantía:</w:t>
      </w:r>
    </w:p>
    <w:p w:rsidR="009159BD" w:rsidRPr="00632A2E" w:rsidRDefault="009159BD" w:rsidP="009159BD">
      <w:pPr>
        <w:contextualSpacing/>
        <w:jc w:val="both"/>
        <w:rPr>
          <w:rFonts w:ascii="Arial" w:hAnsi="Arial" w:cs="Arial"/>
          <w:sz w:val="22"/>
          <w:szCs w:val="22"/>
        </w:rPr>
      </w:pPr>
    </w:p>
    <w:p w:rsidR="009159BD" w:rsidRPr="00632A2E" w:rsidRDefault="009159BD" w:rsidP="009159BD">
      <w:pPr>
        <w:contextualSpacing/>
        <w:jc w:val="both"/>
        <w:rPr>
          <w:rFonts w:ascii="Arial" w:hAnsi="Arial" w:cs="Arial"/>
          <w:sz w:val="22"/>
          <w:szCs w:val="22"/>
          <w:lang w:val="es-ES"/>
        </w:rPr>
      </w:pPr>
      <w:r w:rsidRPr="00632A2E">
        <w:rPr>
          <w:rFonts w:ascii="Arial" w:hAnsi="Arial" w:cs="Arial"/>
          <w:b/>
          <w:sz w:val="22"/>
          <w:szCs w:val="22"/>
        </w:rPr>
        <w:t>Beneficiario:</w:t>
      </w:r>
      <w:r w:rsidRPr="00632A2E">
        <w:rPr>
          <w:rFonts w:ascii="Arial" w:hAnsi="Arial" w:cs="Arial"/>
          <w:b/>
          <w:sz w:val="22"/>
          <w:szCs w:val="22"/>
        </w:rPr>
        <w:tab/>
      </w:r>
      <w:r w:rsidRPr="00632A2E">
        <w:rPr>
          <w:rFonts w:ascii="Arial" w:hAnsi="Arial" w:cs="Arial"/>
          <w:spacing w:val="-3"/>
          <w:sz w:val="22"/>
          <w:szCs w:val="22"/>
        </w:rPr>
        <w:t>EMPRESA DE LICORES DE CUNDINAMARCA</w:t>
      </w:r>
      <w:r w:rsidRPr="00632A2E">
        <w:rPr>
          <w:rFonts w:ascii="Arial" w:hAnsi="Arial" w:cs="Arial"/>
          <w:sz w:val="22"/>
          <w:szCs w:val="22"/>
        </w:rPr>
        <w:t xml:space="preserve"> </w:t>
      </w:r>
      <w:r w:rsidRPr="00632A2E">
        <w:rPr>
          <w:rFonts w:ascii="Arial" w:hAnsi="Arial" w:cs="Arial"/>
          <w:sz w:val="22"/>
          <w:szCs w:val="22"/>
          <w:lang w:val="es-ES"/>
        </w:rPr>
        <w:t xml:space="preserve"> </w:t>
      </w:r>
    </w:p>
    <w:p w:rsidR="009159BD" w:rsidRPr="00632A2E" w:rsidRDefault="009159BD" w:rsidP="009159BD">
      <w:pPr>
        <w:contextualSpacing/>
        <w:jc w:val="both"/>
        <w:rPr>
          <w:rFonts w:ascii="Arial" w:hAnsi="Arial" w:cs="Arial"/>
          <w:sz w:val="22"/>
          <w:szCs w:val="22"/>
        </w:rPr>
      </w:pPr>
      <w:r w:rsidRPr="00632A2E">
        <w:rPr>
          <w:rFonts w:ascii="Arial" w:hAnsi="Arial" w:cs="Arial"/>
          <w:b/>
          <w:sz w:val="22"/>
          <w:szCs w:val="22"/>
        </w:rPr>
        <w:t>Afianzado:</w:t>
      </w:r>
      <w:r w:rsidRPr="00632A2E">
        <w:rPr>
          <w:rFonts w:ascii="Arial" w:hAnsi="Arial" w:cs="Arial"/>
          <w:b/>
          <w:sz w:val="22"/>
          <w:szCs w:val="22"/>
        </w:rPr>
        <w:tab/>
      </w:r>
      <w:r w:rsidRPr="00632A2E">
        <w:rPr>
          <w:rFonts w:ascii="Arial" w:hAnsi="Arial" w:cs="Arial"/>
          <w:sz w:val="22"/>
          <w:szCs w:val="22"/>
        </w:rPr>
        <w:t xml:space="preserve">El OFERENTE </w:t>
      </w:r>
    </w:p>
    <w:p w:rsidR="009159BD" w:rsidRPr="00632A2E" w:rsidRDefault="009159BD" w:rsidP="009159BD">
      <w:pPr>
        <w:ind w:left="1418" w:hanging="1418"/>
        <w:contextualSpacing/>
        <w:jc w:val="both"/>
        <w:rPr>
          <w:rFonts w:ascii="Arial" w:hAnsi="Arial" w:cs="Arial"/>
          <w:b/>
          <w:sz w:val="22"/>
          <w:szCs w:val="22"/>
        </w:rPr>
      </w:pPr>
      <w:r w:rsidRPr="00632A2E">
        <w:rPr>
          <w:rFonts w:ascii="Arial" w:hAnsi="Arial" w:cs="Arial"/>
          <w:b/>
          <w:sz w:val="22"/>
          <w:szCs w:val="22"/>
        </w:rPr>
        <w:t>Vigencia:</w:t>
      </w:r>
      <w:r w:rsidRPr="00632A2E">
        <w:rPr>
          <w:rFonts w:ascii="Arial" w:hAnsi="Arial" w:cs="Arial"/>
          <w:sz w:val="22"/>
          <w:szCs w:val="22"/>
        </w:rPr>
        <w:tab/>
        <w:t>Ciento veinte (120) días calendario a partir de la fecha fijada para el cierre del proceso de selección.</w:t>
      </w:r>
    </w:p>
    <w:p w:rsidR="009159BD" w:rsidRPr="00632A2E" w:rsidRDefault="009159BD" w:rsidP="009159BD">
      <w:pPr>
        <w:ind w:left="1418" w:hanging="1418"/>
        <w:contextualSpacing/>
        <w:jc w:val="both"/>
        <w:rPr>
          <w:rFonts w:ascii="Arial" w:hAnsi="Arial" w:cs="Arial"/>
          <w:sz w:val="22"/>
          <w:szCs w:val="22"/>
        </w:rPr>
      </w:pPr>
      <w:r w:rsidRPr="00632A2E">
        <w:rPr>
          <w:rFonts w:ascii="Arial" w:hAnsi="Arial" w:cs="Arial"/>
          <w:b/>
          <w:sz w:val="22"/>
          <w:szCs w:val="22"/>
        </w:rPr>
        <w:t>Cuantía:</w:t>
      </w:r>
      <w:r w:rsidRPr="00632A2E">
        <w:rPr>
          <w:rFonts w:ascii="Arial" w:hAnsi="Arial" w:cs="Arial"/>
          <w:b/>
          <w:sz w:val="22"/>
          <w:szCs w:val="22"/>
        </w:rPr>
        <w:tab/>
      </w:r>
      <w:r w:rsidRPr="00632A2E">
        <w:rPr>
          <w:rFonts w:ascii="Arial" w:hAnsi="Arial" w:cs="Arial"/>
          <w:sz w:val="22"/>
          <w:szCs w:val="22"/>
        </w:rPr>
        <w:t>El equivalente al 10% del valor del presupuesto oficial para la presente contratación.</w:t>
      </w:r>
    </w:p>
    <w:p w:rsidR="009159BD" w:rsidRPr="00632A2E" w:rsidRDefault="009159BD" w:rsidP="009159BD">
      <w:pPr>
        <w:contextualSpacing/>
        <w:jc w:val="both"/>
        <w:rPr>
          <w:rFonts w:ascii="Arial" w:hAnsi="Arial" w:cs="Arial"/>
          <w:sz w:val="22"/>
          <w:szCs w:val="22"/>
        </w:rPr>
      </w:pPr>
    </w:p>
    <w:p w:rsidR="009159BD" w:rsidRPr="00632A2E" w:rsidRDefault="009159BD" w:rsidP="009159BD">
      <w:pPr>
        <w:contextualSpacing/>
        <w:jc w:val="both"/>
        <w:rPr>
          <w:rFonts w:ascii="Arial" w:hAnsi="Arial" w:cs="Arial"/>
          <w:sz w:val="22"/>
          <w:szCs w:val="22"/>
        </w:rPr>
      </w:pPr>
      <w:r w:rsidRPr="00632A2E">
        <w:rPr>
          <w:rFonts w:ascii="Arial" w:hAnsi="Arial" w:cs="Arial"/>
          <w:b/>
          <w:sz w:val="22"/>
          <w:szCs w:val="22"/>
        </w:rPr>
        <w:t xml:space="preserve">Nota: </w:t>
      </w:r>
      <w:r w:rsidRPr="00632A2E">
        <w:rPr>
          <w:rFonts w:ascii="Arial" w:hAnsi="Arial" w:cs="Arial"/>
          <w:sz w:val="22"/>
          <w:szCs w:val="22"/>
        </w:rPr>
        <w:t>Los OFERENTES no favorecidos podrán solicitar la devolución del original de la Garantía de Seriedad o de la Garantía Bancaria, una vez adjudicada la presente Invitación.</w:t>
      </w:r>
    </w:p>
    <w:p w:rsidR="009159BD" w:rsidRPr="00632A2E" w:rsidRDefault="009159BD" w:rsidP="009159BD">
      <w:pPr>
        <w:tabs>
          <w:tab w:val="center" w:pos="5706"/>
          <w:tab w:val="right" w:pos="10692"/>
        </w:tabs>
        <w:contextualSpacing/>
        <w:jc w:val="both"/>
        <w:rPr>
          <w:rFonts w:ascii="Arial" w:hAnsi="Arial" w:cs="Arial"/>
          <w:bCs/>
          <w:sz w:val="22"/>
          <w:szCs w:val="22"/>
        </w:rPr>
      </w:pPr>
    </w:p>
    <w:p w:rsidR="009159BD" w:rsidRPr="00632A2E" w:rsidRDefault="009159BD" w:rsidP="009159BD">
      <w:pPr>
        <w:contextualSpacing/>
        <w:jc w:val="both"/>
        <w:rPr>
          <w:rFonts w:ascii="Arial" w:hAnsi="Arial" w:cs="Arial"/>
          <w:b/>
          <w:sz w:val="22"/>
          <w:szCs w:val="22"/>
        </w:rPr>
      </w:pPr>
      <w:r w:rsidRPr="00632A2E">
        <w:rPr>
          <w:rFonts w:ascii="Arial" w:hAnsi="Arial" w:cs="Arial"/>
          <w:b/>
          <w:sz w:val="22"/>
          <w:szCs w:val="22"/>
        </w:rPr>
        <w:t xml:space="preserve">2.1.6 CERTIFICACIÓN EXPEDIDA POR LA CONTRALORÍA GENERAL DE LA REPÚBLICA. </w:t>
      </w:r>
    </w:p>
    <w:p w:rsidR="009159BD" w:rsidRPr="00632A2E" w:rsidRDefault="009159BD" w:rsidP="009159BD">
      <w:pPr>
        <w:pStyle w:val="Textoindependiente31"/>
        <w:contextualSpacing/>
        <w:rPr>
          <w:rFonts w:ascii="Arial" w:hAnsi="Arial" w:cs="Arial"/>
          <w:bCs/>
          <w:sz w:val="22"/>
          <w:szCs w:val="22"/>
        </w:rPr>
      </w:pPr>
    </w:p>
    <w:p w:rsidR="009159BD" w:rsidRPr="00632A2E" w:rsidRDefault="009159BD" w:rsidP="009159BD">
      <w:pPr>
        <w:contextualSpacing/>
        <w:jc w:val="both"/>
        <w:rPr>
          <w:rFonts w:ascii="Arial" w:hAnsi="Arial" w:cs="Arial"/>
          <w:sz w:val="22"/>
          <w:szCs w:val="22"/>
        </w:rPr>
      </w:pPr>
      <w:r w:rsidRPr="00632A2E">
        <w:rPr>
          <w:rFonts w:ascii="Arial" w:hAnsi="Arial" w:cs="Arial"/>
          <w:sz w:val="22"/>
          <w:szCs w:val="22"/>
        </w:rPr>
        <w:t xml:space="preserve">De acuerdo con la circular No.008 de febrero 25 de 2008, expedida por el Contralor General de la República, la obligación de comprobar la información contenida en el Boletín de Responsables Fiscales corresponde a la Administración pública y no a los particulares. Por </w:t>
      </w:r>
      <w:r w:rsidRPr="00632A2E">
        <w:rPr>
          <w:rFonts w:ascii="Arial" w:hAnsi="Arial" w:cs="Arial"/>
          <w:sz w:val="22"/>
          <w:szCs w:val="22"/>
        </w:rPr>
        <w:lastRenderedPageBreak/>
        <w:t xml:space="preserve">tanto, la verificación del Boletín de Responsables Fiscales, la realizará la Oficina de Gestión Contractual de la Empresa de Licores de Cundinamarca, en el momento de evaluar la propuesta. </w:t>
      </w:r>
    </w:p>
    <w:p w:rsidR="009159BD" w:rsidRPr="00632A2E" w:rsidRDefault="009159BD" w:rsidP="009159BD">
      <w:pPr>
        <w:contextualSpacing/>
        <w:jc w:val="both"/>
        <w:rPr>
          <w:rFonts w:ascii="Arial" w:hAnsi="Arial" w:cs="Arial"/>
          <w:b/>
          <w:sz w:val="22"/>
          <w:szCs w:val="22"/>
          <w:lang w:val="es-ES"/>
        </w:rPr>
      </w:pPr>
    </w:p>
    <w:p w:rsidR="009159BD" w:rsidRPr="00632A2E" w:rsidRDefault="009159BD" w:rsidP="009159BD">
      <w:pPr>
        <w:contextualSpacing/>
        <w:jc w:val="both"/>
        <w:rPr>
          <w:rFonts w:ascii="Arial" w:hAnsi="Arial" w:cs="Arial"/>
          <w:b/>
          <w:sz w:val="22"/>
          <w:szCs w:val="22"/>
          <w:lang w:val="es-ES"/>
        </w:rPr>
      </w:pPr>
      <w:r w:rsidRPr="00632A2E">
        <w:rPr>
          <w:rFonts w:ascii="Arial" w:hAnsi="Arial" w:cs="Arial"/>
          <w:b/>
          <w:sz w:val="22"/>
          <w:szCs w:val="22"/>
          <w:lang w:val="es-ES"/>
        </w:rPr>
        <w:t>2.1.7 ANTECEDENTES DISCIPLINARIOS DE LA PROCURADURÍA GENERAL DE LA NACIÓN</w:t>
      </w:r>
    </w:p>
    <w:p w:rsidR="009159BD" w:rsidRPr="00632A2E" w:rsidRDefault="009159BD" w:rsidP="009159BD">
      <w:pPr>
        <w:pStyle w:val="WW-Textoindependiente212"/>
        <w:contextualSpacing/>
        <w:rPr>
          <w:rFonts w:ascii="Arial" w:eastAsia="Times New Roman" w:hAnsi="Arial"/>
          <w:lang w:val="es-ES"/>
        </w:rPr>
      </w:pPr>
    </w:p>
    <w:p w:rsidR="009159BD" w:rsidRPr="00632A2E" w:rsidRDefault="009159BD" w:rsidP="009159BD">
      <w:pPr>
        <w:contextualSpacing/>
        <w:jc w:val="both"/>
        <w:rPr>
          <w:rFonts w:ascii="Arial" w:hAnsi="Arial" w:cs="Arial"/>
          <w:sz w:val="22"/>
          <w:szCs w:val="22"/>
        </w:rPr>
      </w:pPr>
      <w:r w:rsidRPr="00632A2E">
        <w:rPr>
          <w:rFonts w:ascii="Arial" w:hAnsi="Arial" w:cs="Arial"/>
          <w:sz w:val="22"/>
          <w:szCs w:val="22"/>
          <w:lang w:val="es-ES"/>
        </w:rPr>
        <w:t>La Empresa de Licores de Cundinamarca verificará en la página Web de la Procuraduría General de la Nación el certificado de antecedentes disciplinarios, del</w:t>
      </w:r>
      <w:r w:rsidRPr="00632A2E">
        <w:rPr>
          <w:rFonts w:ascii="Arial" w:hAnsi="Arial" w:cs="Arial"/>
          <w:sz w:val="22"/>
          <w:szCs w:val="22"/>
        </w:rPr>
        <w:t xml:space="preserve"> representante legal de la persona jurídica y/</w:t>
      </w:r>
      <w:proofErr w:type="spellStart"/>
      <w:r w:rsidRPr="00632A2E">
        <w:rPr>
          <w:rFonts w:ascii="Arial" w:hAnsi="Arial" w:cs="Arial"/>
          <w:sz w:val="22"/>
          <w:szCs w:val="22"/>
        </w:rPr>
        <w:t>o</w:t>
      </w:r>
      <w:proofErr w:type="spellEnd"/>
      <w:r w:rsidRPr="00632A2E">
        <w:rPr>
          <w:rFonts w:ascii="Arial" w:hAnsi="Arial" w:cs="Arial"/>
          <w:sz w:val="22"/>
          <w:szCs w:val="22"/>
        </w:rPr>
        <w:t xml:space="preserve"> OFERENTE.</w:t>
      </w:r>
    </w:p>
    <w:p w:rsidR="00196CAB" w:rsidRPr="00632A2E" w:rsidRDefault="00196CAB" w:rsidP="009159BD">
      <w:pPr>
        <w:contextualSpacing/>
        <w:rPr>
          <w:rFonts w:ascii="Arial" w:hAnsi="Arial" w:cs="Arial"/>
          <w:b/>
          <w:sz w:val="22"/>
          <w:szCs w:val="22"/>
          <w:lang w:val="es-ES"/>
        </w:rPr>
      </w:pPr>
    </w:p>
    <w:p w:rsidR="009159BD" w:rsidRPr="00632A2E" w:rsidRDefault="009159BD" w:rsidP="009159BD">
      <w:pPr>
        <w:contextualSpacing/>
        <w:rPr>
          <w:rFonts w:ascii="Arial" w:hAnsi="Arial" w:cs="Arial"/>
          <w:b/>
          <w:sz w:val="22"/>
          <w:szCs w:val="22"/>
          <w:lang w:val="es-ES"/>
        </w:rPr>
      </w:pPr>
      <w:r w:rsidRPr="00632A2E">
        <w:rPr>
          <w:rFonts w:ascii="Arial" w:hAnsi="Arial" w:cs="Arial"/>
          <w:b/>
          <w:sz w:val="22"/>
          <w:szCs w:val="22"/>
          <w:lang w:val="es-ES"/>
        </w:rPr>
        <w:t>2.1.8 REGISTRO UNICO TRIBUTARIO (RUT)</w:t>
      </w:r>
    </w:p>
    <w:p w:rsidR="009159BD" w:rsidRPr="00632A2E" w:rsidRDefault="009159BD" w:rsidP="009159BD">
      <w:pPr>
        <w:contextualSpacing/>
        <w:rPr>
          <w:rFonts w:ascii="Arial" w:hAnsi="Arial" w:cs="Arial"/>
          <w:b/>
          <w:sz w:val="22"/>
          <w:szCs w:val="22"/>
          <w:lang w:val="es-ES"/>
        </w:rPr>
      </w:pPr>
    </w:p>
    <w:p w:rsidR="009159BD" w:rsidRPr="00632A2E" w:rsidRDefault="009159BD" w:rsidP="009159BD">
      <w:pPr>
        <w:contextualSpacing/>
        <w:jc w:val="both"/>
        <w:rPr>
          <w:rFonts w:ascii="Arial" w:hAnsi="Arial" w:cs="Arial"/>
          <w:color w:val="FF0000"/>
          <w:sz w:val="22"/>
          <w:szCs w:val="22"/>
          <w:lang w:val="es-ES"/>
        </w:rPr>
      </w:pPr>
      <w:r w:rsidRPr="00632A2E">
        <w:rPr>
          <w:rFonts w:ascii="Arial" w:hAnsi="Arial" w:cs="Arial"/>
          <w:sz w:val="22"/>
          <w:szCs w:val="22"/>
          <w:lang w:val="es-ES"/>
        </w:rPr>
        <w:t xml:space="preserve">El OFERENTE deberá presentar con la OFERTA, fotocopia del Registro Único Tributario. </w:t>
      </w:r>
    </w:p>
    <w:p w:rsidR="009159BD" w:rsidRDefault="009159BD" w:rsidP="009159BD">
      <w:pPr>
        <w:contextualSpacing/>
        <w:rPr>
          <w:rFonts w:ascii="Arial" w:hAnsi="Arial" w:cs="Arial"/>
          <w:b/>
          <w:sz w:val="22"/>
          <w:szCs w:val="22"/>
          <w:lang w:val="es-ES"/>
        </w:rPr>
      </w:pPr>
    </w:p>
    <w:p w:rsidR="009159BD" w:rsidRPr="00632A2E" w:rsidRDefault="009159BD" w:rsidP="009159BD">
      <w:pPr>
        <w:contextualSpacing/>
        <w:rPr>
          <w:rFonts w:ascii="Arial" w:hAnsi="Arial" w:cs="Arial"/>
          <w:b/>
          <w:sz w:val="22"/>
          <w:szCs w:val="22"/>
        </w:rPr>
      </w:pPr>
      <w:r w:rsidRPr="00632A2E">
        <w:rPr>
          <w:rFonts w:ascii="Arial" w:hAnsi="Arial" w:cs="Arial"/>
          <w:b/>
          <w:sz w:val="22"/>
          <w:szCs w:val="22"/>
          <w:lang w:val="es-ES"/>
        </w:rPr>
        <w:t xml:space="preserve">2.1.9 </w:t>
      </w:r>
      <w:r w:rsidRPr="00632A2E">
        <w:rPr>
          <w:rFonts w:ascii="Arial" w:hAnsi="Arial" w:cs="Arial"/>
          <w:b/>
          <w:sz w:val="22"/>
          <w:szCs w:val="22"/>
        </w:rPr>
        <w:t>INHABILIDADES E INCOMPATIBILIDADES</w:t>
      </w:r>
    </w:p>
    <w:p w:rsidR="009159BD" w:rsidRPr="00632A2E" w:rsidRDefault="009159BD" w:rsidP="009159BD">
      <w:pPr>
        <w:contextualSpacing/>
        <w:jc w:val="both"/>
        <w:rPr>
          <w:rFonts w:ascii="Arial" w:hAnsi="Arial" w:cs="Arial"/>
          <w:sz w:val="22"/>
          <w:szCs w:val="22"/>
        </w:rPr>
      </w:pPr>
    </w:p>
    <w:p w:rsidR="009159BD" w:rsidRPr="00632A2E" w:rsidRDefault="009159BD" w:rsidP="009159BD">
      <w:pPr>
        <w:contextualSpacing/>
        <w:jc w:val="both"/>
        <w:rPr>
          <w:rFonts w:ascii="Arial" w:hAnsi="Arial" w:cs="Arial"/>
          <w:sz w:val="22"/>
          <w:szCs w:val="22"/>
        </w:rPr>
      </w:pPr>
      <w:r w:rsidRPr="00632A2E">
        <w:rPr>
          <w:rFonts w:ascii="Arial" w:hAnsi="Arial" w:cs="Arial"/>
          <w:sz w:val="22"/>
          <w:szCs w:val="22"/>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rsidR="009159BD" w:rsidRPr="00632A2E" w:rsidRDefault="009159BD" w:rsidP="009159BD">
      <w:pPr>
        <w:contextualSpacing/>
        <w:jc w:val="both"/>
        <w:rPr>
          <w:rFonts w:ascii="Arial" w:hAnsi="Arial" w:cs="Arial"/>
          <w:sz w:val="22"/>
          <w:szCs w:val="22"/>
        </w:rPr>
      </w:pPr>
    </w:p>
    <w:p w:rsidR="009159BD" w:rsidRPr="00632A2E" w:rsidRDefault="009159BD" w:rsidP="009159BD">
      <w:pPr>
        <w:contextualSpacing/>
        <w:jc w:val="both"/>
        <w:rPr>
          <w:rFonts w:ascii="Arial" w:hAnsi="Arial" w:cs="Arial"/>
          <w:sz w:val="22"/>
          <w:szCs w:val="22"/>
        </w:rPr>
      </w:pPr>
      <w:r w:rsidRPr="00632A2E">
        <w:rPr>
          <w:rFonts w:ascii="Arial" w:hAnsi="Arial" w:cs="Arial"/>
          <w:sz w:val="22"/>
          <w:szCs w:val="22"/>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rsidR="009159BD" w:rsidRPr="00632A2E" w:rsidRDefault="009159BD" w:rsidP="009159BD">
      <w:pPr>
        <w:contextualSpacing/>
        <w:rPr>
          <w:rFonts w:ascii="Arial" w:hAnsi="Arial" w:cs="Arial"/>
          <w:sz w:val="22"/>
          <w:szCs w:val="22"/>
        </w:rPr>
      </w:pPr>
    </w:p>
    <w:p w:rsidR="009159BD" w:rsidRPr="00632A2E" w:rsidRDefault="009159BD" w:rsidP="009159BD">
      <w:pPr>
        <w:contextualSpacing/>
        <w:rPr>
          <w:rFonts w:ascii="Arial" w:hAnsi="Arial" w:cs="Arial"/>
          <w:b/>
          <w:sz w:val="22"/>
          <w:szCs w:val="22"/>
        </w:rPr>
      </w:pPr>
      <w:r w:rsidRPr="00632A2E">
        <w:rPr>
          <w:rFonts w:ascii="Arial" w:hAnsi="Arial" w:cs="Arial"/>
          <w:b/>
          <w:sz w:val="22"/>
          <w:szCs w:val="22"/>
        </w:rPr>
        <w:t>2.1.10 INSCRIPCIÓN EN EL REGISTRO INTERNO DE PROVEEDORES DE LA EMPRESA</w:t>
      </w:r>
    </w:p>
    <w:p w:rsidR="009159BD" w:rsidRPr="00632A2E" w:rsidRDefault="009159BD" w:rsidP="009159BD">
      <w:pPr>
        <w:contextualSpacing/>
        <w:rPr>
          <w:rFonts w:ascii="Arial" w:hAnsi="Arial" w:cs="Arial"/>
          <w:b/>
          <w:sz w:val="22"/>
          <w:szCs w:val="22"/>
        </w:rPr>
      </w:pPr>
    </w:p>
    <w:p w:rsidR="009159BD" w:rsidRPr="00632A2E" w:rsidRDefault="009159BD" w:rsidP="009159BD">
      <w:pPr>
        <w:contextualSpacing/>
        <w:jc w:val="both"/>
        <w:rPr>
          <w:rFonts w:ascii="Arial" w:hAnsi="Arial" w:cs="Arial"/>
          <w:sz w:val="22"/>
          <w:szCs w:val="22"/>
        </w:rPr>
      </w:pPr>
      <w:r w:rsidRPr="00632A2E">
        <w:rPr>
          <w:rFonts w:ascii="Arial" w:hAnsi="Arial" w:cs="Arial"/>
          <w:sz w:val="22"/>
          <w:szCs w:val="22"/>
        </w:rPr>
        <w:t xml:space="preserve">Los OFERENTES al momento de presentar su OFERTA deberán estar inscritos en el registro interno de proveedores, por lo cual diligenciarán el Formulario que se encuentra en la página web </w:t>
      </w:r>
      <w:hyperlink r:id="rId18" w:history="1">
        <w:r w:rsidRPr="00632A2E">
          <w:rPr>
            <w:rStyle w:val="Hipervnculo"/>
            <w:rFonts w:ascii="Arial" w:hAnsi="Arial" w:cs="Arial"/>
            <w:sz w:val="22"/>
            <w:szCs w:val="22"/>
          </w:rPr>
          <w:t>www.licorercundinamarca.com.co</w:t>
        </w:r>
      </w:hyperlink>
      <w:r w:rsidRPr="00632A2E">
        <w:rPr>
          <w:rFonts w:ascii="Arial" w:hAnsi="Arial" w:cs="Arial"/>
          <w:sz w:val="22"/>
          <w:szCs w:val="22"/>
        </w:rPr>
        <w:t xml:space="preserve"> y allegar vía correo electrónico </w:t>
      </w:r>
      <w:proofErr w:type="spellStart"/>
      <w:r w:rsidRPr="00632A2E">
        <w:rPr>
          <w:rFonts w:ascii="Arial" w:hAnsi="Arial" w:cs="Arial"/>
          <w:sz w:val="22"/>
          <w:szCs w:val="22"/>
        </w:rPr>
        <w:t>ó</w:t>
      </w:r>
      <w:proofErr w:type="spellEnd"/>
      <w:r w:rsidRPr="00632A2E">
        <w:rPr>
          <w:rFonts w:ascii="Arial" w:hAnsi="Arial" w:cs="Arial"/>
          <w:sz w:val="22"/>
          <w:szCs w:val="22"/>
        </w:rPr>
        <w:t xml:space="preserve"> medio físico en la Oficina de Gestión Contractual, el formulario diligenciado, la cédula de ciudadanía del Represente Legal, Cámara de Comercio y Rut.    </w:t>
      </w:r>
    </w:p>
    <w:p w:rsidR="009159BD" w:rsidRPr="00632A2E" w:rsidRDefault="009159BD" w:rsidP="009159BD">
      <w:pPr>
        <w:contextualSpacing/>
        <w:jc w:val="both"/>
        <w:rPr>
          <w:rFonts w:ascii="Arial" w:hAnsi="Arial" w:cs="Arial"/>
          <w:sz w:val="22"/>
          <w:szCs w:val="22"/>
        </w:rPr>
      </w:pPr>
    </w:p>
    <w:p w:rsidR="009159BD" w:rsidRPr="00632A2E" w:rsidRDefault="009159BD" w:rsidP="009159BD">
      <w:pPr>
        <w:pStyle w:val="Prrafodelista"/>
        <w:widowControl/>
        <w:numPr>
          <w:ilvl w:val="2"/>
          <w:numId w:val="19"/>
        </w:numPr>
        <w:suppressAutoHyphens w:val="0"/>
        <w:autoSpaceDE w:val="0"/>
        <w:autoSpaceDN w:val="0"/>
        <w:adjustRightInd w:val="0"/>
        <w:contextualSpacing w:val="0"/>
        <w:jc w:val="both"/>
        <w:rPr>
          <w:rFonts w:ascii="Arial" w:hAnsi="Arial" w:cs="Arial"/>
          <w:sz w:val="22"/>
          <w:szCs w:val="22"/>
        </w:rPr>
      </w:pPr>
      <w:r w:rsidRPr="00632A2E">
        <w:rPr>
          <w:rFonts w:ascii="Arial" w:hAnsi="Arial" w:cs="Arial"/>
          <w:b/>
          <w:bCs/>
          <w:sz w:val="22"/>
          <w:szCs w:val="22"/>
          <w:lang w:eastAsia="es-ES"/>
        </w:rPr>
        <w:t>PÓLIZA DE RESPONSABILIDAD CIVIL EXTRACONTRACTUAL</w:t>
      </w:r>
    </w:p>
    <w:p w:rsidR="009159BD" w:rsidRPr="00632A2E" w:rsidRDefault="009159BD" w:rsidP="009159BD">
      <w:pPr>
        <w:autoSpaceDE w:val="0"/>
        <w:autoSpaceDN w:val="0"/>
        <w:adjustRightInd w:val="0"/>
        <w:jc w:val="both"/>
        <w:rPr>
          <w:rFonts w:ascii="Arial" w:hAnsi="Arial" w:cs="Arial"/>
          <w:sz w:val="22"/>
          <w:szCs w:val="22"/>
        </w:rPr>
      </w:pPr>
    </w:p>
    <w:p w:rsidR="009159BD" w:rsidRPr="00632A2E" w:rsidRDefault="009159BD" w:rsidP="009159BD">
      <w:pPr>
        <w:autoSpaceDE w:val="0"/>
        <w:autoSpaceDN w:val="0"/>
        <w:adjustRightInd w:val="0"/>
        <w:jc w:val="both"/>
        <w:rPr>
          <w:rFonts w:ascii="Arial" w:hAnsi="Arial" w:cs="Arial"/>
          <w:sz w:val="22"/>
          <w:szCs w:val="22"/>
        </w:rPr>
      </w:pPr>
      <w:r w:rsidRPr="00632A2E">
        <w:rPr>
          <w:rFonts w:ascii="Arial" w:hAnsi="Arial" w:cs="Arial"/>
          <w:sz w:val="22"/>
          <w:szCs w:val="22"/>
        </w:rPr>
        <w:t>El OFERENTE deberá presentar fotocopia legible de la póliza de seguro de Responsabilidad Civil Vigente, a nombre de la empresa, que ampare los riesgos de uso indebido de armas de fuego u otros elementos de vigilancia y seguridad privada, con cubrimiento no inferior a cuatrocientos (400) Salarios mínimos legales mensuales vigentes, expedida por una compañía de seguros legalmente autorizada, de conformidad con lo dispuesto en el Decreto 356 de 1994 y la Resolución 2852 de 2006.</w:t>
      </w:r>
    </w:p>
    <w:p w:rsidR="009159BD" w:rsidRPr="00632A2E" w:rsidRDefault="009159BD" w:rsidP="009159BD">
      <w:pPr>
        <w:autoSpaceDE w:val="0"/>
        <w:autoSpaceDN w:val="0"/>
        <w:adjustRightInd w:val="0"/>
        <w:ind w:left="720"/>
        <w:jc w:val="both"/>
        <w:rPr>
          <w:rFonts w:ascii="Arial" w:hAnsi="Arial" w:cs="Arial"/>
          <w:sz w:val="22"/>
          <w:szCs w:val="22"/>
        </w:rPr>
      </w:pPr>
    </w:p>
    <w:p w:rsidR="009159BD" w:rsidRPr="00632A2E" w:rsidRDefault="009159BD" w:rsidP="009159BD">
      <w:pPr>
        <w:autoSpaceDE w:val="0"/>
        <w:autoSpaceDN w:val="0"/>
        <w:adjustRightInd w:val="0"/>
        <w:jc w:val="both"/>
        <w:rPr>
          <w:rFonts w:ascii="Arial" w:hAnsi="Arial" w:cs="Arial"/>
          <w:sz w:val="22"/>
          <w:szCs w:val="22"/>
        </w:rPr>
      </w:pPr>
      <w:r w:rsidRPr="00632A2E">
        <w:rPr>
          <w:rFonts w:ascii="Arial" w:hAnsi="Arial" w:cs="Arial"/>
          <w:sz w:val="22"/>
          <w:szCs w:val="22"/>
        </w:rPr>
        <w:t xml:space="preserve">En el caso de ofertas presentadas por consorcios o uniones temporales, se debe presentar </w:t>
      </w:r>
      <w:r w:rsidRPr="00632A2E">
        <w:rPr>
          <w:rFonts w:ascii="Arial" w:hAnsi="Arial" w:cs="Arial"/>
          <w:sz w:val="22"/>
          <w:szCs w:val="22"/>
        </w:rPr>
        <w:lastRenderedPageBreak/>
        <w:t>la póliza de que trata el presente numeral de cada uno de las empresas que la conforman.</w:t>
      </w:r>
    </w:p>
    <w:p w:rsidR="009159BD" w:rsidRPr="00632A2E" w:rsidRDefault="009159BD" w:rsidP="009159BD">
      <w:pPr>
        <w:autoSpaceDE w:val="0"/>
        <w:autoSpaceDN w:val="0"/>
        <w:adjustRightInd w:val="0"/>
        <w:ind w:left="720"/>
        <w:jc w:val="both"/>
        <w:rPr>
          <w:rFonts w:ascii="Arial" w:hAnsi="Arial" w:cs="Arial"/>
          <w:sz w:val="22"/>
          <w:szCs w:val="22"/>
        </w:rPr>
      </w:pPr>
    </w:p>
    <w:p w:rsidR="009159BD" w:rsidRDefault="009159BD" w:rsidP="009159BD">
      <w:pPr>
        <w:autoSpaceDE w:val="0"/>
        <w:autoSpaceDN w:val="0"/>
        <w:adjustRightInd w:val="0"/>
        <w:jc w:val="both"/>
        <w:rPr>
          <w:rFonts w:ascii="Arial" w:hAnsi="Arial" w:cs="Arial"/>
          <w:sz w:val="22"/>
          <w:szCs w:val="22"/>
        </w:rPr>
      </w:pPr>
      <w:r w:rsidRPr="00632A2E">
        <w:rPr>
          <w:rFonts w:ascii="Arial" w:hAnsi="Arial" w:cs="Arial"/>
          <w:sz w:val="22"/>
          <w:szCs w:val="22"/>
        </w:rPr>
        <w:t xml:space="preserve">En el caso que el OFERENTE no anexe la póliza exigida en el presente numeral, deberá allegarla dentro del término establecido en la solicitud efectuada por la Empresa, el cual si no se presenta, dará lugar para que la propuesta sea declarada como </w:t>
      </w:r>
      <w:r w:rsidRPr="00632A2E">
        <w:rPr>
          <w:rFonts w:ascii="Arial" w:hAnsi="Arial" w:cs="Arial"/>
          <w:b/>
          <w:sz w:val="22"/>
          <w:szCs w:val="22"/>
        </w:rPr>
        <w:t>NO CUMPLE</w:t>
      </w:r>
      <w:r w:rsidRPr="00632A2E">
        <w:rPr>
          <w:rFonts w:ascii="Arial" w:hAnsi="Arial" w:cs="Arial"/>
          <w:sz w:val="22"/>
          <w:szCs w:val="22"/>
        </w:rPr>
        <w:t>.</w:t>
      </w:r>
    </w:p>
    <w:p w:rsidR="00196CAB" w:rsidRDefault="00196CAB" w:rsidP="009159BD">
      <w:pPr>
        <w:autoSpaceDE w:val="0"/>
        <w:autoSpaceDN w:val="0"/>
        <w:adjustRightInd w:val="0"/>
        <w:jc w:val="both"/>
        <w:rPr>
          <w:rFonts w:ascii="Arial" w:hAnsi="Arial" w:cs="Arial"/>
          <w:sz w:val="22"/>
          <w:szCs w:val="22"/>
        </w:rPr>
      </w:pPr>
    </w:p>
    <w:p w:rsidR="00355F13" w:rsidRDefault="00355F13" w:rsidP="00355F13">
      <w:pPr>
        <w:pStyle w:val="Prrafodelista"/>
        <w:numPr>
          <w:ilvl w:val="2"/>
          <w:numId w:val="19"/>
        </w:numPr>
        <w:autoSpaceDE w:val="0"/>
        <w:autoSpaceDN w:val="0"/>
        <w:adjustRightInd w:val="0"/>
        <w:jc w:val="both"/>
        <w:rPr>
          <w:rFonts w:ascii="Arial" w:hAnsi="Arial" w:cs="Arial"/>
          <w:b/>
          <w:sz w:val="22"/>
          <w:szCs w:val="22"/>
        </w:rPr>
      </w:pPr>
      <w:r>
        <w:rPr>
          <w:rFonts w:ascii="Arial" w:hAnsi="Arial" w:cs="Arial"/>
          <w:b/>
          <w:sz w:val="22"/>
          <w:szCs w:val="22"/>
        </w:rPr>
        <w:t xml:space="preserve"> RUP</w:t>
      </w:r>
    </w:p>
    <w:p w:rsidR="00355F13" w:rsidRDefault="00355F13" w:rsidP="00355F13">
      <w:pPr>
        <w:autoSpaceDE w:val="0"/>
        <w:autoSpaceDN w:val="0"/>
        <w:adjustRightInd w:val="0"/>
        <w:jc w:val="both"/>
        <w:rPr>
          <w:rFonts w:ascii="Arial" w:hAnsi="Arial" w:cs="Arial"/>
          <w:b/>
          <w:sz w:val="22"/>
          <w:szCs w:val="22"/>
        </w:rPr>
      </w:pPr>
    </w:p>
    <w:p w:rsidR="00355F13" w:rsidRPr="00355F13" w:rsidRDefault="00355F13" w:rsidP="00355F13">
      <w:pPr>
        <w:autoSpaceDE w:val="0"/>
        <w:autoSpaceDN w:val="0"/>
        <w:adjustRightInd w:val="0"/>
        <w:jc w:val="both"/>
        <w:rPr>
          <w:rFonts w:ascii="Arial" w:hAnsi="Arial" w:cs="Arial"/>
          <w:sz w:val="22"/>
          <w:szCs w:val="22"/>
        </w:rPr>
      </w:pPr>
      <w:r w:rsidRPr="00355F13">
        <w:rPr>
          <w:rFonts w:ascii="Arial" w:hAnsi="Arial" w:cs="Arial"/>
          <w:sz w:val="22"/>
          <w:szCs w:val="22"/>
        </w:rPr>
        <w:t>Los Oferentes deberán allegar el Registro Únicos de oferentes vigentes y en firme, expedido por la Cámara de Comercio. La expedición d</w:t>
      </w:r>
      <w:r w:rsidR="00196CAB">
        <w:rPr>
          <w:rFonts w:ascii="Arial" w:hAnsi="Arial" w:cs="Arial"/>
          <w:sz w:val="22"/>
          <w:szCs w:val="22"/>
        </w:rPr>
        <w:t xml:space="preserve">el mismo no podrá ser superior </w:t>
      </w:r>
      <w:r w:rsidRPr="00355F13">
        <w:rPr>
          <w:rFonts w:ascii="Arial" w:hAnsi="Arial" w:cs="Arial"/>
          <w:sz w:val="22"/>
          <w:szCs w:val="22"/>
        </w:rPr>
        <w:t>a treinta (30) días calendario.</w:t>
      </w:r>
    </w:p>
    <w:p w:rsidR="00355F13" w:rsidRPr="00355F13" w:rsidRDefault="00355F13" w:rsidP="00355F13">
      <w:pPr>
        <w:autoSpaceDE w:val="0"/>
        <w:autoSpaceDN w:val="0"/>
        <w:adjustRightInd w:val="0"/>
        <w:jc w:val="both"/>
        <w:rPr>
          <w:rFonts w:ascii="Arial" w:hAnsi="Arial" w:cs="Arial"/>
          <w:sz w:val="22"/>
          <w:szCs w:val="22"/>
        </w:rPr>
      </w:pPr>
    </w:p>
    <w:p w:rsidR="00355F13" w:rsidRPr="00355F13" w:rsidRDefault="00355F13" w:rsidP="00355F13">
      <w:pPr>
        <w:autoSpaceDE w:val="0"/>
        <w:autoSpaceDN w:val="0"/>
        <w:adjustRightInd w:val="0"/>
        <w:jc w:val="both"/>
        <w:rPr>
          <w:rFonts w:ascii="Arial" w:hAnsi="Arial" w:cs="Arial"/>
          <w:sz w:val="22"/>
          <w:szCs w:val="22"/>
        </w:rPr>
      </w:pPr>
      <w:r w:rsidRPr="00355F13">
        <w:rPr>
          <w:rFonts w:ascii="Arial" w:hAnsi="Arial" w:cs="Arial"/>
          <w:sz w:val="22"/>
          <w:szCs w:val="22"/>
        </w:rPr>
        <w:t>Cuando el oferente sea un consorcio o unión temporal cada uno de sus integrantes deberá anexar el documento aquí descrito.</w:t>
      </w:r>
    </w:p>
    <w:p w:rsidR="009159BD" w:rsidRPr="00355F13" w:rsidRDefault="009159BD" w:rsidP="009159BD">
      <w:pPr>
        <w:jc w:val="both"/>
        <w:rPr>
          <w:rFonts w:ascii="Arial" w:hAnsi="Arial" w:cs="Arial"/>
          <w:sz w:val="22"/>
          <w:szCs w:val="22"/>
        </w:rPr>
      </w:pPr>
    </w:p>
    <w:p w:rsidR="009159BD" w:rsidRPr="00632A2E" w:rsidRDefault="009159BD" w:rsidP="009159BD">
      <w:pPr>
        <w:rPr>
          <w:rFonts w:ascii="Arial" w:hAnsi="Arial" w:cs="Arial"/>
          <w:b/>
          <w:sz w:val="22"/>
          <w:szCs w:val="22"/>
        </w:rPr>
      </w:pPr>
      <w:r w:rsidRPr="00632A2E">
        <w:rPr>
          <w:rFonts w:ascii="Arial" w:hAnsi="Arial" w:cs="Arial"/>
          <w:b/>
          <w:sz w:val="22"/>
          <w:szCs w:val="22"/>
        </w:rPr>
        <w:t>2.2 DOCUMENTOS DE CONTENIDO FINANCIERO</w:t>
      </w:r>
    </w:p>
    <w:p w:rsidR="009159BD" w:rsidRPr="00632A2E" w:rsidRDefault="009159BD" w:rsidP="009159BD">
      <w:pPr>
        <w:jc w:val="both"/>
        <w:rPr>
          <w:rFonts w:ascii="Arial" w:hAnsi="Arial" w:cs="Arial"/>
          <w:sz w:val="22"/>
          <w:szCs w:val="22"/>
        </w:rPr>
      </w:pPr>
    </w:p>
    <w:p w:rsidR="009159BD" w:rsidRPr="00632A2E" w:rsidRDefault="009159BD" w:rsidP="009159BD">
      <w:pPr>
        <w:pStyle w:val="BodyText28"/>
        <w:widowControl/>
        <w:tabs>
          <w:tab w:val="center" w:pos="6066"/>
          <w:tab w:val="right" w:pos="11052"/>
        </w:tabs>
        <w:rPr>
          <w:rFonts w:cs="Arial"/>
          <w:szCs w:val="22"/>
        </w:rPr>
      </w:pPr>
      <w:r w:rsidRPr="00632A2E">
        <w:rPr>
          <w:rFonts w:cs="Arial"/>
          <w:b/>
          <w:szCs w:val="22"/>
        </w:rPr>
        <w:t xml:space="preserve">2.2.1. </w:t>
      </w:r>
      <w:r w:rsidRPr="00632A2E">
        <w:rPr>
          <w:rFonts w:cs="Arial"/>
          <w:b/>
          <w:szCs w:val="22"/>
          <w:lang w:val="es-ES_tradnl"/>
        </w:rPr>
        <w:t>CAPACIDAD FINANCIERA</w:t>
      </w:r>
    </w:p>
    <w:p w:rsidR="009159BD" w:rsidRPr="00632A2E" w:rsidRDefault="009159BD" w:rsidP="009159BD">
      <w:pPr>
        <w:pStyle w:val="BodyText28"/>
        <w:widowControl/>
        <w:tabs>
          <w:tab w:val="center" w:pos="6066"/>
          <w:tab w:val="right" w:pos="11052"/>
        </w:tabs>
        <w:rPr>
          <w:rFonts w:cs="Arial"/>
          <w:szCs w:val="22"/>
        </w:rPr>
      </w:pPr>
    </w:p>
    <w:p w:rsidR="009159BD" w:rsidRPr="00632A2E" w:rsidRDefault="009159BD" w:rsidP="009159BD">
      <w:pPr>
        <w:spacing w:after="120"/>
        <w:jc w:val="both"/>
        <w:rPr>
          <w:rFonts w:ascii="Arial" w:hAnsi="Arial" w:cs="Arial"/>
          <w:sz w:val="22"/>
          <w:szCs w:val="22"/>
        </w:rPr>
      </w:pPr>
      <w:r w:rsidRPr="00632A2E">
        <w:rPr>
          <w:rFonts w:ascii="Arial" w:hAnsi="Arial" w:cs="Arial"/>
          <w:sz w:val="22"/>
          <w:szCs w:val="22"/>
        </w:rPr>
        <w:t>Con el fin de verificar la capacidad financiera de los OFERENTES, de</w:t>
      </w:r>
      <w:r>
        <w:rPr>
          <w:rFonts w:ascii="Arial" w:hAnsi="Arial" w:cs="Arial"/>
          <w:sz w:val="22"/>
          <w:szCs w:val="22"/>
        </w:rPr>
        <w:t xml:space="preserve">berán presentar los documentos </w:t>
      </w:r>
      <w:r w:rsidRPr="00632A2E">
        <w:rPr>
          <w:rFonts w:ascii="Arial" w:hAnsi="Arial" w:cs="Arial"/>
          <w:sz w:val="22"/>
          <w:szCs w:val="22"/>
        </w:rPr>
        <w:t>relacionados a continuación, con corte al 31 de diciembre de 201</w:t>
      </w:r>
      <w:r w:rsidR="00022485">
        <w:rPr>
          <w:rFonts w:ascii="Arial" w:hAnsi="Arial" w:cs="Arial"/>
          <w:sz w:val="22"/>
          <w:szCs w:val="22"/>
        </w:rPr>
        <w:t>5</w:t>
      </w:r>
      <w:r w:rsidRPr="00632A2E">
        <w:rPr>
          <w:rFonts w:ascii="Arial" w:hAnsi="Arial" w:cs="Arial"/>
          <w:sz w:val="22"/>
          <w:szCs w:val="22"/>
        </w:rPr>
        <w:t xml:space="preserve">: </w:t>
      </w:r>
    </w:p>
    <w:p w:rsidR="009159BD" w:rsidRPr="00632A2E" w:rsidRDefault="009159BD" w:rsidP="009159BD">
      <w:pPr>
        <w:widowControl/>
        <w:numPr>
          <w:ilvl w:val="0"/>
          <w:numId w:val="7"/>
        </w:numPr>
        <w:suppressAutoHyphens w:val="0"/>
        <w:autoSpaceDE w:val="0"/>
        <w:spacing w:line="264" w:lineRule="auto"/>
        <w:jc w:val="both"/>
        <w:rPr>
          <w:rFonts w:ascii="Arial" w:hAnsi="Arial" w:cs="Arial"/>
          <w:sz w:val="22"/>
          <w:szCs w:val="22"/>
        </w:rPr>
      </w:pPr>
      <w:r w:rsidRPr="00632A2E">
        <w:rPr>
          <w:rFonts w:ascii="Arial" w:hAnsi="Arial" w:cs="Arial"/>
          <w:sz w:val="22"/>
          <w:szCs w:val="22"/>
        </w:rPr>
        <w:t>Balance General.</w:t>
      </w:r>
    </w:p>
    <w:p w:rsidR="009159BD" w:rsidRPr="00632A2E" w:rsidRDefault="009159BD" w:rsidP="009159BD">
      <w:pPr>
        <w:widowControl/>
        <w:numPr>
          <w:ilvl w:val="0"/>
          <w:numId w:val="7"/>
        </w:numPr>
        <w:suppressAutoHyphens w:val="0"/>
        <w:autoSpaceDE w:val="0"/>
        <w:spacing w:line="264" w:lineRule="auto"/>
        <w:jc w:val="both"/>
        <w:rPr>
          <w:rFonts w:ascii="Arial" w:hAnsi="Arial" w:cs="Arial"/>
          <w:sz w:val="22"/>
          <w:szCs w:val="22"/>
        </w:rPr>
      </w:pPr>
      <w:r w:rsidRPr="00632A2E">
        <w:rPr>
          <w:rFonts w:ascii="Arial" w:hAnsi="Arial" w:cs="Arial"/>
          <w:sz w:val="22"/>
          <w:szCs w:val="22"/>
        </w:rPr>
        <w:t>Estados de Resultados.</w:t>
      </w:r>
    </w:p>
    <w:p w:rsidR="009159BD" w:rsidRPr="00632A2E" w:rsidRDefault="009159BD" w:rsidP="009159BD">
      <w:pPr>
        <w:widowControl/>
        <w:numPr>
          <w:ilvl w:val="0"/>
          <w:numId w:val="7"/>
        </w:numPr>
        <w:suppressAutoHyphens w:val="0"/>
        <w:autoSpaceDE w:val="0"/>
        <w:spacing w:line="264" w:lineRule="auto"/>
        <w:jc w:val="both"/>
        <w:rPr>
          <w:rFonts w:ascii="Arial" w:hAnsi="Arial" w:cs="Arial"/>
          <w:sz w:val="22"/>
          <w:szCs w:val="22"/>
        </w:rPr>
      </w:pPr>
      <w:r w:rsidRPr="00632A2E">
        <w:rPr>
          <w:rFonts w:ascii="Arial" w:hAnsi="Arial" w:cs="Arial"/>
          <w:sz w:val="22"/>
          <w:szCs w:val="22"/>
        </w:rPr>
        <w:t xml:space="preserve">Certificación de los estados financieros, por el contador público y el representante legal en </w:t>
      </w:r>
      <w:r>
        <w:rPr>
          <w:rFonts w:ascii="Arial" w:hAnsi="Arial" w:cs="Arial"/>
          <w:sz w:val="22"/>
          <w:szCs w:val="22"/>
        </w:rPr>
        <w:t>los términos del artículo 37 de</w:t>
      </w:r>
      <w:r w:rsidRPr="00632A2E">
        <w:rPr>
          <w:rFonts w:ascii="Arial" w:hAnsi="Arial" w:cs="Arial"/>
          <w:sz w:val="22"/>
          <w:szCs w:val="22"/>
        </w:rPr>
        <w:t xml:space="preserve"> la Ley 222 de 1995.</w:t>
      </w:r>
    </w:p>
    <w:p w:rsidR="009159BD" w:rsidRPr="00632A2E" w:rsidRDefault="009159BD" w:rsidP="009159BD">
      <w:pPr>
        <w:widowControl/>
        <w:numPr>
          <w:ilvl w:val="0"/>
          <w:numId w:val="7"/>
        </w:numPr>
        <w:suppressAutoHyphens w:val="0"/>
        <w:autoSpaceDE w:val="0"/>
        <w:spacing w:line="264" w:lineRule="auto"/>
        <w:jc w:val="both"/>
        <w:rPr>
          <w:rFonts w:ascii="Arial" w:hAnsi="Arial" w:cs="Arial"/>
          <w:sz w:val="22"/>
          <w:szCs w:val="22"/>
        </w:rPr>
      </w:pPr>
      <w:r w:rsidRPr="00632A2E">
        <w:rPr>
          <w:rFonts w:ascii="Arial" w:hAnsi="Arial" w:cs="Arial"/>
          <w:sz w:val="22"/>
          <w:szCs w:val="22"/>
        </w:rPr>
        <w:t>Notas a los estados financieros.</w:t>
      </w:r>
    </w:p>
    <w:p w:rsidR="009159BD" w:rsidRPr="00632A2E" w:rsidRDefault="009159BD" w:rsidP="009159BD">
      <w:pPr>
        <w:widowControl/>
        <w:numPr>
          <w:ilvl w:val="0"/>
          <w:numId w:val="7"/>
        </w:numPr>
        <w:suppressAutoHyphens w:val="0"/>
        <w:autoSpaceDE w:val="0"/>
        <w:spacing w:line="264" w:lineRule="auto"/>
        <w:jc w:val="both"/>
        <w:rPr>
          <w:rFonts w:ascii="Arial" w:hAnsi="Arial" w:cs="Arial"/>
          <w:sz w:val="22"/>
          <w:szCs w:val="22"/>
        </w:rPr>
      </w:pPr>
      <w:r w:rsidRPr="00632A2E">
        <w:rPr>
          <w:rFonts w:ascii="Arial" w:hAnsi="Arial" w:cs="Arial"/>
          <w:sz w:val="22"/>
          <w:szCs w:val="22"/>
        </w:rPr>
        <w:t>Dictamen del revisor fiscal sobre los estados financieros.</w:t>
      </w:r>
    </w:p>
    <w:p w:rsidR="009159BD" w:rsidRPr="00632A2E" w:rsidRDefault="009159BD" w:rsidP="009159BD">
      <w:pPr>
        <w:widowControl/>
        <w:numPr>
          <w:ilvl w:val="0"/>
          <w:numId w:val="7"/>
        </w:numPr>
        <w:suppressAutoHyphens w:val="0"/>
        <w:autoSpaceDE w:val="0"/>
        <w:spacing w:line="264" w:lineRule="auto"/>
        <w:jc w:val="both"/>
        <w:rPr>
          <w:rFonts w:ascii="Arial" w:hAnsi="Arial" w:cs="Arial"/>
          <w:sz w:val="22"/>
          <w:szCs w:val="22"/>
        </w:rPr>
      </w:pPr>
      <w:r w:rsidRPr="00632A2E">
        <w:rPr>
          <w:rFonts w:ascii="Arial" w:hAnsi="Arial" w:cs="Arial"/>
          <w:sz w:val="22"/>
          <w:szCs w:val="22"/>
        </w:rPr>
        <w:t>Certificado de Antecedentes Disciplinarios vigente del contador y del revisor fiscal, expedido por la junta central de contadores con vigencia no superior a tres meses.</w:t>
      </w:r>
    </w:p>
    <w:p w:rsidR="009159BD" w:rsidRPr="00632A2E" w:rsidRDefault="009159BD" w:rsidP="009159BD">
      <w:pPr>
        <w:widowControl/>
        <w:numPr>
          <w:ilvl w:val="0"/>
          <w:numId w:val="7"/>
        </w:numPr>
        <w:suppressAutoHyphens w:val="0"/>
        <w:autoSpaceDE w:val="0"/>
        <w:spacing w:line="264" w:lineRule="auto"/>
        <w:jc w:val="both"/>
        <w:rPr>
          <w:rFonts w:ascii="Arial" w:hAnsi="Arial" w:cs="Arial"/>
          <w:sz w:val="22"/>
          <w:szCs w:val="22"/>
        </w:rPr>
      </w:pPr>
      <w:r w:rsidRPr="00632A2E">
        <w:rPr>
          <w:rFonts w:ascii="Arial" w:hAnsi="Arial" w:cs="Arial"/>
          <w:sz w:val="22"/>
          <w:szCs w:val="22"/>
        </w:rPr>
        <w:t>Declaración de renta del último periodo gravable presentado es decir</w:t>
      </w:r>
      <w:r w:rsidRPr="0042624E">
        <w:t xml:space="preserve"> </w:t>
      </w:r>
      <w:r w:rsidR="001F538C" w:rsidRPr="0042624E">
        <w:t>2015</w:t>
      </w:r>
      <w:r w:rsidRPr="0042624E">
        <w:t>.</w:t>
      </w:r>
    </w:p>
    <w:p w:rsidR="009159BD" w:rsidRPr="00632A2E" w:rsidRDefault="009159BD" w:rsidP="009159BD">
      <w:pPr>
        <w:widowControl/>
        <w:numPr>
          <w:ilvl w:val="0"/>
          <w:numId w:val="7"/>
        </w:numPr>
        <w:suppressAutoHyphens w:val="0"/>
        <w:autoSpaceDE w:val="0"/>
        <w:spacing w:line="264" w:lineRule="auto"/>
        <w:jc w:val="both"/>
        <w:rPr>
          <w:rFonts w:ascii="Arial" w:hAnsi="Arial" w:cs="Arial"/>
          <w:sz w:val="22"/>
          <w:szCs w:val="22"/>
        </w:rPr>
      </w:pPr>
      <w:r w:rsidRPr="00632A2E">
        <w:rPr>
          <w:rFonts w:ascii="Arial" w:hAnsi="Arial" w:cs="Arial"/>
          <w:sz w:val="22"/>
          <w:szCs w:val="22"/>
        </w:rPr>
        <w:t xml:space="preserve">Certificación expedida por la Superintendencia de Vigilancia y Seguridad Privada, sobre el patrimonio, en cumplimiento del Decreto 071 de 2002 y la Circular 017 de 2012.        </w:t>
      </w:r>
    </w:p>
    <w:p w:rsidR="009159BD" w:rsidRPr="00632A2E" w:rsidRDefault="009159BD" w:rsidP="009159BD">
      <w:pPr>
        <w:widowControl/>
        <w:suppressAutoHyphens w:val="0"/>
        <w:autoSpaceDE w:val="0"/>
        <w:spacing w:line="264" w:lineRule="auto"/>
        <w:ind w:left="786"/>
        <w:jc w:val="both"/>
        <w:rPr>
          <w:rFonts w:ascii="Arial" w:hAnsi="Arial" w:cs="Arial"/>
          <w:sz w:val="22"/>
          <w:szCs w:val="22"/>
        </w:rPr>
      </w:pPr>
      <w:r w:rsidRPr="00632A2E">
        <w:rPr>
          <w:rFonts w:ascii="Arial" w:hAnsi="Arial" w:cs="Arial"/>
          <w:sz w:val="22"/>
          <w:szCs w:val="22"/>
        </w:rPr>
        <w:t xml:space="preserve">   </w:t>
      </w:r>
    </w:p>
    <w:p w:rsidR="009159BD" w:rsidRPr="00632A2E" w:rsidRDefault="009159BD" w:rsidP="009159BD">
      <w:pPr>
        <w:pStyle w:val="Textoindependiente311"/>
        <w:rPr>
          <w:rFonts w:eastAsia="Arial Unicode MS" w:cs="Arial"/>
          <w:b w:val="0"/>
          <w:bCs w:val="0"/>
          <w:szCs w:val="22"/>
          <w:lang w:val="es-CO"/>
        </w:rPr>
      </w:pPr>
      <w:r w:rsidRPr="00632A2E">
        <w:rPr>
          <w:rFonts w:eastAsia="Arial Unicode MS" w:cs="Arial"/>
          <w:b w:val="0"/>
          <w:bCs w:val="0"/>
          <w:szCs w:val="22"/>
          <w:lang w:val="es-CO"/>
        </w:rPr>
        <w:t>Se tendrán en cuenta los siguientes indicadores mínimos sobre la información financiera solicitada, con los cuales deberán cumplir los OFERENTES:</w:t>
      </w:r>
    </w:p>
    <w:p w:rsidR="009159BD" w:rsidRPr="00632A2E" w:rsidRDefault="009159BD" w:rsidP="009159BD">
      <w:pPr>
        <w:pStyle w:val="Textoindependiente311"/>
        <w:ind w:left="2835" w:hanging="2835"/>
        <w:rPr>
          <w:rFonts w:eastAsia="Arial Unicode MS" w:cs="Arial"/>
          <w:b w:val="0"/>
          <w:bCs w:val="0"/>
          <w:szCs w:val="22"/>
          <w:lang w:val="es-CO"/>
        </w:rPr>
      </w:pPr>
    </w:p>
    <w:p w:rsidR="009159BD" w:rsidRPr="00632A2E" w:rsidRDefault="009159BD" w:rsidP="009159BD">
      <w:pPr>
        <w:pStyle w:val="Textoindependiente311"/>
        <w:ind w:left="2835" w:hanging="2835"/>
        <w:rPr>
          <w:rFonts w:eastAsia="Arial Unicode MS" w:cs="Arial"/>
          <w:b w:val="0"/>
          <w:szCs w:val="22"/>
          <w:lang w:val="es-CO"/>
        </w:rPr>
      </w:pPr>
      <w:r w:rsidRPr="00632A2E">
        <w:rPr>
          <w:rFonts w:eastAsia="Arial Unicode MS" w:cs="Arial"/>
          <w:szCs w:val="22"/>
          <w:u w:val="single"/>
          <w:lang w:val="es-CO"/>
        </w:rPr>
        <w:t>Liquidez</w:t>
      </w:r>
      <w:r w:rsidRPr="00632A2E">
        <w:rPr>
          <w:rFonts w:eastAsia="Arial Unicode MS" w:cs="Arial"/>
          <w:szCs w:val="22"/>
          <w:lang w:val="es-CO"/>
        </w:rPr>
        <w:t>:</w:t>
      </w:r>
      <w:r w:rsidRPr="00632A2E">
        <w:rPr>
          <w:rFonts w:eastAsia="Arial Unicode MS" w:cs="Arial"/>
          <w:b w:val="0"/>
          <w:szCs w:val="22"/>
          <w:lang w:val="es-CO"/>
        </w:rPr>
        <w:t xml:space="preserve"> </w:t>
      </w:r>
      <w:r w:rsidRPr="00632A2E">
        <w:rPr>
          <w:rFonts w:eastAsia="Arial Unicode MS" w:cs="Arial"/>
          <w:b w:val="0"/>
          <w:szCs w:val="22"/>
          <w:lang w:val="es-CO"/>
        </w:rPr>
        <w:tab/>
        <w:t>Se expresa como la relación entre el activo corriente y el pasivo corriente y debe ser   igual o superior a uno punto cinco (1.5).</w:t>
      </w:r>
    </w:p>
    <w:p w:rsidR="009159BD" w:rsidRPr="00632A2E" w:rsidRDefault="009159BD" w:rsidP="009159BD">
      <w:pPr>
        <w:pStyle w:val="Textoindependiente311"/>
        <w:ind w:left="2835" w:hanging="2835"/>
        <w:rPr>
          <w:rFonts w:eastAsia="Arial Unicode MS" w:cs="Arial"/>
          <w:szCs w:val="22"/>
          <w:u w:val="single"/>
          <w:lang w:val="es-CO"/>
        </w:rPr>
      </w:pPr>
    </w:p>
    <w:p w:rsidR="009159BD" w:rsidRPr="00632A2E" w:rsidRDefault="009159BD" w:rsidP="009159BD">
      <w:pPr>
        <w:pStyle w:val="Textoindependiente311"/>
        <w:ind w:left="2835" w:hanging="2835"/>
        <w:rPr>
          <w:rFonts w:eastAsia="Arial Unicode MS" w:cs="Arial"/>
          <w:b w:val="0"/>
          <w:szCs w:val="22"/>
          <w:lang w:val="es-CO"/>
        </w:rPr>
      </w:pPr>
      <w:r w:rsidRPr="00632A2E">
        <w:rPr>
          <w:rFonts w:eastAsia="Arial Unicode MS" w:cs="Arial"/>
          <w:szCs w:val="22"/>
          <w:u w:val="single"/>
          <w:lang w:val="es-CO"/>
        </w:rPr>
        <w:t>Capital de trabajo</w:t>
      </w:r>
      <w:r w:rsidRPr="00632A2E">
        <w:rPr>
          <w:rFonts w:eastAsia="Arial Unicode MS" w:cs="Arial"/>
          <w:szCs w:val="22"/>
          <w:lang w:val="es-CO"/>
        </w:rPr>
        <w:t>:</w:t>
      </w:r>
      <w:r w:rsidRPr="00632A2E">
        <w:rPr>
          <w:rFonts w:eastAsia="Arial Unicode MS" w:cs="Arial"/>
          <w:b w:val="0"/>
          <w:szCs w:val="22"/>
          <w:lang w:val="es-CO"/>
        </w:rPr>
        <w:t xml:space="preserve"> </w:t>
      </w:r>
      <w:r w:rsidRPr="00632A2E">
        <w:rPr>
          <w:rFonts w:eastAsia="Arial Unicode MS" w:cs="Arial"/>
          <w:b w:val="0"/>
          <w:szCs w:val="22"/>
          <w:lang w:val="es-CO"/>
        </w:rPr>
        <w:tab/>
        <w:t>Es la diferencia entre el activo corriente y el pasivo corrient</w:t>
      </w:r>
      <w:r w:rsidR="00022485">
        <w:rPr>
          <w:rFonts w:eastAsia="Arial Unicode MS" w:cs="Arial"/>
          <w:b w:val="0"/>
          <w:szCs w:val="22"/>
          <w:lang w:val="es-CO"/>
        </w:rPr>
        <w:t xml:space="preserve">e y debe ser igual o mayor a </w:t>
      </w:r>
      <w:r w:rsidRPr="00632A2E">
        <w:rPr>
          <w:rFonts w:eastAsia="Arial Unicode MS" w:cs="Arial"/>
          <w:b w:val="0"/>
          <w:szCs w:val="22"/>
          <w:lang w:val="es-CO"/>
        </w:rPr>
        <w:t>dos (2) veces el presupuesto oficial.</w:t>
      </w:r>
    </w:p>
    <w:p w:rsidR="009159BD" w:rsidRPr="00632A2E" w:rsidRDefault="009159BD" w:rsidP="009159BD">
      <w:pPr>
        <w:pStyle w:val="Textoindependiente311"/>
        <w:rPr>
          <w:rFonts w:eastAsia="Arial Unicode MS" w:cs="Arial"/>
          <w:szCs w:val="22"/>
          <w:lang w:val="es-CO"/>
        </w:rPr>
      </w:pPr>
    </w:p>
    <w:p w:rsidR="009159BD" w:rsidRPr="00632A2E" w:rsidRDefault="009159BD" w:rsidP="009159BD">
      <w:pPr>
        <w:pStyle w:val="Textoindependiente311"/>
        <w:ind w:left="2835" w:hanging="2835"/>
        <w:rPr>
          <w:rFonts w:eastAsia="Arial Unicode MS" w:cs="Arial"/>
          <w:b w:val="0"/>
          <w:szCs w:val="22"/>
          <w:lang w:val="es-CO"/>
        </w:rPr>
      </w:pPr>
      <w:r w:rsidRPr="00632A2E">
        <w:rPr>
          <w:rFonts w:eastAsia="Arial Unicode MS" w:cs="Arial"/>
          <w:szCs w:val="22"/>
          <w:u w:val="single"/>
          <w:lang w:val="es-CO"/>
        </w:rPr>
        <w:lastRenderedPageBreak/>
        <w:t>Endeudamiento</w:t>
      </w:r>
      <w:r w:rsidRPr="00632A2E">
        <w:rPr>
          <w:rFonts w:eastAsia="Arial Unicode MS" w:cs="Arial"/>
          <w:szCs w:val="22"/>
          <w:lang w:val="es-CO"/>
        </w:rPr>
        <w:t>:</w:t>
      </w:r>
      <w:r w:rsidRPr="00632A2E">
        <w:rPr>
          <w:rFonts w:eastAsia="Arial Unicode MS" w:cs="Arial"/>
          <w:b w:val="0"/>
          <w:szCs w:val="22"/>
          <w:lang w:val="es-CO"/>
        </w:rPr>
        <w:t xml:space="preserve"> </w:t>
      </w:r>
      <w:r w:rsidRPr="00632A2E">
        <w:rPr>
          <w:rFonts w:eastAsia="Arial Unicode MS" w:cs="Arial"/>
          <w:b w:val="0"/>
          <w:szCs w:val="22"/>
          <w:lang w:val="es-CO"/>
        </w:rPr>
        <w:tab/>
        <w:t>Es la relación entre el pasivo total y el activo total.  Debe ser igual o inferior al 60%.</w:t>
      </w:r>
    </w:p>
    <w:p w:rsidR="00196CAB" w:rsidRPr="00632A2E" w:rsidRDefault="00196CAB" w:rsidP="009E2CED">
      <w:pPr>
        <w:pStyle w:val="Textoindependiente311"/>
        <w:rPr>
          <w:rFonts w:eastAsia="Arial Unicode MS" w:cs="Arial"/>
          <w:szCs w:val="22"/>
          <w:u w:val="single"/>
          <w:lang w:val="es-CO"/>
        </w:rPr>
      </w:pPr>
    </w:p>
    <w:p w:rsidR="00022485" w:rsidRDefault="009159BD" w:rsidP="00196CAB">
      <w:pPr>
        <w:jc w:val="both"/>
        <w:rPr>
          <w:rFonts w:ascii="Arial" w:hAnsi="Arial" w:cs="Arial"/>
          <w:sz w:val="22"/>
          <w:szCs w:val="22"/>
        </w:rPr>
      </w:pPr>
      <w:r w:rsidRPr="00632A2E">
        <w:rPr>
          <w:rFonts w:ascii="Arial" w:hAnsi="Arial" w:cs="Arial"/>
          <w:sz w:val="22"/>
          <w:szCs w:val="22"/>
        </w:rPr>
        <w:t>Para el caso de los Consorcios o Uniones Temporales los indicadores se obtendrán de la sumatoria de las cifras del balance de cada uno de los integrantes, para efectos de determinar si cumplen o no con el presente numeral.</w:t>
      </w:r>
    </w:p>
    <w:p w:rsidR="00196CAB" w:rsidRDefault="00196CAB" w:rsidP="00196CAB">
      <w:pPr>
        <w:jc w:val="both"/>
        <w:rPr>
          <w:rFonts w:ascii="Arial" w:hAnsi="Arial" w:cs="Arial"/>
          <w:sz w:val="22"/>
          <w:szCs w:val="22"/>
        </w:rPr>
      </w:pPr>
    </w:p>
    <w:p w:rsidR="009159BD" w:rsidRPr="00632A2E" w:rsidRDefault="009159BD" w:rsidP="009159BD">
      <w:pPr>
        <w:autoSpaceDE w:val="0"/>
        <w:autoSpaceDN w:val="0"/>
        <w:adjustRightInd w:val="0"/>
        <w:jc w:val="both"/>
        <w:rPr>
          <w:rFonts w:ascii="Arial" w:hAnsi="Arial" w:cs="Arial"/>
          <w:sz w:val="22"/>
          <w:szCs w:val="22"/>
        </w:rPr>
      </w:pPr>
      <w:r w:rsidRPr="00632A2E">
        <w:rPr>
          <w:rFonts w:ascii="Arial" w:hAnsi="Arial" w:cs="Arial"/>
          <w:sz w:val="22"/>
          <w:szCs w:val="22"/>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632A2E">
        <w:rPr>
          <w:rFonts w:ascii="Arial" w:hAnsi="Arial" w:cs="Arial"/>
          <w:b/>
          <w:sz w:val="22"/>
          <w:szCs w:val="22"/>
        </w:rPr>
        <w:t>NO CUMPLE</w:t>
      </w:r>
      <w:r w:rsidRPr="00632A2E">
        <w:rPr>
          <w:rFonts w:ascii="Arial" w:hAnsi="Arial" w:cs="Arial"/>
          <w:sz w:val="22"/>
          <w:szCs w:val="22"/>
        </w:rPr>
        <w:t>.</w:t>
      </w:r>
    </w:p>
    <w:p w:rsidR="009159BD" w:rsidRPr="00632A2E" w:rsidRDefault="009159BD" w:rsidP="009159BD">
      <w:pPr>
        <w:jc w:val="both"/>
        <w:rPr>
          <w:rFonts w:ascii="Arial" w:hAnsi="Arial" w:cs="Arial"/>
          <w:sz w:val="22"/>
          <w:szCs w:val="22"/>
        </w:rPr>
      </w:pPr>
    </w:p>
    <w:p w:rsidR="009159BD" w:rsidRPr="00632A2E" w:rsidRDefault="009159BD" w:rsidP="009159BD">
      <w:pPr>
        <w:autoSpaceDE w:val="0"/>
        <w:autoSpaceDN w:val="0"/>
        <w:adjustRightInd w:val="0"/>
        <w:jc w:val="both"/>
        <w:rPr>
          <w:rFonts w:ascii="Arial" w:hAnsi="Arial" w:cs="Arial"/>
          <w:bCs/>
          <w:sz w:val="22"/>
          <w:szCs w:val="22"/>
        </w:rPr>
      </w:pPr>
      <w:r w:rsidRPr="00632A2E">
        <w:rPr>
          <w:rFonts w:ascii="Arial" w:hAnsi="Arial" w:cs="Arial"/>
          <w:bCs/>
          <w:sz w:val="22"/>
          <w:szCs w:val="22"/>
        </w:rPr>
        <w:t>La Empresa de Licores de Cundinamarca podrá solicitar aclaraciones y/o documentos con el fin de constatar toda la información requerida en este numeral y se reserva el derecho de verificar la información contenida en los documentos.</w:t>
      </w:r>
    </w:p>
    <w:p w:rsidR="009159BD" w:rsidRPr="00632A2E" w:rsidRDefault="009159BD" w:rsidP="009159BD">
      <w:pPr>
        <w:autoSpaceDE w:val="0"/>
        <w:autoSpaceDN w:val="0"/>
        <w:adjustRightInd w:val="0"/>
        <w:jc w:val="both"/>
        <w:rPr>
          <w:rFonts w:ascii="Arial" w:hAnsi="Arial" w:cs="Arial"/>
          <w:b/>
          <w:sz w:val="22"/>
          <w:szCs w:val="22"/>
          <w:lang w:val="es-ES"/>
        </w:rPr>
      </w:pPr>
    </w:p>
    <w:p w:rsidR="009159BD" w:rsidRDefault="009159BD" w:rsidP="009159BD">
      <w:pPr>
        <w:contextualSpacing/>
        <w:jc w:val="both"/>
        <w:rPr>
          <w:rFonts w:ascii="Arial" w:hAnsi="Arial" w:cs="Arial"/>
          <w:sz w:val="22"/>
          <w:szCs w:val="22"/>
        </w:rPr>
      </w:pPr>
      <w:r w:rsidRPr="00632A2E">
        <w:rPr>
          <w:rFonts w:ascii="Arial" w:hAnsi="Arial" w:cs="Arial"/>
          <w:sz w:val="22"/>
          <w:szCs w:val="22"/>
        </w:rPr>
        <w:t xml:space="preserve">Así mismo, si el OFERENTE no cumple con los indicadores, la propuesta será calificada como </w:t>
      </w:r>
      <w:r w:rsidRPr="00632A2E">
        <w:rPr>
          <w:rFonts w:ascii="Arial" w:hAnsi="Arial" w:cs="Arial"/>
          <w:b/>
          <w:sz w:val="22"/>
          <w:szCs w:val="22"/>
        </w:rPr>
        <w:t>NO CUMPLE</w:t>
      </w:r>
      <w:r w:rsidRPr="00632A2E">
        <w:rPr>
          <w:rFonts w:ascii="Arial" w:hAnsi="Arial" w:cs="Arial"/>
          <w:sz w:val="22"/>
          <w:szCs w:val="22"/>
        </w:rPr>
        <w:t>.</w:t>
      </w:r>
    </w:p>
    <w:p w:rsidR="00401815" w:rsidRPr="00765FAB" w:rsidRDefault="00401815" w:rsidP="009159BD">
      <w:pPr>
        <w:contextualSpacing/>
        <w:jc w:val="both"/>
        <w:rPr>
          <w:rFonts w:ascii="Arial" w:hAnsi="Arial" w:cs="Arial"/>
          <w:sz w:val="22"/>
          <w:szCs w:val="22"/>
        </w:rPr>
      </w:pPr>
    </w:p>
    <w:p w:rsidR="00401815" w:rsidRPr="00765FAB" w:rsidRDefault="00401815" w:rsidP="009159BD">
      <w:pPr>
        <w:contextualSpacing/>
        <w:jc w:val="both"/>
        <w:rPr>
          <w:rFonts w:ascii="Arial" w:hAnsi="Arial" w:cs="Arial"/>
          <w:sz w:val="22"/>
          <w:szCs w:val="22"/>
        </w:rPr>
      </w:pPr>
      <w:r w:rsidRPr="00765FAB">
        <w:rPr>
          <w:rFonts w:ascii="Arial" w:hAnsi="Arial" w:cs="Arial"/>
          <w:b/>
          <w:caps/>
          <w:sz w:val="22"/>
          <w:szCs w:val="22"/>
          <w:lang w:val="es-ES"/>
        </w:rPr>
        <w:t>Nota</w:t>
      </w:r>
      <w:r w:rsidRPr="00765FAB">
        <w:rPr>
          <w:rFonts w:ascii="Arial" w:hAnsi="Arial" w:cs="Arial"/>
          <w:sz w:val="22"/>
          <w:szCs w:val="22"/>
          <w:lang w:val="es-ES"/>
        </w:rPr>
        <w:t>: La Capacidad Financiera será verificada en el RUP</w:t>
      </w:r>
    </w:p>
    <w:p w:rsidR="009159BD" w:rsidRPr="00765FAB" w:rsidRDefault="009159BD" w:rsidP="009159BD">
      <w:pPr>
        <w:jc w:val="both"/>
        <w:rPr>
          <w:rFonts w:ascii="Arial" w:hAnsi="Arial" w:cs="Arial"/>
          <w:sz w:val="22"/>
          <w:szCs w:val="22"/>
        </w:rPr>
      </w:pPr>
      <w:r w:rsidRPr="00765FAB">
        <w:rPr>
          <w:rFonts w:ascii="Arial" w:hAnsi="Arial" w:cs="Arial"/>
          <w:sz w:val="22"/>
          <w:szCs w:val="22"/>
        </w:rPr>
        <w:t xml:space="preserve"> </w:t>
      </w:r>
    </w:p>
    <w:p w:rsidR="009159BD" w:rsidRPr="00632A2E" w:rsidRDefault="009159BD" w:rsidP="009159BD">
      <w:pPr>
        <w:rPr>
          <w:rFonts w:ascii="Arial" w:hAnsi="Arial" w:cs="Arial"/>
          <w:b/>
          <w:sz w:val="22"/>
          <w:szCs w:val="22"/>
          <w:lang w:val="es-ES"/>
        </w:rPr>
      </w:pPr>
      <w:r w:rsidRPr="00632A2E">
        <w:rPr>
          <w:rFonts w:ascii="Arial" w:hAnsi="Arial" w:cs="Arial"/>
          <w:b/>
          <w:sz w:val="22"/>
          <w:szCs w:val="22"/>
          <w:lang w:val="es-ES"/>
        </w:rPr>
        <w:t xml:space="preserve">2.2.2 CERTIFICACIÓN DE PARAFISCALES LEY 789 DE 2008 Y LEY 828 DE 2008 </w:t>
      </w:r>
    </w:p>
    <w:p w:rsidR="009159BD" w:rsidRPr="00632A2E" w:rsidRDefault="009159BD" w:rsidP="009159BD">
      <w:pPr>
        <w:rPr>
          <w:rFonts w:ascii="Arial" w:hAnsi="Arial" w:cs="Arial"/>
          <w:b/>
          <w:sz w:val="22"/>
          <w:szCs w:val="22"/>
          <w:lang w:val="es-ES"/>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 xml:space="preserve">LOS OFERENTES NACIONALES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rsidR="009159BD" w:rsidRPr="00632A2E" w:rsidRDefault="009159BD" w:rsidP="009159BD">
      <w:pPr>
        <w:jc w:val="both"/>
        <w:rPr>
          <w:rFonts w:ascii="Arial" w:hAnsi="Arial" w:cs="Arial"/>
          <w:bCs/>
          <w:sz w:val="22"/>
          <w:szCs w:val="22"/>
        </w:rPr>
      </w:pPr>
    </w:p>
    <w:p w:rsidR="009159BD" w:rsidRPr="00632A2E" w:rsidRDefault="009159BD" w:rsidP="009159BD">
      <w:pPr>
        <w:pStyle w:val="WW-Textoindependiente212"/>
        <w:rPr>
          <w:rFonts w:ascii="Arial" w:hAnsi="Arial"/>
          <w:bCs/>
          <w:lang w:val="es-CO"/>
        </w:rPr>
      </w:pPr>
      <w:r w:rsidRPr="00632A2E">
        <w:rPr>
          <w:rFonts w:ascii="Arial" w:hAnsi="Arial"/>
          <w:bCs/>
          <w:lang w:val="es-CO"/>
        </w:rPr>
        <w:t xml:space="preserve">No </w:t>
      </w:r>
      <w:r w:rsidR="00145286" w:rsidRPr="00632A2E">
        <w:rPr>
          <w:rFonts w:ascii="Arial" w:hAnsi="Arial"/>
          <w:bCs/>
          <w:lang w:val="es-CO"/>
        </w:rPr>
        <w:t>obstante,</w:t>
      </w:r>
      <w:r w:rsidRPr="00632A2E">
        <w:rPr>
          <w:rFonts w:ascii="Arial" w:hAnsi="Arial"/>
          <w:bCs/>
          <w:lang w:val="es-CO"/>
        </w:rPr>
        <w:t xml:space="preserve"> lo anterior, cuando no haya lugar a ello, el OFERENTE deberá certificar que no existe obligación de realizar aportes por la razón legal que corresponda, a través de su representante legal o del revisor fiscal, según el caso.</w:t>
      </w:r>
    </w:p>
    <w:p w:rsidR="009159BD" w:rsidRPr="00632A2E" w:rsidRDefault="009159BD" w:rsidP="009159BD">
      <w:pPr>
        <w:pStyle w:val="WW-Textoindependiente212"/>
        <w:rPr>
          <w:rFonts w:ascii="Arial" w:hAnsi="Arial"/>
          <w:bCs/>
          <w:lang w:val="es-CO"/>
        </w:rPr>
      </w:pPr>
    </w:p>
    <w:p w:rsidR="009159BD" w:rsidRPr="00632A2E" w:rsidRDefault="009159BD" w:rsidP="009159BD">
      <w:pPr>
        <w:rPr>
          <w:rFonts w:ascii="Arial" w:hAnsi="Arial" w:cs="Arial"/>
          <w:b/>
          <w:sz w:val="22"/>
          <w:szCs w:val="22"/>
        </w:rPr>
      </w:pPr>
      <w:r w:rsidRPr="00632A2E">
        <w:rPr>
          <w:rFonts w:ascii="Arial" w:hAnsi="Arial" w:cs="Arial"/>
          <w:b/>
          <w:sz w:val="22"/>
          <w:szCs w:val="22"/>
        </w:rPr>
        <w:t>2.3. DOCUMENTOS DE CONTENIDO ECONÓMICO (FORMULARIO No.5)</w:t>
      </w:r>
    </w:p>
    <w:p w:rsidR="009159BD" w:rsidRPr="00632A2E" w:rsidRDefault="009159BD" w:rsidP="009159BD">
      <w:pPr>
        <w:jc w:val="both"/>
        <w:rPr>
          <w:rFonts w:ascii="Arial" w:hAnsi="Arial" w:cs="Arial"/>
          <w:b/>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rsidR="001F538C" w:rsidRDefault="001F538C" w:rsidP="009159BD">
      <w:pPr>
        <w:jc w:val="both"/>
        <w:rPr>
          <w:rFonts w:ascii="Arial" w:hAnsi="Arial" w:cs="Arial"/>
          <w:sz w:val="22"/>
          <w:szCs w:val="22"/>
        </w:rPr>
      </w:pPr>
    </w:p>
    <w:p w:rsidR="00022485" w:rsidRDefault="009159BD" w:rsidP="009159BD">
      <w:pPr>
        <w:jc w:val="both"/>
        <w:rPr>
          <w:rFonts w:ascii="Arial" w:hAnsi="Arial" w:cs="Arial"/>
          <w:sz w:val="22"/>
          <w:szCs w:val="22"/>
        </w:rPr>
      </w:pPr>
      <w:r w:rsidRPr="00632A2E">
        <w:rPr>
          <w:rFonts w:ascii="Arial" w:hAnsi="Arial" w:cs="Arial"/>
          <w:sz w:val="22"/>
          <w:szCs w:val="22"/>
        </w:rPr>
        <w:t xml:space="preserve">El OFERENTE deberá diligenciar el </w:t>
      </w:r>
      <w:r w:rsidRPr="00632A2E">
        <w:rPr>
          <w:rFonts w:ascii="Arial" w:hAnsi="Arial" w:cs="Arial"/>
          <w:b/>
          <w:sz w:val="22"/>
          <w:szCs w:val="22"/>
          <w:u w:val="single"/>
        </w:rPr>
        <w:t>formulario No. 5</w:t>
      </w:r>
      <w:r w:rsidRPr="00632A2E">
        <w:rPr>
          <w:rFonts w:ascii="Arial" w:hAnsi="Arial" w:cs="Arial"/>
          <w:sz w:val="22"/>
          <w:szCs w:val="22"/>
        </w:rPr>
        <w:t xml:space="preserve">, el cual establece un servicio de </w:t>
      </w:r>
      <w:r w:rsidRPr="00632A2E">
        <w:rPr>
          <w:rFonts w:ascii="Arial" w:hAnsi="Arial" w:cs="Arial"/>
          <w:sz w:val="22"/>
          <w:szCs w:val="22"/>
        </w:rPr>
        <w:lastRenderedPageBreak/>
        <w:t xml:space="preserve">vigilancia con un valor fijo y determinado por la Empresa, es decir, de obligatorio cumplimiento. Este formulario estará sujeto a verificación, pero no será factor de ponderación. </w:t>
      </w:r>
    </w:p>
    <w:p w:rsidR="00022485" w:rsidRPr="00632A2E" w:rsidRDefault="00022485" w:rsidP="009159BD">
      <w:pPr>
        <w:jc w:val="both"/>
        <w:rPr>
          <w:rFonts w:ascii="Arial" w:hAnsi="Arial" w:cs="Arial"/>
          <w:sz w:val="22"/>
          <w:szCs w:val="22"/>
        </w:rPr>
      </w:pPr>
    </w:p>
    <w:p w:rsidR="009159BD" w:rsidRDefault="009159BD" w:rsidP="009E2CED">
      <w:pPr>
        <w:jc w:val="both"/>
        <w:rPr>
          <w:rFonts w:ascii="Arial" w:hAnsi="Arial" w:cs="Arial"/>
          <w:sz w:val="22"/>
          <w:szCs w:val="22"/>
        </w:rPr>
      </w:pPr>
      <w:r w:rsidRPr="00632A2E">
        <w:rPr>
          <w:rFonts w:ascii="Arial" w:hAnsi="Arial" w:cs="Arial"/>
          <w:sz w:val="22"/>
          <w:szCs w:val="22"/>
        </w:rPr>
        <w:t>Cuando con posterioridad a la fecha del cierre de la invitación, los impuestos de orden nacional que inciden directamente en los precios cotizados tengan alguna modificación, por aumento, disminución o eliminación, así como la creación de nuevos impuestos, ello será t</w:t>
      </w:r>
      <w:r>
        <w:rPr>
          <w:rFonts w:ascii="Arial" w:hAnsi="Arial" w:cs="Arial"/>
          <w:sz w:val="22"/>
          <w:szCs w:val="22"/>
        </w:rPr>
        <w:t xml:space="preserve">enido en cuenta por la E.L.C., </w:t>
      </w:r>
      <w:r w:rsidRPr="00632A2E">
        <w:rPr>
          <w:rFonts w:ascii="Arial" w:hAnsi="Arial" w:cs="Arial"/>
          <w:sz w:val="22"/>
          <w:szCs w:val="22"/>
        </w:rPr>
        <w:t>para efectuar los ajustes que sean del caso, ya sea reconociendo los mayores costos, o realizando la</w:t>
      </w:r>
      <w:r w:rsidR="009E2CED">
        <w:rPr>
          <w:rFonts w:ascii="Arial" w:hAnsi="Arial" w:cs="Arial"/>
          <w:sz w:val="22"/>
          <w:szCs w:val="22"/>
        </w:rPr>
        <w:t>s deducciones correspondientes.</w:t>
      </w:r>
    </w:p>
    <w:p w:rsidR="009E2CED" w:rsidRPr="009E2CED" w:rsidRDefault="009E2CED" w:rsidP="009E2CED">
      <w:pPr>
        <w:jc w:val="both"/>
        <w:rPr>
          <w:rFonts w:ascii="Arial" w:hAnsi="Arial" w:cs="Arial"/>
          <w:sz w:val="22"/>
          <w:szCs w:val="22"/>
        </w:rPr>
      </w:pPr>
    </w:p>
    <w:p w:rsidR="009159BD" w:rsidRDefault="009159BD" w:rsidP="00B04CED">
      <w:pPr>
        <w:pStyle w:val="Textoindependiente3"/>
        <w:numPr>
          <w:ilvl w:val="0"/>
          <w:numId w:val="19"/>
        </w:numPr>
        <w:jc w:val="both"/>
        <w:rPr>
          <w:rFonts w:ascii="Arial" w:hAnsi="Arial" w:cs="Arial"/>
          <w:b/>
          <w:sz w:val="22"/>
          <w:szCs w:val="22"/>
        </w:rPr>
      </w:pPr>
      <w:r w:rsidRPr="00632A2E">
        <w:rPr>
          <w:rFonts w:ascii="Arial" w:hAnsi="Arial" w:cs="Arial"/>
          <w:b/>
          <w:sz w:val="22"/>
          <w:szCs w:val="22"/>
        </w:rPr>
        <w:t xml:space="preserve">ESPECIFICACIONES TÉCNICAS </w:t>
      </w:r>
    </w:p>
    <w:p w:rsidR="00B04CED" w:rsidRPr="006D2BCD" w:rsidRDefault="00B04CED" w:rsidP="00B04CED">
      <w:pPr>
        <w:pStyle w:val="Textoindependiente3"/>
        <w:jc w:val="both"/>
        <w:rPr>
          <w:rFonts w:ascii="Arial" w:hAnsi="Arial" w:cs="Arial"/>
          <w:b/>
          <w:caps/>
          <w:sz w:val="22"/>
          <w:szCs w:val="22"/>
        </w:rPr>
      </w:pPr>
      <w:r w:rsidRPr="006D2BCD">
        <w:rPr>
          <w:rFonts w:ascii="Arial" w:hAnsi="Arial" w:cs="Arial"/>
          <w:b/>
          <w:caps/>
          <w:sz w:val="22"/>
          <w:szCs w:val="22"/>
        </w:rPr>
        <w:t xml:space="preserve">3.1. Servicios </w:t>
      </w:r>
    </w:p>
    <w:tbl>
      <w:tblPr>
        <w:tblW w:w="8881" w:type="dxa"/>
        <w:jc w:val="center"/>
        <w:tblCellMar>
          <w:left w:w="70" w:type="dxa"/>
          <w:right w:w="70" w:type="dxa"/>
        </w:tblCellMar>
        <w:tblLook w:val="04A0" w:firstRow="1" w:lastRow="0" w:firstColumn="1" w:lastColumn="0" w:noHBand="0" w:noVBand="1"/>
      </w:tblPr>
      <w:tblGrid>
        <w:gridCol w:w="992"/>
        <w:gridCol w:w="1056"/>
        <w:gridCol w:w="1563"/>
        <w:gridCol w:w="1593"/>
        <w:gridCol w:w="1385"/>
        <w:gridCol w:w="2292"/>
      </w:tblGrid>
      <w:tr w:rsidR="00B04CED" w:rsidRPr="00B04CED" w:rsidTr="009E2CED">
        <w:trPr>
          <w:trHeight w:val="225"/>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CED" w:rsidRPr="00B04CED" w:rsidRDefault="00B04CED" w:rsidP="00B04CED">
            <w:pPr>
              <w:widowControl/>
              <w:suppressAutoHyphens w:val="0"/>
              <w:jc w:val="center"/>
              <w:rPr>
                <w:rFonts w:ascii="Arial" w:eastAsia="Times New Roman" w:hAnsi="Arial" w:cs="Arial"/>
                <w:b/>
                <w:bCs/>
                <w:color w:val="000000"/>
                <w:sz w:val="16"/>
                <w:szCs w:val="16"/>
                <w:lang w:eastAsia="es-CO"/>
              </w:rPr>
            </w:pPr>
            <w:r w:rsidRPr="00B04CED">
              <w:rPr>
                <w:rFonts w:ascii="Arial" w:eastAsia="Times New Roman" w:hAnsi="Arial" w:cs="Arial"/>
                <w:b/>
                <w:bCs/>
                <w:color w:val="000000"/>
                <w:sz w:val="16"/>
                <w:szCs w:val="16"/>
                <w:lang w:eastAsia="es-CO"/>
              </w:rPr>
              <w:t>CANT</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B04CED" w:rsidRPr="00B04CED" w:rsidRDefault="00B04CED" w:rsidP="00B04CED">
            <w:pPr>
              <w:widowControl/>
              <w:suppressAutoHyphens w:val="0"/>
              <w:jc w:val="center"/>
              <w:rPr>
                <w:rFonts w:ascii="Arial" w:eastAsia="Times New Roman" w:hAnsi="Arial" w:cs="Arial"/>
                <w:b/>
                <w:bCs/>
                <w:color w:val="000000"/>
                <w:sz w:val="16"/>
                <w:szCs w:val="16"/>
                <w:lang w:eastAsia="es-CO"/>
              </w:rPr>
            </w:pPr>
            <w:r w:rsidRPr="00B04CED">
              <w:rPr>
                <w:rFonts w:ascii="Arial" w:eastAsia="Times New Roman" w:hAnsi="Arial" w:cs="Arial"/>
                <w:b/>
                <w:bCs/>
                <w:color w:val="000000"/>
                <w:sz w:val="16"/>
                <w:szCs w:val="16"/>
                <w:lang w:eastAsia="es-CO"/>
              </w:rPr>
              <w:t>UBICACIÓN</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B04CED" w:rsidRPr="00B04CED" w:rsidRDefault="00B04CED" w:rsidP="00B04CED">
            <w:pPr>
              <w:widowControl/>
              <w:suppressAutoHyphens w:val="0"/>
              <w:jc w:val="center"/>
              <w:rPr>
                <w:rFonts w:ascii="Arial" w:eastAsia="Times New Roman" w:hAnsi="Arial" w:cs="Arial"/>
                <w:b/>
                <w:bCs/>
                <w:color w:val="000000"/>
                <w:sz w:val="16"/>
                <w:szCs w:val="16"/>
                <w:lang w:eastAsia="es-CO"/>
              </w:rPr>
            </w:pPr>
            <w:r w:rsidRPr="00B04CED">
              <w:rPr>
                <w:rFonts w:ascii="Arial" w:eastAsia="Times New Roman" w:hAnsi="Arial" w:cs="Arial"/>
                <w:b/>
                <w:bCs/>
                <w:color w:val="000000"/>
                <w:sz w:val="16"/>
                <w:szCs w:val="16"/>
                <w:lang w:eastAsia="es-CO"/>
              </w:rPr>
              <w:t>ACTIVIDAD</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B04CED" w:rsidRPr="00B04CED" w:rsidRDefault="00B04CED" w:rsidP="00B04CED">
            <w:pPr>
              <w:widowControl/>
              <w:suppressAutoHyphens w:val="0"/>
              <w:jc w:val="center"/>
              <w:rPr>
                <w:rFonts w:ascii="Arial" w:eastAsia="Times New Roman" w:hAnsi="Arial" w:cs="Arial"/>
                <w:b/>
                <w:bCs/>
                <w:color w:val="000000"/>
                <w:sz w:val="16"/>
                <w:szCs w:val="16"/>
                <w:lang w:eastAsia="es-CO"/>
              </w:rPr>
            </w:pPr>
            <w:r w:rsidRPr="00B04CED">
              <w:rPr>
                <w:rFonts w:ascii="Arial" w:eastAsia="Times New Roman" w:hAnsi="Arial" w:cs="Arial"/>
                <w:b/>
                <w:bCs/>
                <w:color w:val="000000"/>
                <w:sz w:val="16"/>
                <w:szCs w:val="16"/>
                <w:lang w:eastAsia="es-CO"/>
              </w:rPr>
              <w:t>HORARIO</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B04CED" w:rsidRPr="00B04CED" w:rsidRDefault="00B04CED" w:rsidP="00B04CED">
            <w:pPr>
              <w:widowControl/>
              <w:suppressAutoHyphens w:val="0"/>
              <w:jc w:val="center"/>
              <w:rPr>
                <w:rFonts w:ascii="Arial" w:eastAsia="Times New Roman" w:hAnsi="Arial" w:cs="Arial"/>
                <w:b/>
                <w:bCs/>
                <w:color w:val="000000"/>
                <w:sz w:val="16"/>
                <w:szCs w:val="16"/>
                <w:lang w:eastAsia="es-CO"/>
              </w:rPr>
            </w:pPr>
            <w:r w:rsidRPr="00B04CED">
              <w:rPr>
                <w:rFonts w:ascii="Arial" w:eastAsia="Times New Roman" w:hAnsi="Arial" w:cs="Arial"/>
                <w:b/>
                <w:bCs/>
                <w:color w:val="000000"/>
                <w:sz w:val="16"/>
                <w:szCs w:val="16"/>
                <w:lang w:eastAsia="es-CO"/>
              </w:rPr>
              <w:t>ARMA</w:t>
            </w:r>
          </w:p>
        </w:tc>
        <w:tc>
          <w:tcPr>
            <w:tcW w:w="2292" w:type="dxa"/>
            <w:tcBorders>
              <w:top w:val="single" w:sz="4" w:space="0" w:color="auto"/>
              <w:left w:val="nil"/>
              <w:bottom w:val="single" w:sz="4" w:space="0" w:color="auto"/>
              <w:right w:val="single" w:sz="4" w:space="0" w:color="auto"/>
            </w:tcBorders>
          </w:tcPr>
          <w:p w:rsidR="00B04CED" w:rsidRPr="00B04CED" w:rsidRDefault="00B04CED" w:rsidP="00B04CED">
            <w:pPr>
              <w:widowControl/>
              <w:suppressAutoHyphens w:val="0"/>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Dotación Adicional</w:t>
            </w:r>
          </w:p>
        </w:tc>
      </w:tr>
      <w:tr w:rsidR="00B04CED" w:rsidRPr="00B04CED" w:rsidTr="009E2CED">
        <w:trPr>
          <w:trHeight w:val="975"/>
          <w:jc w:val="center"/>
        </w:trPr>
        <w:tc>
          <w:tcPr>
            <w:tcW w:w="992" w:type="dxa"/>
            <w:tcBorders>
              <w:top w:val="nil"/>
              <w:left w:val="single" w:sz="4" w:space="0" w:color="auto"/>
              <w:bottom w:val="single" w:sz="4" w:space="0" w:color="auto"/>
              <w:right w:val="single" w:sz="4" w:space="0" w:color="auto"/>
            </w:tcBorders>
            <w:shd w:val="clear" w:color="auto" w:fill="auto"/>
            <w:noWrap/>
            <w:vAlign w:val="center"/>
          </w:tcPr>
          <w:p w:rsidR="00B04CED" w:rsidRPr="00B04CED" w:rsidRDefault="00B04CED" w:rsidP="00B04CED">
            <w:pPr>
              <w:widowControl/>
              <w:suppressAutoHyphens w:val="0"/>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1</w:t>
            </w:r>
          </w:p>
        </w:tc>
        <w:tc>
          <w:tcPr>
            <w:tcW w:w="1056" w:type="dxa"/>
            <w:tcBorders>
              <w:top w:val="nil"/>
              <w:left w:val="nil"/>
              <w:bottom w:val="single" w:sz="4" w:space="0" w:color="auto"/>
              <w:right w:val="single" w:sz="4" w:space="0" w:color="auto"/>
            </w:tcBorders>
            <w:shd w:val="clear" w:color="auto" w:fill="auto"/>
            <w:vAlign w:val="center"/>
          </w:tcPr>
          <w:p w:rsidR="00B04CED" w:rsidRPr="00B04CED" w:rsidRDefault="00B04CED" w:rsidP="00B04CED">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BOGOTA</w:t>
            </w:r>
          </w:p>
        </w:tc>
        <w:tc>
          <w:tcPr>
            <w:tcW w:w="1563" w:type="dxa"/>
            <w:tcBorders>
              <w:top w:val="nil"/>
              <w:left w:val="nil"/>
              <w:bottom w:val="single" w:sz="4" w:space="0" w:color="auto"/>
              <w:right w:val="single" w:sz="4" w:space="0" w:color="auto"/>
            </w:tcBorders>
            <w:shd w:val="clear" w:color="auto" w:fill="auto"/>
            <w:vAlign w:val="center"/>
          </w:tcPr>
          <w:p w:rsidR="00B04CED" w:rsidRPr="00B04CED" w:rsidRDefault="00B04CED" w:rsidP="00B04CED">
            <w:pPr>
              <w:widowControl/>
              <w:suppressAutoHyphens w:val="0"/>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SUPERVISOR</w:t>
            </w:r>
          </w:p>
        </w:tc>
        <w:tc>
          <w:tcPr>
            <w:tcW w:w="1593" w:type="dxa"/>
            <w:tcBorders>
              <w:top w:val="nil"/>
              <w:left w:val="nil"/>
              <w:bottom w:val="single" w:sz="4" w:space="0" w:color="auto"/>
              <w:right w:val="single" w:sz="4" w:space="0" w:color="auto"/>
            </w:tcBorders>
            <w:shd w:val="clear" w:color="auto" w:fill="auto"/>
            <w:vAlign w:val="center"/>
          </w:tcPr>
          <w:p w:rsidR="00B04CED" w:rsidRPr="00B04CED" w:rsidRDefault="00B04CED" w:rsidP="00B04CED">
            <w:pPr>
              <w:widowControl/>
              <w:suppressAutoHyphens w:val="0"/>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24 HORAS LUNES A DOMINGO</w:t>
            </w:r>
          </w:p>
        </w:tc>
        <w:tc>
          <w:tcPr>
            <w:tcW w:w="1385" w:type="dxa"/>
            <w:tcBorders>
              <w:top w:val="nil"/>
              <w:left w:val="nil"/>
              <w:bottom w:val="single" w:sz="4" w:space="0" w:color="auto"/>
              <w:right w:val="single" w:sz="4" w:space="0" w:color="auto"/>
            </w:tcBorders>
            <w:shd w:val="clear" w:color="auto" w:fill="auto"/>
            <w:vAlign w:val="center"/>
          </w:tcPr>
          <w:p w:rsidR="00B04CED" w:rsidRPr="00B04CED" w:rsidRDefault="00B04CED" w:rsidP="00B04CED">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REVOLVER CALIBRE 38 LARGO</w:t>
            </w:r>
          </w:p>
        </w:tc>
        <w:tc>
          <w:tcPr>
            <w:tcW w:w="2292" w:type="dxa"/>
            <w:tcBorders>
              <w:top w:val="nil"/>
              <w:left w:val="nil"/>
              <w:bottom w:val="single" w:sz="4" w:space="0" w:color="auto"/>
              <w:right w:val="single" w:sz="4" w:space="0" w:color="auto"/>
            </w:tcBorders>
          </w:tcPr>
          <w:p w:rsidR="00B04CED" w:rsidRPr="000116DE" w:rsidRDefault="00B04CED" w:rsidP="00B04CED">
            <w:pPr>
              <w:jc w:val="both"/>
              <w:rPr>
                <w:rFonts w:ascii="Arial" w:hAnsi="Arial" w:cs="Arial"/>
                <w:sz w:val="14"/>
                <w:szCs w:val="14"/>
              </w:rPr>
            </w:pPr>
            <w:r w:rsidRPr="000116DE">
              <w:rPr>
                <w:rFonts w:ascii="Arial" w:hAnsi="Arial" w:cs="Arial"/>
                <w:sz w:val="14"/>
                <w:szCs w:val="14"/>
              </w:rPr>
              <w:t xml:space="preserve">* Medio de comunicación con la policía (red de apoyo). </w:t>
            </w:r>
          </w:p>
          <w:p w:rsidR="00B04CED" w:rsidRPr="000116DE" w:rsidRDefault="00B04CED" w:rsidP="00B04CED">
            <w:pPr>
              <w:jc w:val="both"/>
              <w:rPr>
                <w:rFonts w:ascii="Arial" w:hAnsi="Arial" w:cs="Arial"/>
                <w:sz w:val="14"/>
                <w:szCs w:val="14"/>
              </w:rPr>
            </w:pPr>
            <w:r w:rsidRPr="000116DE">
              <w:rPr>
                <w:rFonts w:ascii="Arial" w:hAnsi="Arial" w:cs="Arial"/>
                <w:sz w:val="14"/>
                <w:szCs w:val="14"/>
              </w:rPr>
              <w:t>* Radio punto a punto.</w:t>
            </w:r>
          </w:p>
          <w:p w:rsidR="00B04CED" w:rsidRPr="000116DE" w:rsidRDefault="00B04CED" w:rsidP="00B04CED">
            <w:pPr>
              <w:jc w:val="both"/>
              <w:rPr>
                <w:rFonts w:ascii="Arial" w:hAnsi="Arial" w:cs="Arial"/>
                <w:sz w:val="14"/>
                <w:szCs w:val="14"/>
              </w:rPr>
            </w:pPr>
            <w:r w:rsidRPr="000116DE">
              <w:rPr>
                <w:rFonts w:ascii="Arial" w:hAnsi="Arial" w:cs="Arial"/>
                <w:sz w:val="14"/>
                <w:szCs w:val="14"/>
              </w:rPr>
              <w:t>*Sistema de comunicación con la central y la Empresa de Licores y todos los puest</w:t>
            </w:r>
            <w:r>
              <w:rPr>
                <w:rFonts w:ascii="Arial" w:hAnsi="Arial" w:cs="Arial"/>
                <w:sz w:val="14"/>
                <w:szCs w:val="14"/>
              </w:rPr>
              <w:t>os incluidos urbanos y rurales</w:t>
            </w:r>
            <w:r w:rsidR="009A7E70">
              <w:rPr>
                <w:rFonts w:ascii="Arial" w:hAnsi="Arial" w:cs="Arial"/>
                <w:sz w:val="14"/>
                <w:szCs w:val="14"/>
              </w:rPr>
              <w:t xml:space="preserve">, </w:t>
            </w:r>
            <w:proofErr w:type="spellStart"/>
            <w:r w:rsidR="009A7E70">
              <w:rPr>
                <w:rFonts w:ascii="Arial" w:hAnsi="Arial" w:cs="Arial"/>
                <w:sz w:val="14"/>
                <w:szCs w:val="14"/>
              </w:rPr>
              <w:t>avantel</w:t>
            </w:r>
            <w:proofErr w:type="spellEnd"/>
            <w:r w:rsidR="009A7E70">
              <w:rPr>
                <w:rFonts w:ascii="Arial" w:hAnsi="Arial" w:cs="Arial"/>
                <w:sz w:val="14"/>
                <w:szCs w:val="14"/>
              </w:rPr>
              <w:t xml:space="preserve">, </w:t>
            </w:r>
            <w:r w:rsidRPr="000116DE">
              <w:rPr>
                <w:rFonts w:ascii="Arial" w:hAnsi="Arial" w:cs="Arial"/>
                <w:sz w:val="14"/>
                <w:szCs w:val="14"/>
              </w:rPr>
              <w:t>radioteléfono).</w:t>
            </w:r>
            <w:r w:rsidRPr="000116DE">
              <w:rPr>
                <w:rFonts w:ascii="Arial" w:hAnsi="Arial" w:cs="Arial"/>
                <w:sz w:val="14"/>
                <w:szCs w:val="14"/>
              </w:rPr>
              <w:br/>
              <w:t>*Pit</w:t>
            </w:r>
            <w:r>
              <w:rPr>
                <w:rFonts w:ascii="Arial" w:hAnsi="Arial" w:cs="Arial"/>
                <w:sz w:val="14"/>
                <w:szCs w:val="14"/>
              </w:rPr>
              <w:t xml:space="preserve">o y equipo de invierno (botas y </w:t>
            </w:r>
            <w:r w:rsidRPr="000116DE">
              <w:rPr>
                <w:rFonts w:ascii="Arial" w:hAnsi="Arial" w:cs="Arial"/>
                <w:sz w:val="14"/>
                <w:szCs w:val="14"/>
              </w:rPr>
              <w:t xml:space="preserve">capa)  </w:t>
            </w:r>
            <w:r w:rsidRPr="000116DE">
              <w:rPr>
                <w:rFonts w:ascii="Arial" w:hAnsi="Arial" w:cs="Arial"/>
                <w:sz w:val="14"/>
                <w:szCs w:val="14"/>
              </w:rPr>
              <w:br/>
              <w:t>*Linterna recargable.</w:t>
            </w:r>
            <w:r w:rsidR="00E91B6A">
              <w:rPr>
                <w:rFonts w:ascii="Arial" w:hAnsi="Arial" w:cs="Arial"/>
                <w:sz w:val="14"/>
                <w:szCs w:val="14"/>
              </w:rPr>
              <w:t xml:space="preserve"> * Binoculares</w:t>
            </w:r>
          </w:p>
          <w:p w:rsidR="00B04CED" w:rsidRPr="00B04CED" w:rsidRDefault="00B04CED" w:rsidP="00B04CED">
            <w:pPr>
              <w:widowControl/>
              <w:suppressAutoHyphens w:val="0"/>
              <w:rPr>
                <w:rFonts w:ascii="Arial" w:eastAsia="Times New Roman" w:hAnsi="Arial" w:cs="Arial"/>
                <w:color w:val="000000"/>
                <w:sz w:val="16"/>
                <w:szCs w:val="16"/>
                <w:lang w:eastAsia="es-CO"/>
              </w:rPr>
            </w:pPr>
            <w:r>
              <w:rPr>
                <w:rFonts w:ascii="Arial" w:hAnsi="Arial" w:cs="Arial"/>
                <w:sz w:val="14"/>
                <w:szCs w:val="14"/>
              </w:rPr>
              <w:t>*</w:t>
            </w:r>
            <w:r w:rsidRPr="000116DE">
              <w:rPr>
                <w:rFonts w:ascii="Arial" w:hAnsi="Arial" w:cs="Arial"/>
                <w:sz w:val="14"/>
                <w:szCs w:val="14"/>
              </w:rPr>
              <w:t>Minuta de entrega y novedades.</w:t>
            </w:r>
          </w:p>
        </w:tc>
      </w:tr>
      <w:tr w:rsidR="00B04CED" w:rsidRPr="00B04CED" w:rsidTr="009E2CED">
        <w:trPr>
          <w:trHeight w:val="975"/>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04CED" w:rsidRPr="00B04CED" w:rsidRDefault="000C3A13" w:rsidP="00B04CED">
            <w:pPr>
              <w:widowControl/>
              <w:suppressAutoHyphens w:val="0"/>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4</w:t>
            </w:r>
          </w:p>
        </w:tc>
        <w:tc>
          <w:tcPr>
            <w:tcW w:w="1056" w:type="dxa"/>
            <w:tcBorders>
              <w:top w:val="nil"/>
              <w:left w:val="nil"/>
              <w:bottom w:val="single" w:sz="4" w:space="0" w:color="auto"/>
              <w:right w:val="single" w:sz="4" w:space="0" w:color="auto"/>
            </w:tcBorders>
            <w:shd w:val="clear" w:color="auto" w:fill="auto"/>
            <w:vAlign w:val="center"/>
            <w:hideMark/>
          </w:tcPr>
          <w:p w:rsidR="00B04CED" w:rsidRPr="00B04CED" w:rsidRDefault="00B04CED" w:rsidP="00B04CED">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BOGOTA</w:t>
            </w:r>
          </w:p>
        </w:tc>
        <w:tc>
          <w:tcPr>
            <w:tcW w:w="1563" w:type="dxa"/>
            <w:tcBorders>
              <w:top w:val="nil"/>
              <w:left w:val="nil"/>
              <w:bottom w:val="single" w:sz="4" w:space="0" w:color="auto"/>
              <w:right w:val="single" w:sz="4" w:space="0" w:color="auto"/>
            </w:tcBorders>
            <w:shd w:val="clear" w:color="auto" w:fill="auto"/>
            <w:vAlign w:val="center"/>
            <w:hideMark/>
          </w:tcPr>
          <w:p w:rsidR="00B04CED" w:rsidRPr="00B04CED" w:rsidRDefault="00B04CED" w:rsidP="00B04CED">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GARITAS, POLIDERPORTIVO</w:t>
            </w:r>
          </w:p>
        </w:tc>
        <w:tc>
          <w:tcPr>
            <w:tcW w:w="1593" w:type="dxa"/>
            <w:tcBorders>
              <w:top w:val="nil"/>
              <w:left w:val="nil"/>
              <w:bottom w:val="single" w:sz="4" w:space="0" w:color="auto"/>
              <w:right w:val="single" w:sz="4" w:space="0" w:color="auto"/>
            </w:tcBorders>
            <w:shd w:val="clear" w:color="auto" w:fill="auto"/>
            <w:vAlign w:val="center"/>
            <w:hideMark/>
          </w:tcPr>
          <w:p w:rsidR="00B04CED" w:rsidRPr="00B04CED" w:rsidRDefault="00B04CED" w:rsidP="00B04CED">
            <w:pPr>
              <w:widowControl/>
              <w:suppressAutoHyphens w:val="0"/>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24 HORAS LUNES A DOMINGO</w:t>
            </w:r>
          </w:p>
        </w:tc>
        <w:tc>
          <w:tcPr>
            <w:tcW w:w="1385" w:type="dxa"/>
            <w:tcBorders>
              <w:top w:val="nil"/>
              <w:left w:val="nil"/>
              <w:bottom w:val="single" w:sz="4" w:space="0" w:color="auto"/>
              <w:right w:val="single" w:sz="4" w:space="0" w:color="auto"/>
            </w:tcBorders>
            <w:shd w:val="clear" w:color="auto" w:fill="auto"/>
            <w:vAlign w:val="center"/>
            <w:hideMark/>
          </w:tcPr>
          <w:p w:rsidR="00B04CED" w:rsidRPr="00B04CED" w:rsidRDefault="00B04CED" w:rsidP="00B04CED">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REVOLVER CALIBRE 38 LARGO</w:t>
            </w:r>
          </w:p>
        </w:tc>
        <w:tc>
          <w:tcPr>
            <w:tcW w:w="2292" w:type="dxa"/>
            <w:tcBorders>
              <w:top w:val="nil"/>
              <w:left w:val="nil"/>
              <w:bottom w:val="single" w:sz="4" w:space="0" w:color="auto"/>
              <w:right w:val="single" w:sz="4" w:space="0" w:color="auto"/>
            </w:tcBorders>
          </w:tcPr>
          <w:p w:rsidR="00B04CED" w:rsidRPr="000116DE" w:rsidRDefault="00B04CED" w:rsidP="00B04CED">
            <w:pPr>
              <w:jc w:val="both"/>
              <w:rPr>
                <w:rFonts w:ascii="Arial" w:hAnsi="Arial" w:cs="Arial"/>
                <w:sz w:val="14"/>
                <w:szCs w:val="14"/>
              </w:rPr>
            </w:pPr>
            <w:r w:rsidRPr="000116DE">
              <w:rPr>
                <w:rFonts w:ascii="Arial" w:hAnsi="Arial" w:cs="Arial"/>
                <w:sz w:val="14"/>
                <w:szCs w:val="14"/>
              </w:rPr>
              <w:t xml:space="preserve">* Radio punto a punto </w:t>
            </w:r>
            <w:r w:rsidRPr="000116DE">
              <w:rPr>
                <w:rFonts w:ascii="Arial" w:hAnsi="Arial" w:cs="Arial"/>
                <w:sz w:val="14"/>
                <w:szCs w:val="14"/>
              </w:rPr>
              <w:br/>
              <w:t>* Pito, linterna y equipo de invierno (botas y capa)</w:t>
            </w:r>
          </w:p>
          <w:p w:rsidR="00B04CED" w:rsidRPr="000116DE" w:rsidRDefault="00B04CED" w:rsidP="003A09D4">
            <w:pPr>
              <w:jc w:val="both"/>
              <w:rPr>
                <w:rFonts w:ascii="Arial" w:hAnsi="Arial" w:cs="Arial"/>
                <w:sz w:val="14"/>
                <w:szCs w:val="14"/>
              </w:rPr>
            </w:pPr>
            <w:r>
              <w:rPr>
                <w:rFonts w:ascii="Arial" w:hAnsi="Arial" w:cs="Arial"/>
                <w:sz w:val="14"/>
                <w:szCs w:val="14"/>
              </w:rPr>
              <w:t xml:space="preserve">*Linterna </w:t>
            </w:r>
            <w:r w:rsidRPr="000116DE">
              <w:rPr>
                <w:rFonts w:ascii="Arial" w:hAnsi="Arial" w:cs="Arial"/>
                <w:sz w:val="14"/>
                <w:szCs w:val="14"/>
              </w:rPr>
              <w:t>recargable</w:t>
            </w:r>
            <w:r w:rsidRPr="000116DE">
              <w:rPr>
                <w:rFonts w:ascii="Arial" w:hAnsi="Arial" w:cs="Arial"/>
                <w:sz w:val="14"/>
                <w:szCs w:val="14"/>
              </w:rPr>
              <w:br/>
              <w:t xml:space="preserve">*Libro foliado de control de entrada </w:t>
            </w:r>
            <w:r w:rsidR="003A09D4">
              <w:rPr>
                <w:rFonts w:ascii="Arial" w:hAnsi="Arial" w:cs="Arial"/>
                <w:sz w:val="14"/>
                <w:szCs w:val="14"/>
              </w:rPr>
              <w:t>y salida de bienes o elementos.</w:t>
            </w:r>
          </w:p>
        </w:tc>
      </w:tr>
      <w:tr w:rsidR="00B04CED" w:rsidRPr="00B04CED" w:rsidTr="009E2CED">
        <w:trPr>
          <w:trHeight w:val="90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04CED" w:rsidRPr="00B04CED" w:rsidRDefault="00B04CED" w:rsidP="00B04CED">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1</w:t>
            </w:r>
          </w:p>
        </w:tc>
        <w:tc>
          <w:tcPr>
            <w:tcW w:w="1056" w:type="dxa"/>
            <w:tcBorders>
              <w:top w:val="nil"/>
              <w:left w:val="nil"/>
              <w:bottom w:val="single" w:sz="4" w:space="0" w:color="auto"/>
              <w:right w:val="single" w:sz="4" w:space="0" w:color="auto"/>
            </w:tcBorders>
            <w:shd w:val="clear" w:color="auto" w:fill="auto"/>
            <w:vAlign w:val="center"/>
            <w:hideMark/>
          </w:tcPr>
          <w:p w:rsidR="00B04CED" w:rsidRPr="00B04CED" w:rsidRDefault="00B04CED" w:rsidP="00B04CED">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BOGOTA</w:t>
            </w:r>
          </w:p>
        </w:tc>
        <w:tc>
          <w:tcPr>
            <w:tcW w:w="1563" w:type="dxa"/>
            <w:tcBorders>
              <w:top w:val="nil"/>
              <w:left w:val="nil"/>
              <w:bottom w:val="single" w:sz="4" w:space="0" w:color="auto"/>
              <w:right w:val="single" w:sz="4" w:space="0" w:color="auto"/>
            </w:tcBorders>
            <w:shd w:val="clear" w:color="auto" w:fill="auto"/>
            <w:vAlign w:val="center"/>
            <w:hideMark/>
          </w:tcPr>
          <w:p w:rsidR="00B04CED" w:rsidRPr="00B04CED" w:rsidRDefault="00B04CED" w:rsidP="00B04CED">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RECEPCIÓN PEATONAL</w:t>
            </w:r>
          </w:p>
        </w:tc>
        <w:tc>
          <w:tcPr>
            <w:tcW w:w="1593" w:type="dxa"/>
            <w:tcBorders>
              <w:top w:val="nil"/>
              <w:left w:val="nil"/>
              <w:bottom w:val="single" w:sz="4" w:space="0" w:color="auto"/>
              <w:right w:val="single" w:sz="4" w:space="0" w:color="auto"/>
            </w:tcBorders>
            <w:shd w:val="clear" w:color="auto" w:fill="auto"/>
            <w:vAlign w:val="center"/>
            <w:hideMark/>
          </w:tcPr>
          <w:p w:rsidR="00B04CED" w:rsidRPr="00B04CED" w:rsidRDefault="00B04CED" w:rsidP="00B04CED">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12 HORAS DIURNAS LUNES A VIERNES (HABILES)</w:t>
            </w:r>
          </w:p>
        </w:tc>
        <w:tc>
          <w:tcPr>
            <w:tcW w:w="1385" w:type="dxa"/>
            <w:tcBorders>
              <w:top w:val="nil"/>
              <w:left w:val="nil"/>
              <w:bottom w:val="single" w:sz="4" w:space="0" w:color="auto"/>
              <w:right w:val="single" w:sz="4" w:space="0" w:color="auto"/>
            </w:tcBorders>
            <w:shd w:val="clear" w:color="auto" w:fill="auto"/>
            <w:vAlign w:val="center"/>
            <w:hideMark/>
          </w:tcPr>
          <w:p w:rsidR="00B04CED" w:rsidRPr="00B04CED" w:rsidRDefault="00B04CED" w:rsidP="00B04CED">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NA</w:t>
            </w:r>
          </w:p>
        </w:tc>
        <w:tc>
          <w:tcPr>
            <w:tcW w:w="2292" w:type="dxa"/>
            <w:tcBorders>
              <w:top w:val="nil"/>
              <w:left w:val="nil"/>
              <w:bottom w:val="single" w:sz="4" w:space="0" w:color="auto"/>
              <w:right w:val="single" w:sz="4" w:space="0" w:color="auto"/>
            </w:tcBorders>
          </w:tcPr>
          <w:p w:rsidR="00B04CED" w:rsidRPr="000116DE" w:rsidRDefault="009A7E70" w:rsidP="00B04CED">
            <w:pPr>
              <w:jc w:val="both"/>
              <w:rPr>
                <w:rFonts w:ascii="Arial" w:hAnsi="Arial" w:cs="Arial"/>
                <w:sz w:val="14"/>
                <w:szCs w:val="14"/>
              </w:rPr>
            </w:pPr>
            <w:r w:rsidRPr="000116DE">
              <w:rPr>
                <w:rFonts w:ascii="Arial" w:hAnsi="Arial" w:cs="Arial"/>
                <w:sz w:val="14"/>
                <w:szCs w:val="14"/>
              </w:rPr>
              <w:t xml:space="preserve">* Radio punto a punto </w:t>
            </w:r>
            <w:r w:rsidR="00B04CED" w:rsidRPr="000116DE">
              <w:rPr>
                <w:rFonts w:ascii="Arial" w:hAnsi="Arial" w:cs="Arial"/>
                <w:sz w:val="14"/>
                <w:szCs w:val="14"/>
              </w:rPr>
              <w:t>*Pito</w:t>
            </w:r>
          </w:p>
          <w:p w:rsidR="00B04CED" w:rsidRPr="000116DE" w:rsidRDefault="00B04CED" w:rsidP="003A09D4">
            <w:pPr>
              <w:jc w:val="both"/>
              <w:rPr>
                <w:rFonts w:ascii="Arial" w:hAnsi="Arial" w:cs="Arial"/>
                <w:sz w:val="14"/>
                <w:szCs w:val="14"/>
              </w:rPr>
            </w:pPr>
            <w:r w:rsidRPr="000116DE">
              <w:rPr>
                <w:rFonts w:ascii="Arial" w:hAnsi="Arial" w:cs="Arial"/>
                <w:sz w:val="14"/>
                <w:szCs w:val="14"/>
              </w:rPr>
              <w:t>*Linterna recargable</w:t>
            </w:r>
            <w:r w:rsidR="003A09D4">
              <w:rPr>
                <w:rFonts w:ascii="Arial" w:hAnsi="Arial" w:cs="Arial"/>
                <w:sz w:val="14"/>
                <w:szCs w:val="14"/>
              </w:rPr>
              <w:t xml:space="preserve"> </w:t>
            </w:r>
            <w:r w:rsidRPr="000116DE">
              <w:rPr>
                <w:rFonts w:ascii="Arial" w:hAnsi="Arial" w:cs="Arial"/>
                <w:sz w:val="14"/>
                <w:szCs w:val="14"/>
              </w:rPr>
              <w:t xml:space="preserve">* Libro foliado de control de entrada y salida </w:t>
            </w:r>
            <w:r w:rsidR="002F5C84">
              <w:rPr>
                <w:rFonts w:ascii="Arial" w:hAnsi="Arial" w:cs="Arial"/>
                <w:sz w:val="14"/>
                <w:szCs w:val="14"/>
              </w:rPr>
              <w:t>de bienes y personal visitante.</w:t>
            </w:r>
            <w:r w:rsidR="003A09D4" w:rsidRPr="000116DE">
              <w:rPr>
                <w:rFonts w:ascii="Arial" w:hAnsi="Arial" w:cs="Arial"/>
                <w:sz w:val="14"/>
                <w:szCs w:val="14"/>
              </w:rPr>
              <w:t xml:space="preserve"> </w:t>
            </w:r>
            <w:r w:rsidR="003A09D4">
              <w:rPr>
                <w:rFonts w:ascii="Arial" w:hAnsi="Arial" w:cs="Arial"/>
                <w:sz w:val="14"/>
                <w:szCs w:val="14"/>
              </w:rPr>
              <w:t>*</w:t>
            </w:r>
            <w:r w:rsidR="003A09D4" w:rsidRPr="000116DE">
              <w:rPr>
                <w:rFonts w:ascii="Arial" w:hAnsi="Arial" w:cs="Arial"/>
                <w:sz w:val="14"/>
                <w:szCs w:val="14"/>
              </w:rPr>
              <w:t>Detector de metales</w:t>
            </w:r>
          </w:p>
        </w:tc>
      </w:tr>
      <w:tr w:rsidR="002F5C84" w:rsidRPr="00B04CED" w:rsidTr="009E2CED">
        <w:trPr>
          <w:trHeight w:val="90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1</w:t>
            </w:r>
          </w:p>
        </w:tc>
        <w:tc>
          <w:tcPr>
            <w:tcW w:w="1056"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BOGOTA</w:t>
            </w:r>
          </w:p>
        </w:tc>
        <w:tc>
          <w:tcPr>
            <w:tcW w:w="1563"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RECORREDOR INTERNO</w:t>
            </w:r>
          </w:p>
        </w:tc>
        <w:tc>
          <w:tcPr>
            <w:tcW w:w="1593"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12 HORAS NOCTURNO LUNES A VIERNES (HABILES)</w:t>
            </w:r>
          </w:p>
        </w:tc>
        <w:tc>
          <w:tcPr>
            <w:tcW w:w="1385"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REVOLVER CALIBRE 38 LARGO</w:t>
            </w:r>
          </w:p>
        </w:tc>
        <w:tc>
          <w:tcPr>
            <w:tcW w:w="2292" w:type="dxa"/>
            <w:tcBorders>
              <w:top w:val="nil"/>
              <w:left w:val="nil"/>
              <w:bottom w:val="single" w:sz="4" w:space="0" w:color="auto"/>
              <w:right w:val="single" w:sz="4" w:space="0" w:color="auto"/>
            </w:tcBorders>
          </w:tcPr>
          <w:p w:rsidR="002F5C84" w:rsidRPr="000116DE" w:rsidRDefault="002F5C84" w:rsidP="002F5C84">
            <w:pPr>
              <w:jc w:val="both"/>
              <w:rPr>
                <w:rFonts w:ascii="Arial" w:hAnsi="Arial" w:cs="Arial"/>
                <w:sz w:val="14"/>
                <w:szCs w:val="14"/>
              </w:rPr>
            </w:pPr>
            <w:r w:rsidRPr="000116DE">
              <w:rPr>
                <w:rFonts w:ascii="Arial" w:hAnsi="Arial" w:cs="Arial"/>
                <w:sz w:val="14"/>
                <w:szCs w:val="14"/>
              </w:rPr>
              <w:t xml:space="preserve">* Radio punto a punto </w:t>
            </w:r>
            <w:r w:rsidRPr="000116DE">
              <w:rPr>
                <w:rFonts w:ascii="Arial" w:hAnsi="Arial" w:cs="Arial"/>
                <w:sz w:val="14"/>
                <w:szCs w:val="14"/>
              </w:rPr>
              <w:br/>
              <w:t>* Pito, linterna y equipo de invierno (botas y capa)</w:t>
            </w:r>
          </w:p>
          <w:p w:rsidR="002F5C84" w:rsidRPr="000116DE" w:rsidRDefault="002F5C84" w:rsidP="002F5C84">
            <w:pPr>
              <w:jc w:val="both"/>
              <w:rPr>
                <w:rFonts w:ascii="Arial" w:hAnsi="Arial" w:cs="Arial"/>
                <w:sz w:val="14"/>
                <w:szCs w:val="14"/>
              </w:rPr>
            </w:pPr>
            <w:r>
              <w:rPr>
                <w:rFonts w:ascii="Arial" w:hAnsi="Arial" w:cs="Arial"/>
                <w:sz w:val="14"/>
                <w:szCs w:val="14"/>
              </w:rPr>
              <w:t xml:space="preserve">*Linterna </w:t>
            </w:r>
            <w:r w:rsidRPr="000116DE">
              <w:rPr>
                <w:rFonts w:ascii="Arial" w:hAnsi="Arial" w:cs="Arial"/>
                <w:sz w:val="14"/>
                <w:szCs w:val="14"/>
              </w:rPr>
              <w:t>recargable</w:t>
            </w:r>
            <w:r w:rsidRPr="000116DE">
              <w:rPr>
                <w:rFonts w:ascii="Arial" w:hAnsi="Arial" w:cs="Arial"/>
                <w:sz w:val="14"/>
                <w:szCs w:val="14"/>
              </w:rPr>
              <w:br/>
              <w:t xml:space="preserve">*Libro foliado de control de entrada </w:t>
            </w:r>
            <w:r w:rsidR="003A09D4">
              <w:rPr>
                <w:rFonts w:ascii="Arial" w:hAnsi="Arial" w:cs="Arial"/>
                <w:sz w:val="14"/>
                <w:szCs w:val="14"/>
              </w:rPr>
              <w:t>y salida de bienes o elementos.</w:t>
            </w:r>
          </w:p>
        </w:tc>
      </w:tr>
      <w:tr w:rsidR="002F5C84" w:rsidRPr="00B04CED" w:rsidTr="009E2CED">
        <w:trPr>
          <w:trHeight w:val="675"/>
          <w:jc w:val="center"/>
        </w:trPr>
        <w:tc>
          <w:tcPr>
            <w:tcW w:w="992" w:type="dxa"/>
            <w:tcBorders>
              <w:top w:val="nil"/>
              <w:left w:val="single" w:sz="4" w:space="0" w:color="auto"/>
              <w:bottom w:val="single" w:sz="4" w:space="0" w:color="auto"/>
              <w:right w:val="single" w:sz="4" w:space="0" w:color="auto"/>
            </w:tcBorders>
            <w:shd w:val="clear" w:color="auto" w:fill="auto"/>
            <w:noWrap/>
            <w:vAlign w:val="center"/>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1</w:t>
            </w:r>
          </w:p>
        </w:tc>
        <w:tc>
          <w:tcPr>
            <w:tcW w:w="1056" w:type="dxa"/>
            <w:tcBorders>
              <w:top w:val="nil"/>
              <w:left w:val="nil"/>
              <w:bottom w:val="single" w:sz="4" w:space="0" w:color="auto"/>
              <w:right w:val="single" w:sz="4" w:space="0" w:color="auto"/>
            </w:tcBorders>
            <w:shd w:val="clear" w:color="auto" w:fill="auto"/>
            <w:vAlign w:val="center"/>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COTA</w:t>
            </w:r>
          </w:p>
        </w:tc>
        <w:tc>
          <w:tcPr>
            <w:tcW w:w="1563" w:type="dxa"/>
            <w:tcBorders>
              <w:top w:val="nil"/>
              <w:left w:val="nil"/>
              <w:bottom w:val="single" w:sz="4" w:space="0" w:color="auto"/>
              <w:right w:val="single" w:sz="4" w:space="0" w:color="auto"/>
            </w:tcBorders>
            <w:shd w:val="clear" w:color="auto" w:fill="auto"/>
            <w:vAlign w:val="center"/>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SUPERVISOR</w:t>
            </w:r>
          </w:p>
        </w:tc>
        <w:tc>
          <w:tcPr>
            <w:tcW w:w="1593" w:type="dxa"/>
            <w:tcBorders>
              <w:top w:val="nil"/>
              <w:left w:val="nil"/>
              <w:bottom w:val="single" w:sz="4" w:space="0" w:color="auto"/>
              <w:right w:val="single" w:sz="4" w:space="0" w:color="auto"/>
            </w:tcBorders>
            <w:shd w:val="clear" w:color="auto" w:fill="auto"/>
            <w:vAlign w:val="center"/>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 xml:space="preserve">24 HORAS LUNES A DOMINGO, </w:t>
            </w:r>
          </w:p>
        </w:tc>
        <w:tc>
          <w:tcPr>
            <w:tcW w:w="1385" w:type="dxa"/>
            <w:tcBorders>
              <w:top w:val="nil"/>
              <w:left w:val="nil"/>
              <w:bottom w:val="single" w:sz="4" w:space="0" w:color="auto"/>
              <w:right w:val="single" w:sz="4" w:space="0" w:color="auto"/>
            </w:tcBorders>
            <w:shd w:val="clear" w:color="auto" w:fill="auto"/>
            <w:vAlign w:val="center"/>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REVOLVER CALIBRE 38 LARGO</w:t>
            </w:r>
          </w:p>
        </w:tc>
        <w:tc>
          <w:tcPr>
            <w:tcW w:w="2292" w:type="dxa"/>
            <w:tcBorders>
              <w:top w:val="nil"/>
              <w:left w:val="nil"/>
              <w:bottom w:val="single" w:sz="4" w:space="0" w:color="auto"/>
              <w:right w:val="single" w:sz="4" w:space="0" w:color="auto"/>
            </w:tcBorders>
          </w:tcPr>
          <w:p w:rsidR="002F5C84" w:rsidRPr="000116DE" w:rsidRDefault="002F5C84" w:rsidP="002F5C84">
            <w:pPr>
              <w:jc w:val="both"/>
              <w:rPr>
                <w:rFonts w:ascii="Arial" w:hAnsi="Arial" w:cs="Arial"/>
                <w:sz w:val="14"/>
                <w:szCs w:val="14"/>
              </w:rPr>
            </w:pPr>
            <w:r w:rsidRPr="000116DE">
              <w:rPr>
                <w:rFonts w:ascii="Arial" w:hAnsi="Arial" w:cs="Arial"/>
                <w:sz w:val="14"/>
                <w:szCs w:val="14"/>
              </w:rPr>
              <w:t xml:space="preserve">* Medio de comunicación con la policía (red de apoyo). </w:t>
            </w:r>
          </w:p>
          <w:p w:rsidR="002F5C84" w:rsidRPr="000116DE" w:rsidRDefault="002F5C84" w:rsidP="002F5C84">
            <w:pPr>
              <w:jc w:val="both"/>
              <w:rPr>
                <w:rFonts w:ascii="Arial" w:hAnsi="Arial" w:cs="Arial"/>
                <w:sz w:val="14"/>
                <w:szCs w:val="14"/>
              </w:rPr>
            </w:pPr>
            <w:r w:rsidRPr="000116DE">
              <w:rPr>
                <w:rFonts w:ascii="Arial" w:hAnsi="Arial" w:cs="Arial"/>
                <w:sz w:val="14"/>
                <w:szCs w:val="14"/>
              </w:rPr>
              <w:t>* Radio punto a punto.</w:t>
            </w:r>
            <w:r w:rsidR="003A09D4">
              <w:rPr>
                <w:rFonts w:ascii="Arial" w:hAnsi="Arial" w:cs="Arial"/>
                <w:sz w:val="14"/>
                <w:szCs w:val="14"/>
              </w:rPr>
              <w:t xml:space="preserve"> </w:t>
            </w:r>
            <w:r w:rsidRPr="000116DE">
              <w:rPr>
                <w:rFonts w:ascii="Arial" w:hAnsi="Arial" w:cs="Arial"/>
                <w:sz w:val="14"/>
                <w:szCs w:val="14"/>
              </w:rPr>
              <w:t>*Sistema de comunicación con la central y la Empresa de Licores y todos los puest</w:t>
            </w:r>
            <w:r>
              <w:rPr>
                <w:rFonts w:ascii="Arial" w:hAnsi="Arial" w:cs="Arial"/>
                <w:sz w:val="14"/>
                <w:szCs w:val="14"/>
              </w:rPr>
              <w:t>os incluidos urbanos y rurales</w:t>
            </w:r>
            <w:r w:rsidR="003A09D4">
              <w:rPr>
                <w:rFonts w:ascii="Arial" w:hAnsi="Arial" w:cs="Arial"/>
                <w:sz w:val="14"/>
                <w:szCs w:val="14"/>
              </w:rPr>
              <w:t xml:space="preserve"> y Policía de Cota</w:t>
            </w:r>
            <w:r w:rsidRPr="000116DE">
              <w:rPr>
                <w:rFonts w:ascii="Arial" w:hAnsi="Arial" w:cs="Arial"/>
                <w:sz w:val="14"/>
                <w:szCs w:val="14"/>
              </w:rPr>
              <w:t xml:space="preserve"> (1) </w:t>
            </w:r>
            <w:proofErr w:type="spellStart"/>
            <w:r w:rsidR="003A09D4">
              <w:rPr>
                <w:rFonts w:ascii="Arial" w:hAnsi="Arial" w:cs="Arial"/>
                <w:sz w:val="14"/>
                <w:szCs w:val="14"/>
              </w:rPr>
              <w:t>A</w:t>
            </w:r>
            <w:r w:rsidRPr="000116DE">
              <w:rPr>
                <w:rFonts w:ascii="Arial" w:hAnsi="Arial" w:cs="Arial"/>
                <w:sz w:val="14"/>
                <w:szCs w:val="14"/>
              </w:rPr>
              <w:t>vantel</w:t>
            </w:r>
            <w:proofErr w:type="spellEnd"/>
            <w:r w:rsidRPr="000116DE">
              <w:rPr>
                <w:rFonts w:ascii="Arial" w:hAnsi="Arial" w:cs="Arial"/>
                <w:sz w:val="14"/>
                <w:szCs w:val="14"/>
              </w:rPr>
              <w:t xml:space="preserve"> y (1) radioteléfono).</w:t>
            </w:r>
            <w:r w:rsidRPr="000116DE">
              <w:rPr>
                <w:rFonts w:ascii="Arial" w:hAnsi="Arial" w:cs="Arial"/>
                <w:sz w:val="14"/>
                <w:szCs w:val="14"/>
              </w:rPr>
              <w:br/>
              <w:t>*Pit</w:t>
            </w:r>
            <w:r>
              <w:rPr>
                <w:rFonts w:ascii="Arial" w:hAnsi="Arial" w:cs="Arial"/>
                <w:sz w:val="14"/>
                <w:szCs w:val="14"/>
              </w:rPr>
              <w:t xml:space="preserve">o y equipo de invierno (botas y </w:t>
            </w:r>
            <w:r w:rsidRPr="000116DE">
              <w:rPr>
                <w:rFonts w:ascii="Arial" w:hAnsi="Arial" w:cs="Arial"/>
                <w:sz w:val="14"/>
                <w:szCs w:val="14"/>
              </w:rPr>
              <w:t xml:space="preserve">capa)  </w:t>
            </w:r>
            <w:r w:rsidRPr="000116DE">
              <w:rPr>
                <w:rFonts w:ascii="Arial" w:hAnsi="Arial" w:cs="Arial"/>
                <w:sz w:val="14"/>
                <w:szCs w:val="14"/>
              </w:rPr>
              <w:br/>
              <w:t>*Linterna recargable.</w:t>
            </w:r>
            <w:r w:rsidR="00E91B6A">
              <w:rPr>
                <w:rFonts w:ascii="Arial" w:hAnsi="Arial" w:cs="Arial"/>
                <w:sz w:val="14"/>
                <w:szCs w:val="14"/>
              </w:rPr>
              <w:t xml:space="preserve"> * Binoculares</w:t>
            </w:r>
          </w:p>
          <w:p w:rsidR="002F5C84" w:rsidRPr="00B04CED" w:rsidRDefault="002F5C84" w:rsidP="002F5C84">
            <w:pPr>
              <w:widowControl/>
              <w:suppressAutoHyphens w:val="0"/>
              <w:rPr>
                <w:rFonts w:ascii="Arial" w:eastAsia="Times New Roman" w:hAnsi="Arial" w:cs="Arial"/>
                <w:color w:val="000000"/>
                <w:sz w:val="16"/>
                <w:szCs w:val="16"/>
                <w:lang w:eastAsia="es-CO"/>
              </w:rPr>
            </w:pPr>
            <w:r>
              <w:rPr>
                <w:rFonts w:ascii="Arial" w:hAnsi="Arial" w:cs="Arial"/>
                <w:sz w:val="14"/>
                <w:szCs w:val="14"/>
              </w:rPr>
              <w:t>*</w:t>
            </w:r>
            <w:r w:rsidRPr="000116DE">
              <w:rPr>
                <w:rFonts w:ascii="Arial" w:hAnsi="Arial" w:cs="Arial"/>
                <w:sz w:val="14"/>
                <w:szCs w:val="14"/>
              </w:rPr>
              <w:t>Minuta de entrega y novedades.</w:t>
            </w:r>
          </w:p>
        </w:tc>
      </w:tr>
      <w:tr w:rsidR="002F5C84" w:rsidRPr="00B04CED" w:rsidTr="009E2CED">
        <w:trPr>
          <w:trHeight w:val="156"/>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5</w:t>
            </w:r>
          </w:p>
        </w:tc>
        <w:tc>
          <w:tcPr>
            <w:tcW w:w="1056"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COTA</w:t>
            </w:r>
          </w:p>
        </w:tc>
        <w:tc>
          <w:tcPr>
            <w:tcW w:w="1563"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PORTERIAS Y PERIMETRALES</w:t>
            </w:r>
          </w:p>
        </w:tc>
        <w:tc>
          <w:tcPr>
            <w:tcW w:w="1593"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 xml:space="preserve">24 HORAS LUNES A DOMINGO, </w:t>
            </w:r>
          </w:p>
        </w:tc>
        <w:tc>
          <w:tcPr>
            <w:tcW w:w="1385"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REVOLVER CALIBRE 38 LARGO</w:t>
            </w:r>
          </w:p>
        </w:tc>
        <w:tc>
          <w:tcPr>
            <w:tcW w:w="2292" w:type="dxa"/>
            <w:tcBorders>
              <w:top w:val="nil"/>
              <w:left w:val="nil"/>
              <w:bottom w:val="single" w:sz="4" w:space="0" w:color="auto"/>
              <w:right w:val="single" w:sz="4" w:space="0" w:color="auto"/>
            </w:tcBorders>
          </w:tcPr>
          <w:p w:rsidR="002F5C84" w:rsidRPr="000116DE" w:rsidRDefault="002F5C84" w:rsidP="002F5C84">
            <w:pPr>
              <w:jc w:val="both"/>
              <w:rPr>
                <w:rFonts w:ascii="Arial" w:hAnsi="Arial" w:cs="Arial"/>
                <w:sz w:val="14"/>
                <w:szCs w:val="14"/>
              </w:rPr>
            </w:pPr>
            <w:r w:rsidRPr="000116DE">
              <w:rPr>
                <w:rFonts w:ascii="Arial" w:hAnsi="Arial" w:cs="Arial"/>
                <w:sz w:val="14"/>
                <w:szCs w:val="14"/>
              </w:rPr>
              <w:t xml:space="preserve">* Radio punto a punto </w:t>
            </w:r>
            <w:r w:rsidRPr="000116DE">
              <w:rPr>
                <w:rFonts w:ascii="Arial" w:hAnsi="Arial" w:cs="Arial"/>
                <w:sz w:val="14"/>
                <w:szCs w:val="14"/>
              </w:rPr>
              <w:br/>
              <w:t>* Pito, linterna y equipo de invierno (botas y capa)</w:t>
            </w:r>
          </w:p>
          <w:p w:rsidR="002F5C84" w:rsidRPr="000116DE" w:rsidRDefault="002F5C84" w:rsidP="002F5C84">
            <w:pPr>
              <w:jc w:val="both"/>
              <w:rPr>
                <w:rFonts w:ascii="Arial" w:hAnsi="Arial" w:cs="Arial"/>
                <w:sz w:val="14"/>
                <w:szCs w:val="14"/>
              </w:rPr>
            </w:pPr>
            <w:r>
              <w:rPr>
                <w:rFonts w:ascii="Arial" w:hAnsi="Arial" w:cs="Arial"/>
                <w:sz w:val="14"/>
                <w:szCs w:val="14"/>
              </w:rPr>
              <w:t xml:space="preserve">*Linterna </w:t>
            </w:r>
            <w:r w:rsidRPr="000116DE">
              <w:rPr>
                <w:rFonts w:ascii="Arial" w:hAnsi="Arial" w:cs="Arial"/>
                <w:sz w:val="14"/>
                <w:szCs w:val="14"/>
              </w:rPr>
              <w:t>recargable</w:t>
            </w:r>
            <w:r w:rsidRPr="000116DE">
              <w:rPr>
                <w:rFonts w:ascii="Arial" w:hAnsi="Arial" w:cs="Arial"/>
                <w:sz w:val="14"/>
                <w:szCs w:val="14"/>
              </w:rPr>
              <w:br/>
              <w:t>*Libro foliado de control de entrada y salida de bienes o elementos.</w:t>
            </w:r>
          </w:p>
          <w:p w:rsidR="002F5C84" w:rsidRPr="000116DE" w:rsidRDefault="002F5C84" w:rsidP="002F5C84">
            <w:pPr>
              <w:jc w:val="both"/>
              <w:rPr>
                <w:rFonts w:ascii="Arial" w:hAnsi="Arial" w:cs="Arial"/>
                <w:sz w:val="14"/>
                <w:szCs w:val="14"/>
              </w:rPr>
            </w:pPr>
            <w:r w:rsidRPr="000116DE">
              <w:rPr>
                <w:rFonts w:ascii="Arial" w:hAnsi="Arial" w:cs="Arial"/>
                <w:sz w:val="14"/>
                <w:szCs w:val="14"/>
              </w:rPr>
              <w:t>*Detector de metales</w:t>
            </w:r>
          </w:p>
        </w:tc>
      </w:tr>
      <w:tr w:rsidR="002F5C84" w:rsidRPr="00B04CED" w:rsidTr="009E2CED">
        <w:trPr>
          <w:trHeight w:val="675"/>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lastRenderedPageBreak/>
              <w:t>1</w:t>
            </w:r>
          </w:p>
        </w:tc>
        <w:tc>
          <w:tcPr>
            <w:tcW w:w="1056"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COTA</w:t>
            </w:r>
          </w:p>
        </w:tc>
        <w:tc>
          <w:tcPr>
            <w:tcW w:w="1563"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ALMACÉN GENERAL</w:t>
            </w:r>
          </w:p>
        </w:tc>
        <w:tc>
          <w:tcPr>
            <w:tcW w:w="1593"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12 HORAS DIURNAS LUNES A VIERNES (HABILES)</w:t>
            </w:r>
          </w:p>
        </w:tc>
        <w:tc>
          <w:tcPr>
            <w:tcW w:w="1385"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REVOLVER CALIBRE 38 LARGO</w:t>
            </w:r>
          </w:p>
        </w:tc>
        <w:tc>
          <w:tcPr>
            <w:tcW w:w="2292" w:type="dxa"/>
            <w:tcBorders>
              <w:top w:val="nil"/>
              <w:left w:val="nil"/>
              <w:bottom w:val="single" w:sz="4" w:space="0" w:color="auto"/>
              <w:right w:val="single" w:sz="4" w:space="0" w:color="auto"/>
            </w:tcBorders>
          </w:tcPr>
          <w:p w:rsidR="002F5C84" w:rsidRPr="000116DE" w:rsidRDefault="002F5C84" w:rsidP="002F5C84">
            <w:pPr>
              <w:jc w:val="both"/>
              <w:rPr>
                <w:rFonts w:ascii="Arial" w:hAnsi="Arial" w:cs="Arial"/>
                <w:sz w:val="14"/>
                <w:szCs w:val="14"/>
              </w:rPr>
            </w:pPr>
            <w:r w:rsidRPr="000116DE">
              <w:rPr>
                <w:rFonts w:ascii="Arial" w:hAnsi="Arial" w:cs="Arial"/>
                <w:sz w:val="14"/>
                <w:szCs w:val="14"/>
              </w:rPr>
              <w:t xml:space="preserve">* Radio punto a punto </w:t>
            </w:r>
            <w:r w:rsidRPr="000116DE">
              <w:rPr>
                <w:rFonts w:ascii="Arial" w:hAnsi="Arial" w:cs="Arial"/>
                <w:sz w:val="14"/>
                <w:szCs w:val="14"/>
              </w:rPr>
              <w:br/>
              <w:t>* Pito, linterna y equipo de invierno (botas y capa)</w:t>
            </w:r>
          </w:p>
          <w:p w:rsidR="002F5C84" w:rsidRPr="003A09D4" w:rsidRDefault="002F5C84" w:rsidP="003A09D4">
            <w:pPr>
              <w:jc w:val="both"/>
              <w:rPr>
                <w:rFonts w:ascii="Arial" w:hAnsi="Arial" w:cs="Arial"/>
                <w:sz w:val="14"/>
                <w:szCs w:val="14"/>
              </w:rPr>
            </w:pPr>
            <w:r>
              <w:rPr>
                <w:rFonts w:ascii="Arial" w:hAnsi="Arial" w:cs="Arial"/>
                <w:sz w:val="14"/>
                <w:szCs w:val="14"/>
              </w:rPr>
              <w:t xml:space="preserve">*Linterna </w:t>
            </w:r>
            <w:r w:rsidRPr="000116DE">
              <w:rPr>
                <w:rFonts w:ascii="Arial" w:hAnsi="Arial" w:cs="Arial"/>
                <w:sz w:val="14"/>
                <w:szCs w:val="14"/>
              </w:rPr>
              <w:t>recargable</w:t>
            </w:r>
            <w:r w:rsidRPr="000116DE">
              <w:rPr>
                <w:rFonts w:ascii="Arial" w:hAnsi="Arial" w:cs="Arial"/>
                <w:sz w:val="14"/>
                <w:szCs w:val="14"/>
              </w:rPr>
              <w:br/>
              <w:t xml:space="preserve">*Libro foliado de control de entrada </w:t>
            </w:r>
            <w:r w:rsidR="003A09D4">
              <w:rPr>
                <w:rFonts w:ascii="Arial" w:hAnsi="Arial" w:cs="Arial"/>
                <w:sz w:val="14"/>
                <w:szCs w:val="14"/>
              </w:rPr>
              <w:t>y salida de bienes o elementos.</w:t>
            </w:r>
          </w:p>
        </w:tc>
      </w:tr>
      <w:tr w:rsidR="002F5C84" w:rsidRPr="00B04CED" w:rsidTr="009E2CED">
        <w:trPr>
          <w:trHeight w:val="675"/>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1</w:t>
            </w:r>
          </w:p>
        </w:tc>
        <w:tc>
          <w:tcPr>
            <w:tcW w:w="1056"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COTA</w:t>
            </w:r>
          </w:p>
        </w:tc>
        <w:tc>
          <w:tcPr>
            <w:tcW w:w="1563"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RECEPCIÓN PEATONAL</w:t>
            </w:r>
          </w:p>
        </w:tc>
        <w:tc>
          <w:tcPr>
            <w:tcW w:w="1593"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12 HORAS DIURNAS LUNES A VIERNES (HABILES)</w:t>
            </w:r>
          </w:p>
        </w:tc>
        <w:tc>
          <w:tcPr>
            <w:tcW w:w="1385"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NA</w:t>
            </w:r>
          </w:p>
        </w:tc>
        <w:tc>
          <w:tcPr>
            <w:tcW w:w="2292" w:type="dxa"/>
            <w:tcBorders>
              <w:top w:val="nil"/>
              <w:left w:val="nil"/>
              <w:bottom w:val="single" w:sz="4" w:space="0" w:color="auto"/>
              <w:right w:val="single" w:sz="4" w:space="0" w:color="auto"/>
            </w:tcBorders>
          </w:tcPr>
          <w:p w:rsidR="002F5C84" w:rsidRPr="00B04CED" w:rsidRDefault="009A7E70" w:rsidP="003A09D4">
            <w:pPr>
              <w:jc w:val="both"/>
              <w:rPr>
                <w:rFonts w:ascii="Arial" w:eastAsia="Times New Roman" w:hAnsi="Arial" w:cs="Arial"/>
                <w:color w:val="000000"/>
                <w:sz w:val="16"/>
                <w:szCs w:val="16"/>
                <w:lang w:eastAsia="es-CO"/>
              </w:rPr>
            </w:pPr>
            <w:r w:rsidRPr="000116DE">
              <w:rPr>
                <w:rFonts w:ascii="Arial" w:hAnsi="Arial" w:cs="Arial"/>
                <w:sz w:val="14"/>
                <w:szCs w:val="14"/>
              </w:rPr>
              <w:t xml:space="preserve">* Radio punto a punto </w:t>
            </w:r>
            <w:r w:rsidR="002F5C84" w:rsidRPr="000116DE">
              <w:rPr>
                <w:rFonts w:ascii="Arial" w:hAnsi="Arial" w:cs="Arial"/>
                <w:sz w:val="14"/>
                <w:szCs w:val="14"/>
              </w:rPr>
              <w:t>*Pito</w:t>
            </w:r>
            <w:r w:rsidR="003A09D4">
              <w:rPr>
                <w:rFonts w:ascii="Arial" w:hAnsi="Arial" w:cs="Arial"/>
                <w:sz w:val="14"/>
                <w:szCs w:val="14"/>
              </w:rPr>
              <w:t xml:space="preserve"> </w:t>
            </w:r>
            <w:r w:rsidR="002F5C84" w:rsidRPr="000116DE">
              <w:rPr>
                <w:rFonts w:ascii="Arial" w:hAnsi="Arial" w:cs="Arial"/>
                <w:sz w:val="14"/>
                <w:szCs w:val="14"/>
              </w:rPr>
              <w:t>*Linterna reca</w:t>
            </w:r>
            <w:r w:rsidR="003A09D4">
              <w:rPr>
                <w:rFonts w:ascii="Arial" w:hAnsi="Arial" w:cs="Arial"/>
                <w:sz w:val="14"/>
                <w:szCs w:val="14"/>
              </w:rPr>
              <w:t xml:space="preserve">rgable. </w:t>
            </w:r>
            <w:r w:rsidR="002F5C84" w:rsidRPr="000116DE">
              <w:rPr>
                <w:rFonts w:ascii="Arial" w:hAnsi="Arial" w:cs="Arial"/>
                <w:sz w:val="14"/>
                <w:szCs w:val="14"/>
              </w:rPr>
              <w:t>* Libro foliado de control de entrada y salida de bien</w:t>
            </w:r>
            <w:r w:rsidR="002F5C84">
              <w:rPr>
                <w:rFonts w:ascii="Arial" w:hAnsi="Arial" w:cs="Arial"/>
                <w:sz w:val="14"/>
                <w:szCs w:val="14"/>
              </w:rPr>
              <w:t>es y personal visitante.</w:t>
            </w:r>
          </w:p>
        </w:tc>
      </w:tr>
      <w:tr w:rsidR="002F5C84" w:rsidRPr="00B04CED" w:rsidTr="009E2CED">
        <w:trPr>
          <w:trHeight w:val="675"/>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1</w:t>
            </w:r>
          </w:p>
        </w:tc>
        <w:tc>
          <w:tcPr>
            <w:tcW w:w="1056"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COTA</w:t>
            </w:r>
          </w:p>
        </w:tc>
        <w:tc>
          <w:tcPr>
            <w:tcW w:w="1563"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PRODUCTO TERMINADO</w:t>
            </w:r>
          </w:p>
        </w:tc>
        <w:tc>
          <w:tcPr>
            <w:tcW w:w="1593"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 xml:space="preserve">12 HORAS DIURNAS </w:t>
            </w:r>
          </w:p>
        </w:tc>
        <w:tc>
          <w:tcPr>
            <w:tcW w:w="1385"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REVOLVER CALIBRE 38 LARGO</w:t>
            </w:r>
          </w:p>
        </w:tc>
        <w:tc>
          <w:tcPr>
            <w:tcW w:w="2292" w:type="dxa"/>
            <w:tcBorders>
              <w:top w:val="nil"/>
              <w:left w:val="nil"/>
              <w:bottom w:val="single" w:sz="4" w:space="0" w:color="auto"/>
              <w:right w:val="single" w:sz="4" w:space="0" w:color="auto"/>
            </w:tcBorders>
          </w:tcPr>
          <w:p w:rsidR="002F5C84" w:rsidRPr="003A09D4" w:rsidRDefault="002F5C84" w:rsidP="003A09D4">
            <w:pPr>
              <w:jc w:val="both"/>
              <w:rPr>
                <w:rFonts w:ascii="Arial" w:hAnsi="Arial" w:cs="Arial"/>
                <w:sz w:val="14"/>
                <w:szCs w:val="14"/>
              </w:rPr>
            </w:pPr>
            <w:r w:rsidRPr="000116DE">
              <w:rPr>
                <w:rFonts w:ascii="Arial" w:hAnsi="Arial" w:cs="Arial"/>
                <w:sz w:val="14"/>
                <w:szCs w:val="14"/>
              </w:rPr>
              <w:t xml:space="preserve">* Radio punto a punto </w:t>
            </w:r>
            <w:r w:rsidRPr="000116DE">
              <w:rPr>
                <w:rFonts w:ascii="Arial" w:hAnsi="Arial" w:cs="Arial"/>
                <w:sz w:val="14"/>
                <w:szCs w:val="14"/>
              </w:rPr>
              <w:br/>
              <w:t>* Pito, linterna y equipo de invierno (botas y capa)</w:t>
            </w:r>
            <w:r w:rsidR="003A09D4">
              <w:rPr>
                <w:rFonts w:ascii="Arial" w:hAnsi="Arial" w:cs="Arial"/>
                <w:sz w:val="14"/>
                <w:szCs w:val="14"/>
              </w:rPr>
              <w:t xml:space="preserve"> </w:t>
            </w:r>
            <w:r>
              <w:rPr>
                <w:rFonts w:ascii="Arial" w:hAnsi="Arial" w:cs="Arial"/>
                <w:sz w:val="14"/>
                <w:szCs w:val="14"/>
              </w:rPr>
              <w:t xml:space="preserve">*Linterna </w:t>
            </w:r>
            <w:r w:rsidRPr="000116DE">
              <w:rPr>
                <w:rFonts w:ascii="Arial" w:hAnsi="Arial" w:cs="Arial"/>
                <w:sz w:val="14"/>
                <w:szCs w:val="14"/>
              </w:rPr>
              <w:t>recargable</w:t>
            </w:r>
            <w:r w:rsidRPr="000116DE">
              <w:rPr>
                <w:rFonts w:ascii="Arial" w:hAnsi="Arial" w:cs="Arial"/>
                <w:sz w:val="14"/>
                <w:szCs w:val="14"/>
              </w:rPr>
              <w:br/>
              <w:t xml:space="preserve">*Libro foliado de control de entrada </w:t>
            </w:r>
            <w:r w:rsidR="003A09D4">
              <w:rPr>
                <w:rFonts w:ascii="Arial" w:hAnsi="Arial" w:cs="Arial"/>
                <w:sz w:val="14"/>
                <w:szCs w:val="14"/>
              </w:rPr>
              <w:t>y salida de bienes o elementos.</w:t>
            </w:r>
          </w:p>
        </w:tc>
      </w:tr>
      <w:tr w:rsidR="002F5C84" w:rsidRPr="00B04CED" w:rsidTr="009E2CED">
        <w:trPr>
          <w:trHeight w:val="90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1</w:t>
            </w:r>
          </w:p>
        </w:tc>
        <w:tc>
          <w:tcPr>
            <w:tcW w:w="1056"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COTA</w:t>
            </w:r>
          </w:p>
        </w:tc>
        <w:tc>
          <w:tcPr>
            <w:tcW w:w="1563"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PERIMETRAL ORIENTAL</w:t>
            </w:r>
          </w:p>
        </w:tc>
        <w:tc>
          <w:tcPr>
            <w:tcW w:w="1593"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12 HORAS NOCTURNO LUNES A VIERNES (HABILES)</w:t>
            </w:r>
          </w:p>
        </w:tc>
        <w:tc>
          <w:tcPr>
            <w:tcW w:w="1385" w:type="dxa"/>
            <w:tcBorders>
              <w:top w:val="nil"/>
              <w:left w:val="nil"/>
              <w:bottom w:val="single" w:sz="4" w:space="0" w:color="auto"/>
              <w:right w:val="single" w:sz="4" w:space="0" w:color="auto"/>
            </w:tcBorders>
            <w:shd w:val="clear" w:color="auto" w:fill="auto"/>
            <w:vAlign w:val="center"/>
            <w:hideMark/>
          </w:tcPr>
          <w:p w:rsidR="002F5C84" w:rsidRPr="00B04CED" w:rsidRDefault="002F5C84" w:rsidP="002F5C84">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REVOLVER CALIBRE 38 LARGO</w:t>
            </w:r>
          </w:p>
        </w:tc>
        <w:tc>
          <w:tcPr>
            <w:tcW w:w="2292" w:type="dxa"/>
            <w:tcBorders>
              <w:top w:val="nil"/>
              <w:left w:val="nil"/>
              <w:bottom w:val="single" w:sz="4" w:space="0" w:color="auto"/>
              <w:right w:val="single" w:sz="4" w:space="0" w:color="auto"/>
            </w:tcBorders>
          </w:tcPr>
          <w:p w:rsidR="002F5C84" w:rsidRPr="000116DE" w:rsidRDefault="002F5C84" w:rsidP="002F5C84">
            <w:pPr>
              <w:jc w:val="both"/>
              <w:rPr>
                <w:rFonts w:ascii="Arial" w:hAnsi="Arial" w:cs="Arial"/>
                <w:sz w:val="14"/>
                <w:szCs w:val="14"/>
              </w:rPr>
            </w:pPr>
            <w:r w:rsidRPr="000116DE">
              <w:rPr>
                <w:rFonts w:ascii="Arial" w:hAnsi="Arial" w:cs="Arial"/>
                <w:sz w:val="14"/>
                <w:szCs w:val="14"/>
              </w:rPr>
              <w:t xml:space="preserve">* Radio punto a punto </w:t>
            </w:r>
            <w:r w:rsidRPr="000116DE">
              <w:rPr>
                <w:rFonts w:ascii="Arial" w:hAnsi="Arial" w:cs="Arial"/>
                <w:sz w:val="14"/>
                <w:szCs w:val="14"/>
              </w:rPr>
              <w:br/>
              <w:t>* Pito, linterna y equipo de invierno (botas y capa)</w:t>
            </w:r>
          </w:p>
          <w:p w:rsidR="002F5C84" w:rsidRPr="003A09D4" w:rsidRDefault="002F5C84" w:rsidP="003A09D4">
            <w:pPr>
              <w:jc w:val="both"/>
              <w:rPr>
                <w:rFonts w:ascii="Arial" w:hAnsi="Arial" w:cs="Arial"/>
                <w:sz w:val="14"/>
                <w:szCs w:val="14"/>
              </w:rPr>
            </w:pPr>
            <w:r>
              <w:rPr>
                <w:rFonts w:ascii="Arial" w:hAnsi="Arial" w:cs="Arial"/>
                <w:sz w:val="14"/>
                <w:szCs w:val="14"/>
              </w:rPr>
              <w:t xml:space="preserve">*Linterna </w:t>
            </w:r>
            <w:r w:rsidRPr="000116DE">
              <w:rPr>
                <w:rFonts w:ascii="Arial" w:hAnsi="Arial" w:cs="Arial"/>
                <w:sz w:val="14"/>
                <w:szCs w:val="14"/>
              </w:rPr>
              <w:t>recargable</w:t>
            </w:r>
            <w:r w:rsidRPr="000116DE">
              <w:rPr>
                <w:rFonts w:ascii="Arial" w:hAnsi="Arial" w:cs="Arial"/>
                <w:sz w:val="14"/>
                <w:szCs w:val="14"/>
              </w:rPr>
              <w:br/>
              <w:t xml:space="preserve">*Libro foliado de control de entrada </w:t>
            </w:r>
            <w:r w:rsidR="003A09D4">
              <w:rPr>
                <w:rFonts w:ascii="Arial" w:hAnsi="Arial" w:cs="Arial"/>
                <w:sz w:val="14"/>
                <w:szCs w:val="14"/>
              </w:rPr>
              <w:t>y salida de bienes o elementos.</w:t>
            </w:r>
          </w:p>
        </w:tc>
      </w:tr>
      <w:tr w:rsidR="000C3A13" w:rsidRPr="00B04CED" w:rsidTr="009E2CED">
        <w:trPr>
          <w:trHeight w:val="675"/>
          <w:jc w:val="center"/>
        </w:trPr>
        <w:tc>
          <w:tcPr>
            <w:tcW w:w="992" w:type="dxa"/>
            <w:tcBorders>
              <w:top w:val="nil"/>
              <w:left w:val="single" w:sz="4" w:space="0" w:color="auto"/>
              <w:bottom w:val="single" w:sz="4" w:space="0" w:color="auto"/>
              <w:right w:val="single" w:sz="4" w:space="0" w:color="auto"/>
            </w:tcBorders>
            <w:shd w:val="clear" w:color="auto" w:fill="auto"/>
            <w:noWrap/>
            <w:vAlign w:val="center"/>
          </w:tcPr>
          <w:p w:rsidR="000C3A13" w:rsidRPr="00B04CED" w:rsidRDefault="000C3A13" w:rsidP="009A7E70">
            <w:pPr>
              <w:widowControl/>
              <w:suppressAutoHyphens w:val="0"/>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1</w:t>
            </w:r>
          </w:p>
        </w:tc>
        <w:tc>
          <w:tcPr>
            <w:tcW w:w="1056" w:type="dxa"/>
            <w:tcBorders>
              <w:top w:val="nil"/>
              <w:left w:val="nil"/>
              <w:bottom w:val="single" w:sz="4" w:space="0" w:color="auto"/>
              <w:right w:val="single" w:sz="4" w:space="0" w:color="auto"/>
            </w:tcBorders>
            <w:shd w:val="clear" w:color="auto" w:fill="auto"/>
            <w:vAlign w:val="center"/>
          </w:tcPr>
          <w:p w:rsidR="000C3A13" w:rsidRPr="00B04CED" w:rsidRDefault="000C3A13" w:rsidP="009A7E70">
            <w:pPr>
              <w:widowControl/>
              <w:suppressAutoHyphens w:val="0"/>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CHOCONTA</w:t>
            </w:r>
          </w:p>
        </w:tc>
        <w:tc>
          <w:tcPr>
            <w:tcW w:w="1563" w:type="dxa"/>
            <w:tcBorders>
              <w:top w:val="nil"/>
              <w:left w:val="nil"/>
              <w:bottom w:val="single" w:sz="4" w:space="0" w:color="auto"/>
              <w:right w:val="single" w:sz="4" w:space="0" w:color="auto"/>
            </w:tcBorders>
            <w:shd w:val="clear" w:color="auto" w:fill="auto"/>
            <w:vAlign w:val="center"/>
          </w:tcPr>
          <w:p w:rsidR="000C3A13" w:rsidRPr="00B04CED" w:rsidRDefault="000C3A13" w:rsidP="009A7E70">
            <w:pPr>
              <w:widowControl/>
              <w:suppressAutoHyphens w:val="0"/>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SUPERVISOR</w:t>
            </w:r>
          </w:p>
        </w:tc>
        <w:tc>
          <w:tcPr>
            <w:tcW w:w="1593" w:type="dxa"/>
            <w:tcBorders>
              <w:top w:val="nil"/>
              <w:left w:val="nil"/>
              <w:bottom w:val="single" w:sz="4" w:space="0" w:color="auto"/>
              <w:right w:val="single" w:sz="4" w:space="0" w:color="auto"/>
            </w:tcBorders>
            <w:shd w:val="clear" w:color="auto" w:fill="auto"/>
            <w:vAlign w:val="center"/>
          </w:tcPr>
          <w:p w:rsidR="000C3A13" w:rsidRPr="00B04CED" w:rsidRDefault="000C3A13" w:rsidP="009A7E70">
            <w:pPr>
              <w:widowControl/>
              <w:suppressAutoHyphens w:val="0"/>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24 HORAS, LUNES A DOMINGO</w:t>
            </w:r>
          </w:p>
        </w:tc>
        <w:tc>
          <w:tcPr>
            <w:tcW w:w="1385" w:type="dxa"/>
            <w:tcBorders>
              <w:top w:val="nil"/>
              <w:left w:val="nil"/>
              <w:bottom w:val="single" w:sz="4" w:space="0" w:color="auto"/>
              <w:right w:val="single" w:sz="4" w:space="0" w:color="auto"/>
            </w:tcBorders>
            <w:shd w:val="clear" w:color="auto" w:fill="auto"/>
            <w:vAlign w:val="center"/>
          </w:tcPr>
          <w:p w:rsidR="000C3A13" w:rsidRPr="00B04CED" w:rsidRDefault="000C3A13" w:rsidP="009A7E70">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REVOLVER CALIBRE 38 LARGO</w:t>
            </w:r>
          </w:p>
        </w:tc>
        <w:tc>
          <w:tcPr>
            <w:tcW w:w="2292" w:type="dxa"/>
            <w:tcBorders>
              <w:top w:val="nil"/>
              <w:left w:val="nil"/>
              <w:bottom w:val="single" w:sz="4" w:space="0" w:color="auto"/>
              <w:right w:val="single" w:sz="4" w:space="0" w:color="auto"/>
            </w:tcBorders>
          </w:tcPr>
          <w:p w:rsidR="000C3A13" w:rsidRPr="000116DE" w:rsidRDefault="000C3A13" w:rsidP="000C3A13">
            <w:pPr>
              <w:jc w:val="both"/>
              <w:rPr>
                <w:rFonts w:ascii="Arial" w:hAnsi="Arial" w:cs="Arial"/>
                <w:sz w:val="14"/>
                <w:szCs w:val="14"/>
              </w:rPr>
            </w:pPr>
            <w:r w:rsidRPr="000116DE">
              <w:rPr>
                <w:rFonts w:ascii="Arial" w:hAnsi="Arial" w:cs="Arial"/>
                <w:sz w:val="14"/>
                <w:szCs w:val="14"/>
              </w:rPr>
              <w:t>Radio punto a punto.</w:t>
            </w:r>
            <w:r>
              <w:rPr>
                <w:rFonts w:ascii="Arial" w:hAnsi="Arial" w:cs="Arial"/>
                <w:sz w:val="14"/>
                <w:szCs w:val="14"/>
              </w:rPr>
              <w:t xml:space="preserve"> </w:t>
            </w:r>
            <w:r w:rsidRPr="000116DE">
              <w:rPr>
                <w:rFonts w:ascii="Arial" w:hAnsi="Arial" w:cs="Arial"/>
                <w:sz w:val="14"/>
                <w:szCs w:val="14"/>
              </w:rPr>
              <w:t>*Pito y equipo de invierno (botas y capa)</w:t>
            </w:r>
          </w:p>
          <w:p w:rsidR="000C3A13" w:rsidRPr="000116DE" w:rsidRDefault="000C3A13" w:rsidP="000C3A13">
            <w:pPr>
              <w:jc w:val="both"/>
              <w:rPr>
                <w:rFonts w:ascii="Arial" w:hAnsi="Arial" w:cs="Arial"/>
                <w:sz w:val="14"/>
                <w:szCs w:val="14"/>
              </w:rPr>
            </w:pPr>
            <w:r w:rsidRPr="000116DE">
              <w:rPr>
                <w:rFonts w:ascii="Arial" w:hAnsi="Arial" w:cs="Arial"/>
                <w:sz w:val="14"/>
                <w:szCs w:val="14"/>
              </w:rPr>
              <w:t xml:space="preserve">* Linterna recargable. * Sistema de comunicación con la central y la Empresa de Licores y todos los puestos incluidos urbanos y rurales (celular (1), </w:t>
            </w:r>
            <w:proofErr w:type="spellStart"/>
            <w:r w:rsidRPr="000116DE">
              <w:rPr>
                <w:rFonts w:ascii="Arial" w:hAnsi="Arial" w:cs="Arial"/>
                <w:sz w:val="14"/>
                <w:szCs w:val="14"/>
              </w:rPr>
              <w:t>avantel</w:t>
            </w:r>
            <w:proofErr w:type="spellEnd"/>
            <w:r w:rsidRPr="000116DE">
              <w:rPr>
                <w:rFonts w:ascii="Arial" w:hAnsi="Arial" w:cs="Arial"/>
                <w:sz w:val="14"/>
                <w:szCs w:val="14"/>
              </w:rPr>
              <w:t xml:space="preserve"> o radioteléfono).</w:t>
            </w:r>
            <w:r>
              <w:rPr>
                <w:rFonts w:ascii="Arial" w:hAnsi="Arial" w:cs="Arial"/>
                <w:sz w:val="14"/>
                <w:szCs w:val="14"/>
              </w:rPr>
              <w:t xml:space="preserve"> </w:t>
            </w:r>
            <w:r w:rsidRPr="000116DE">
              <w:rPr>
                <w:rFonts w:ascii="Arial" w:hAnsi="Arial" w:cs="Arial"/>
                <w:sz w:val="14"/>
                <w:szCs w:val="14"/>
              </w:rPr>
              <w:t>*Uno (1) binoculares.</w:t>
            </w:r>
            <w:r>
              <w:rPr>
                <w:rFonts w:ascii="Arial" w:hAnsi="Arial" w:cs="Arial"/>
                <w:sz w:val="14"/>
                <w:szCs w:val="14"/>
              </w:rPr>
              <w:t xml:space="preserve"> </w:t>
            </w:r>
            <w:r w:rsidRPr="000116DE">
              <w:rPr>
                <w:rFonts w:ascii="Arial" w:hAnsi="Arial" w:cs="Arial"/>
                <w:sz w:val="14"/>
                <w:szCs w:val="14"/>
              </w:rPr>
              <w:t>* Detector de metales</w:t>
            </w:r>
          </w:p>
        </w:tc>
      </w:tr>
      <w:tr w:rsidR="009A7E70" w:rsidRPr="00B04CED" w:rsidTr="009E2CED">
        <w:trPr>
          <w:trHeight w:val="675"/>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A7E70" w:rsidRPr="00B04CED" w:rsidRDefault="000C3A13" w:rsidP="009A7E70">
            <w:pPr>
              <w:widowControl/>
              <w:suppressAutoHyphens w:val="0"/>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3</w:t>
            </w:r>
          </w:p>
        </w:tc>
        <w:tc>
          <w:tcPr>
            <w:tcW w:w="1056" w:type="dxa"/>
            <w:tcBorders>
              <w:top w:val="nil"/>
              <w:left w:val="nil"/>
              <w:bottom w:val="single" w:sz="4" w:space="0" w:color="auto"/>
              <w:right w:val="single" w:sz="4" w:space="0" w:color="auto"/>
            </w:tcBorders>
            <w:shd w:val="clear" w:color="auto" w:fill="auto"/>
            <w:vAlign w:val="center"/>
            <w:hideMark/>
          </w:tcPr>
          <w:p w:rsidR="009A7E70" w:rsidRPr="00B04CED" w:rsidRDefault="009A7E70" w:rsidP="009A7E70">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CHOCONTÁ</w:t>
            </w:r>
          </w:p>
        </w:tc>
        <w:tc>
          <w:tcPr>
            <w:tcW w:w="1563" w:type="dxa"/>
            <w:tcBorders>
              <w:top w:val="nil"/>
              <w:left w:val="nil"/>
              <w:bottom w:val="single" w:sz="4" w:space="0" w:color="auto"/>
              <w:right w:val="single" w:sz="4" w:space="0" w:color="auto"/>
            </w:tcBorders>
            <w:shd w:val="clear" w:color="auto" w:fill="auto"/>
            <w:vAlign w:val="center"/>
            <w:hideMark/>
          </w:tcPr>
          <w:p w:rsidR="009A7E70" w:rsidRPr="00B04CED" w:rsidRDefault="009A7E70" w:rsidP="009A7E70">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3 PREDIOS RURALES</w:t>
            </w:r>
          </w:p>
        </w:tc>
        <w:tc>
          <w:tcPr>
            <w:tcW w:w="1593" w:type="dxa"/>
            <w:tcBorders>
              <w:top w:val="nil"/>
              <w:left w:val="nil"/>
              <w:bottom w:val="single" w:sz="4" w:space="0" w:color="auto"/>
              <w:right w:val="single" w:sz="4" w:space="0" w:color="auto"/>
            </w:tcBorders>
            <w:shd w:val="clear" w:color="auto" w:fill="auto"/>
            <w:vAlign w:val="center"/>
            <w:hideMark/>
          </w:tcPr>
          <w:p w:rsidR="009A7E70" w:rsidRPr="00B04CED" w:rsidRDefault="009A7E70" w:rsidP="009A7E70">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24 HORAS LUNE</w:t>
            </w:r>
            <w:r w:rsidR="000C3A13">
              <w:rPr>
                <w:rFonts w:ascii="Arial" w:eastAsia="Times New Roman" w:hAnsi="Arial" w:cs="Arial"/>
                <w:color w:val="000000"/>
                <w:sz w:val="16"/>
                <w:szCs w:val="16"/>
                <w:lang w:eastAsia="es-CO"/>
              </w:rPr>
              <w:t>S A DOMINGO</w:t>
            </w:r>
          </w:p>
        </w:tc>
        <w:tc>
          <w:tcPr>
            <w:tcW w:w="1385" w:type="dxa"/>
            <w:tcBorders>
              <w:top w:val="nil"/>
              <w:left w:val="nil"/>
              <w:bottom w:val="single" w:sz="4" w:space="0" w:color="auto"/>
              <w:right w:val="single" w:sz="4" w:space="0" w:color="auto"/>
            </w:tcBorders>
            <w:shd w:val="clear" w:color="auto" w:fill="auto"/>
            <w:vAlign w:val="center"/>
            <w:hideMark/>
          </w:tcPr>
          <w:p w:rsidR="009A7E70" w:rsidRPr="00B04CED" w:rsidRDefault="009A7E70" w:rsidP="009A7E70">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ESCOPETA DE REPETICIÓN CALIBRE 12 O 16</w:t>
            </w:r>
          </w:p>
        </w:tc>
        <w:tc>
          <w:tcPr>
            <w:tcW w:w="2292" w:type="dxa"/>
            <w:tcBorders>
              <w:top w:val="nil"/>
              <w:left w:val="nil"/>
              <w:bottom w:val="single" w:sz="4" w:space="0" w:color="auto"/>
              <w:right w:val="single" w:sz="4" w:space="0" w:color="auto"/>
            </w:tcBorders>
          </w:tcPr>
          <w:p w:rsidR="000C3A13" w:rsidRPr="000116DE" w:rsidRDefault="000C3A13" w:rsidP="000C3A13">
            <w:pPr>
              <w:jc w:val="both"/>
              <w:rPr>
                <w:rFonts w:ascii="Arial" w:hAnsi="Arial" w:cs="Arial"/>
                <w:sz w:val="14"/>
                <w:szCs w:val="14"/>
              </w:rPr>
            </w:pPr>
            <w:r w:rsidRPr="000116DE">
              <w:rPr>
                <w:rFonts w:ascii="Arial" w:hAnsi="Arial" w:cs="Arial"/>
                <w:sz w:val="14"/>
                <w:szCs w:val="14"/>
              </w:rPr>
              <w:t xml:space="preserve">* Radio punto a punto </w:t>
            </w:r>
            <w:r w:rsidRPr="000116DE">
              <w:rPr>
                <w:rFonts w:ascii="Arial" w:hAnsi="Arial" w:cs="Arial"/>
                <w:sz w:val="14"/>
                <w:szCs w:val="14"/>
              </w:rPr>
              <w:br/>
              <w:t>* Pito, linterna y equipo de invierno (botas y capa)</w:t>
            </w:r>
          </w:p>
          <w:p w:rsidR="009A7E70" w:rsidRPr="000116DE" w:rsidRDefault="000C3A13" w:rsidP="000C3A13">
            <w:pPr>
              <w:jc w:val="both"/>
              <w:rPr>
                <w:rFonts w:ascii="Arial" w:hAnsi="Arial" w:cs="Arial"/>
                <w:sz w:val="14"/>
                <w:szCs w:val="14"/>
              </w:rPr>
            </w:pPr>
            <w:r>
              <w:rPr>
                <w:rFonts w:ascii="Arial" w:hAnsi="Arial" w:cs="Arial"/>
                <w:sz w:val="14"/>
                <w:szCs w:val="14"/>
              </w:rPr>
              <w:t xml:space="preserve">*Linterna </w:t>
            </w:r>
            <w:r w:rsidRPr="000116DE">
              <w:rPr>
                <w:rFonts w:ascii="Arial" w:hAnsi="Arial" w:cs="Arial"/>
                <w:sz w:val="14"/>
                <w:szCs w:val="14"/>
              </w:rPr>
              <w:t>recargable</w:t>
            </w:r>
            <w:r w:rsidRPr="000116DE">
              <w:rPr>
                <w:rFonts w:ascii="Arial" w:hAnsi="Arial" w:cs="Arial"/>
                <w:sz w:val="14"/>
                <w:szCs w:val="14"/>
              </w:rPr>
              <w:br/>
              <w:t xml:space="preserve">*Libro foliado de control de entrada </w:t>
            </w:r>
            <w:r>
              <w:rPr>
                <w:rFonts w:ascii="Arial" w:hAnsi="Arial" w:cs="Arial"/>
                <w:sz w:val="14"/>
                <w:szCs w:val="14"/>
              </w:rPr>
              <w:t>y salida de bienes o elementos.</w:t>
            </w:r>
          </w:p>
        </w:tc>
      </w:tr>
      <w:tr w:rsidR="009A7E70" w:rsidRPr="00B04CED" w:rsidTr="009E2CED">
        <w:trPr>
          <w:trHeight w:val="675"/>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A7E70" w:rsidRPr="00B04CED" w:rsidRDefault="009A7E70" w:rsidP="009A7E70">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1</w:t>
            </w:r>
          </w:p>
        </w:tc>
        <w:tc>
          <w:tcPr>
            <w:tcW w:w="1056" w:type="dxa"/>
            <w:tcBorders>
              <w:top w:val="nil"/>
              <w:left w:val="nil"/>
              <w:bottom w:val="single" w:sz="4" w:space="0" w:color="auto"/>
              <w:right w:val="single" w:sz="4" w:space="0" w:color="auto"/>
            </w:tcBorders>
            <w:shd w:val="clear" w:color="auto" w:fill="auto"/>
            <w:vAlign w:val="center"/>
            <w:hideMark/>
          </w:tcPr>
          <w:p w:rsidR="009A7E70" w:rsidRPr="00B04CED" w:rsidRDefault="009A7E70" w:rsidP="009A7E70">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ÚTICA</w:t>
            </w:r>
          </w:p>
        </w:tc>
        <w:tc>
          <w:tcPr>
            <w:tcW w:w="1563" w:type="dxa"/>
            <w:tcBorders>
              <w:top w:val="nil"/>
              <w:left w:val="nil"/>
              <w:bottom w:val="single" w:sz="4" w:space="0" w:color="auto"/>
              <w:right w:val="single" w:sz="4" w:space="0" w:color="auto"/>
            </w:tcBorders>
            <w:shd w:val="clear" w:color="auto" w:fill="auto"/>
            <w:vAlign w:val="center"/>
            <w:hideMark/>
          </w:tcPr>
          <w:p w:rsidR="009A7E70" w:rsidRPr="00B04CED" w:rsidRDefault="009A7E70" w:rsidP="009A7E70">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PREDIO RURAL</w:t>
            </w:r>
          </w:p>
        </w:tc>
        <w:tc>
          <w:tcPr>
            <w:tcW w:w="1593" w:type="dxa"/>
            <w:tcBorders>
              <w:top w:val="nil"/>
              <w:left w:val="nil"/>
              <w:bottom w:val="single" w:sz="4" w:space="0" w:color="auto"/>
              <w:right w:val="single" w:sz="4" w:space="0" w:color="auto"/>
            </w:tcBorders>
            <w:shd w:val="clear" w:color="auto" w:fill="auto"/>
            <w:vAlign w:val="center"/>
            <w:hideMark/>
          </w:tcPr>
          <w:p w:rsidR="009A7E70" w:rsidRPr="00B04CED" w:rsidRDefault="009A7E70" w:rsidP="009A7E70">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24 HORAS LUNES A DOMINGO</w:t>
            </w:r>
          </w:p>
        </w:tc>
        <w:tc>
          <w:tcPr>
            <w:tcW w:w="1385" w:type="dxa"/>
            <w:tcBorders>
              <w:top w:val="nil"/>
              <w:left w:val="nil"/>
              <w:bottom w:val="single" w:sz="4" w:space="0" w:color="auto"/>
              <w:right w:val="single" w:sz="4" w:space="0" w:color="auto"/>
            </w:tcBorders>
            <w:shd w:val="clear" w:color="auto" w:fill="auto"/>
            <w:vAlign w:val="center"/>
            <w:hideMark/>
          </w:tcPr>
          <w:p w:rsidR="009A7E70" w:rsidRPr="00B04CED" w:rsidRDefault="009A7E70" w:rsidP="009A7E70">
            <w:pPr>
              <w:widowControl/>
              <w:suppressAutoHyphens w:val="0"/>
              <w:jc w:val="center"/>
              <w:rPr>
                <w:rFonts w:ascii="Arial" w:eastAsia="Times New Roman" w:hAnsi="Arial" w:cs="Arial"/>
                <w:color w:val="000000"/>
                <w:sz w:val="16"/>
                <w:szCs w:val="16"/>
                <w:lang w:eastAsia="es-CO"/>
              </w:rPr>
            </w:pPr>
            <w:r w:rsidRPr="00B04CED">
              <w:rPr>
                <w:rFonts w:ascii="Arial" w:eastAsia="Times New Roman" w:hAnsi="Arial" w:cs="Arial"/>
                <w:color w:val="000000"/>
                <w:sz w:val="16"/>
                <w:szCs w:val="16"/>
                <w:lang w:eastAsia="es-CO"/>
              </w:rPr>
              <w:t>ESCOPETA DE REPETICIÓN CALIBRE 12 O 16</w:t>
            </w:r>
          </w:p>
        </w:tc>
        <w:tc>
          <w:tcPr>
            <w:tcW w:w="2292" w:type="dxa"/>
            <w:tcBorders>
              <w:top w:val="nil"/>
              <w:left w:val="nil"/>
              <w:bottom w:val="single" w:sz="4" w:space="0" w:color="auto"/>
              <w:right w:val="single" w:sz="4" w:space="0" w:color="auto"/>
            </w:tcBorders>
          </w:tcPr>
          <w:p w:rsidR="009A7E70" w:rsidRPr="000116DE" w:rsidRDefault="009A7E70" w:rsidP="003A09D4">
            <w:pPr>
              <w:jc w:val="both"/>
              <w:rPr>
                <w:rFonts w:ascii="Arial" w:hAnsi="Arial" w:cs="Arial"/>
                <w:i/>
                <w:sz w:val="14"/>
                <w:szCs w:val="14"/>
              </w:rPr>
            </w:pPr>
            <w:r w:rsidRPr="000116DE">
              <w:rPr>
                <w:rFonts w:ascii="Arial" w:hAnsi="Arial" w:cs="Arial"/>
                <w:sz w:val="14"/>
                <w:szCs w:val="14"/>
              </w:rPr>
              <w:t>* Radio punto a punto</w:t>
            </w:r>
            <w:r w:rsidRPr="000116DE">
              <w:rPr>
                <w:rFonts w:ascii="Arial" w:hAnsi="Arial" w:cs="Arial"/>
                <w:sz w:val="14"/>
                <w:szCs w:val="14"/>
              </w:rPr>
              <w:br/>
              <w:t>*Pito y equipo de invierno (botas y capa)</w:t>
            </w:r>
            <w:r w:rsidR="003A09D4">
              <w:rPr>
                <w:rFonts w:ascii="Arial" w:hAnsi="Arial" w:cs="Arial"/>
                <w:sz w:val="14"/>
                <w:szCs w:val="14"/>
              </w:rPr>
              <w:t xml:space="preserve"> </w:t>
            </w:r>
            <w:r w:rsidRPr="000116DE">
              <w:rPr>
                <w:rFonts w:ascii="Arial" w:hAnsi="Arial" w:cs="Arial"/>
                <w:sz w:val="14"/>
                <w:szCs w:val="14"/>
              </w:rPr>
              <w:t>*linterna recargable.</w:t>
            </w:r>
            <w:r w:rsidR="003A09D4">
              <w:rPr>
                <w:rFonts w:ascii="Arial" w:hAnsi="Arial" w:cs="Arial"/>
                <w:sz w:val="14"/>
                <w:szCs w:val="14"/>
              </w:rPr>
              <w:t xml:space="preserve"> </w:t>
            </w:r>
            <w:r w:rsidRPr="000116DE">
              <w:rPr>
                <w:rFonts w:ascii="Arial" w:hAnsi="Arial" w:cs="Arial"/>
                <w:sz w:val="14"/>
                <w:szCs w:val="14"/>
              </w:rPr>
              <w:t>*Sistema de comunicación con la central y la Empresa de Licores y todos los puestos incluidos urbanos y rurales (celular (</w:t>
            </w:r>
            <w:r w:rsidRPr="000116DE">
              <w:rPr>
                <w:rFonts w:ascii="Arial" w:hAnsi="Arial" w:cs="Arial"/>
                <w:b/>
                <w:bCs/>
                <w:sz w:val="14"/>
                <w:szCs w:val="14"/>
              </w:rPr>
              <w:t>1</w:t>
            </w:r>
            <w:r w:rsidRPr="000116DE">
              <w:rPr>
                <w:rFonts w:ascii="Arial" w:hAnsi="Arial" w:cs="Arial"/>
                <w:sz w:val="14"/>
                <w:szCs w:val="14"/>
              </w:rPr>
              <w:t xml:space="preserve">), </w:t>
            </w:r>
            <w:proofErr w:type="spellStart"/>
            <w:r w:rsidRPr="000116DE">
              <w:rPr>
                <w:rFonts w:ascii="Arial" w:hAnsi="Arial" w:cs="Arial"/>
                <w:sz w:val="14"/>
                <w:szCs w:val="14"/>
              </w:rPr>
              <w:t>avantel</w:t>
            </w:r>
            <w:proofErr w:type="spellEnd"/>
            <w:r w:rsidRPr="000116DE">
              <w:rPr>
                <w:rFonts w:ascii="Arial" w:hAnsi="Arial" w:cs="Arial"/>
                <w:sz w:val="14"/>
                <w:szCs w:val="14"/>
              </w:rPr>
              <w:t xml:space="preserve"> o radioteléfono)</w:t>
            </w:r>
            <w:r w:rsidR="003A09D4">
              <w:rPr>
                <w:rFonts w:ascii="Arial" w:hAnsi="Arial" w:cs="Arial"/>
                <w:sz w:val="14"/>
                <w:szCs w:val="14"/>
              </w:rPr>
              <w:t xml:space="preserve"> </w:t>
            </w:r>
            <w:r w:rsidRPr="000116DE">
              <w:rPr>
                <w:rFonts w:ascii="Arial" w:hAnsi="Arial" w:cs="Arial"/>
                <w:sz w:val="14"/>
                <w:szCs w:val="14"/>
              </w:rPr>
              <w:t>* Libro foliado de control de entrada y salida de bienes y personal visitante.</w:t>
            </w:r>
            <w:r w:rsidR="003A09D4">
              <w:rPr>
                <w:rFonts w:ascii="Arial" w:hAnsi="Arial" w:cs="Arial"/>
                <w:sz w:val="14"/>
                <w:szCs w:val="14"/>
              </w:rPr>
              <w:t xml:space="preserve"> </w:t>
            </w:r>
            <w:r w:rsidRPr="000116DE">
              <w:rPr>
                <w:rFonts w:ascii="Arial" w:hAnsi="Arial" w:cs="Arial"/>
                <w:sz w:val="14"/>
                <w:szCs w:val="14"/>
              </w:rPr>
              <w:t>* Un (1) espejo vehicular.* Binoculares.</w:t>
            </w:r>
          </w:p>
        </w:tc>
      </w:tr>
    </w:tbl>
    <w:p w:rsidR="00B04CED" w:rsidRDefault="00B04CED" w:rsidP="009A7E70">
      <w:pPr>
        <w:suppressAutoHyphens w:val="0"/>
        <w:autoSpaceDE w:val="0"/>
        <w:autoSpaceDN w:val="0"/>
        <w:adjustRightInd w:val="0"/>
        <w:jc w:val="both"/>
        <w:rPr>
          <w:rFonts w:ascii="Arial" w:eastAsia="Calibri" w:hAnsi="Arial" w:cs="Arial"/>
          <w:bCs/>
          <w:sz w:val="22"/>
          <w:szCs w:val="22"/>
        </w:rPr>
      </w:pPr>
    </w:p>
    <w:p w:rsidR="00B04CED" w:rsidRDefault="00B04CED" w:rsidP="009159BD">
      <w:pPr>
        <w:pStyle w:val="Textodebloque"/>
        <w:ind w:left="0" w:firstLine="0"/>
        <w:rPr>
          <w:rFonts w:ascii="Arial" w:hAnsi="Arial" w:cs="Arial"/>
          <w:b/>
          <w:bCs/>
          <w:sz w:val="22"/>
          <w:szCs w:val="22"/>
          <w:lang w:val="es-ES_tradnl"/>
        </w:rPr>
      </w:pPr>
    </w:p>
    <w:p w:rsidR="009159BD" w:rsidRDefault="009159BD" w:rsidP="009159BD">
      <w:pPr>
        <w:pStyle w:val="Textodebloque"/>
        <w:ind w:left="0" w:firstLine="0"/>
        <w:rPr>
          <w:rFonts w:ascii="Arial" w:hAnsi="Arial" w:cs="Arial"/>
          <w:sz w:val="22"/>
          <w:szCs w:val="22"/>
          <w:lang w:val="es-ES_tradnl"/>
        </w:rPr>
      </w:pPr>
      <w:r w:rsidRPr="00632A2E">
        <w:rPr>
          <w:rFonts w:ascii="Arial" w:hAnsi="Arial" w:cs="Arial"/>
          <w:b/>
          <w:bCs/>
          <w:sz w:val="22"/>
          <w:szCs w:val="22"/>
          <w:lang w:val="es-ES_tradnl"/>
        </w:rPr>
        <w:t xml:space="preserve">Nota 1: </w:t>
      </w:r>
      <w:r w:rsidRPr="00632A2E">
        <w:rPr>
          <w:rFonts w:ascii="Arial" w:hAnsi="Arial" w:cs="Arial"/>
          <w:bCs/>
          <w:sz w:val="22"/>
          <w:szCs w:val="22"/>
          <w:lang w:val="es-ES_tradnl"/>
        </w:rPr>
        <w:t xml:space="preserve">La Empresa de Licores de Cundinamarca se reserva la facultad de </w:t>
      </w:r>
      <w:r w:rsidRPr="00632A2E">
        <w:rPr>
          <w:rFonts w:ascii="Arial" w:hAnsi="Arial" w:cs="Arial"/>
          <w:sz w:val="22"/>
          <w:szCs w:val="22"/>
          <w:lang w:val="es-ES_tradnl"/>
        </w:rPr>
        <w:t>suprimir y suspender los servicios de vigilancia, radios y armamento en cualquier momento, sin que por este hecho el Contratista pueda pedir indemnización o compensación alguna. Así mismo podrá incrementarlos de acuerdo a las necesidades y eventualidades que se presenten.</w:t>
      </w:r>
    </w:p>
    <w:p w:rsidR="009814D2" w:rsidRPr="00632A2E" w:rsidRDefault="009814D2" w:rsidP="009159BD">
      <w:pPr>
        <w:pStyle w:val="Textodebloque"/>
        <w:ind w:left="0" w:firstLine="0"/>
        <w:rPr>
          <w:rFonts w:ascii="Arial" w:hAnsi="Arial" w:cs="Arial"/>
          <w:sz w:val="22"/>
          <w:szCs w:val="22"/>
          <w:lang w:val="es-ES_tradnl"/>
        </w:rPr>
      </w:pPr>
    </w:p>
    <w:p w:rsidR="003A09D4" w:rsidRPr="009814D2" w:rsidRDefault="009159BD" w:rsidP="009814D2">
      <w:pPr>
        <w:pStyle w:val="Textodebloque"/>
        <w:ind w:left="0" w:firstLine="0"/>
        <w:rPr>
          <w:rFonts w:ascii="Arial" w:hAnsi="Arial" w:cs="Arial"/>
          <w:bCs/>
          <w:sz w:val="22"/>
          <w:szCs w:val="22"/>
          <w:lang w:val="es-ES_tradnl"/>
        </w:rPr>
      </w:pPr>
      <w:r w:rsidRPr="00632A2E">
        <w:rPr>
          <w:rFonts w:ascii="Arial" w:hAnsi="Arial" w:cs="Arial"/>
          <w:b/>
          <w:bCs/>
          <w:sz w:val="22"/>
          <w:szCs w:val="22"/>
          <w:lang w:val="es-ES_tradnl"/>
        </w:rPr>
        <w:t xml:space="preserve">Nota 2: </w:t>
      </w:r>
      <w:r w:rsidRPr="00A95078">
        <w:rPr>
          <w:rFonts w:ascii="Arial" w:hAnsi="Arial" w:cs="Arial"/>
          <w:bCs/>
          <w:sz w:val="22"/>
          <w:szCs w:val="22"/>
          <w:lang w:val="es-ES_tradnl"/>
        </w:rPr>
        <w:t xml:space="preserve">La Empresa de Licores de Cundinamarca una vez efectúe el traslado de las instalaciones al municipio de Cota (Cundinamarca), reubicará al personal destinado para la ciudad de </w:t>
      </w:r>
      <w:proofErr w:type="spellStart"/>
      <w:r w:rsidRPr="00A95078">
        <w:rPr>
          <w:rFonts w:ascii="Arial" w:hAnsi="Arial" w:cs="Arial"/>
          <w:bCs/>
          <w:sz w:val="22"/>
          <w:szCs w:val="22"/>
          <w:lang w:val="es-ES_tradnl"/>
        </w:rPr>
        <w:t>Bogotá.</w:t>
      </w:r>
      <w:r w:rsidRPr="00632A2E">
        <w:rPr>
          <w:rFonts w:ascii="Arial" w:hAnsi="Arial" w:cs="Arial"/>
          <w:b/>
          <w:bCs/>
          <w:sz w:val="22"/>
          <w:szCs w:val="22"/>
          <w:lang w:val="es-ES_tradnl"/>
        </w:rPr>
        <w:t>Nota</w:t>
      </w:r>
      <w:proofErr w:type="spellEnd"/>
      <w:r w:rsidRPr="00632A2E">
        <w:rPr>
          <w:rFonts w:ascii="Arial" w:hAnsi="Arial" w:cs="Arial"/>
          <w:b/>
          <w:bCs/>
          <w:sz w:val="22"/>
          <w:szCs w:val="22"/>
          <w:lang w:val="es-ES_tradnl"/>
        </w:rPr>
        <w:t xml:space="preserve"> 3</w:t>
      </w:r>
      <w:r w:rsidRPr="00632A2E">
        <w:rPr>
          <w:rFonts w:ascii="Arial" w:hAnsi="Arial" w:cs="Arial"/>
          <w:bCs/>
          <w:sz w:val="22"/>
          <w:szCs w:val="22"/>
          <w:lang w:val="es-ES_tradnl"/>
        </w:rPr>
        <w:t xml:space="preserve">: El </w:t>
      </w:r>
      <w:r>
        <w:rPr>
          <w:rFonts w:ascii="Arial" w:hAnsi="Arial" w:cs="Arial"/>
          <w:bCs/>
          <w:sz w:val="22"/>
          <w:szCs w:val="22"/>
          <w:lang w:val="es-ES_tradnl"/>
        </w:rPr>
        <w:t>oferente</w:t>
      </w:r>
      <w:r w:rsidRPr="00632A2E">
        <w:rPr>
          <w:rFonts w:ascii="Arial" w:hAnsi="Arial" w:cs="Arial"/>
          <w:bCs/>
          <w:sz w:val="22"/>
          <w:szCs w:val="22"/>
          <w:lang w:val="es-ES_tradnl"/>
        </w:rPr>
        <w:t xml:space="preserve"> debe aportar sin costo adicional para el contrato, los elementos de papelería y/</w:t>
      </w:r>
      <w:proofErr w:type="spellStart"/>
      <w:r w:rsidRPr="00632A2E">
        <w:rPr>
          <w:rFonts w:ascii="Arial" w:hAnsi="Arial" w:cs="Arial"/>
          <w:bCs/>
          <w:sz w:val="22"/>
          <w:szCs w:val="22"/>
          <w:lang w:val="es-ES_tradnl"/>
        </w:rPr>
        <w:t>o</w:t>
      </w:r>
      <w:proofErr w:type="spellEnd"/>
      <w:r w:rsidRPr="00632A2E">
        <w:rPr>
          <w:rFonts w:ascii="Arial" w:hAnsi="Arial" w:cs="Arial"/>
          <w:bCs/>
          <w:sz w:val="22"/>
          <w:szCs w:val="22"/>
          <w:lang w:val="es-ES_tradnl"/>
        </w:rPr>
        <w:t xml:space="preserve"> oficina requeridos para la prestación del servicio, tales como: libros de minuta para los diferentes puestos, carpetas </w:t>
      </w:r>
      <w:proofErr w:type="spellStart"/>
      <w:r w:rsidRPr="00632A2E">
        <w:rPr>
          <w:rFonts w:ascii="Arial" w:hAnsi="Arial" w:cs="Arial"/>
          <w:bCs/>
          <w:sz w:val="22"/>
          <w:szCs w:val="22"/>
          <w:lang w:val="es-ES_tradnl"/>
        </w:rPr>
        <w:t>legajadoras</w:t>
      </w:r>
      <w:proofErr w:type="spellEnd"/>
      <w:r w:rsidRPr="00632A2E">
        <w:rPr>
          <w:rFonts w:ascii="Arial" w:hAnsi="Arial" w:cs="Arial"/>
          <w:bCs/>
          <w:sz w:val="22"/>
          <w:szCs w:val="22"/>
          <w:lang w:val="es-ES_tradnl"/>
        </w:rPr>
        <w:t xml:space="preserve">, esferos, lápices, cosedoras, perforadoras, </w:t>
      </w:r>
      <w:proofErr w:type="spellStart"/>
      <w:r w:rsidRPr="00632A2E">
        <w:rPr>
          <w:rFonts w:ascii="Arial" w:hAnsi="Arial" w:cs="Arial"/>
          <w:bCs/>
          <w:sz w:val="22"/>
          <w:szCs w:val="22"/>
          <w:lang w:val="es-ES_tradnl"/>
        </w:rPr>
        <w:t>sacaganchos</w:t>
      </w:r>
      <w:proofErr w:type="spellEnd"/>
      <w:r w:rsidRPr="00632A2E">
        <w:rPr>
          <w:rFonts w:ascii="Arial" w:hAnsi="Arial" w:cs="Arial"/>
          <w:bCs/>
          <w:sz w:val="22"/>
          <w:szCs w:val="22"/>
          <w:lang w:val="es-ES_tradnl"/>
        </w:rPr>
        <w:t xml:space="preserve"> y demás elementos necesarios para el desarrollo del objeto del contrato.</w:t>
      </w:r>
    </w:p>
    <w:p w:rsidR="003A09D4" w:rsidRDefault="003A09D4" w:rsidP="009159BD">
      <w:pPr>
        <w:pStyle w:val="Textodebloque"/>
        <w:ind w:left="0" w:firstLine="0"/>
        <w:jc w:val="left"/>
        <w:rPr>
          <w:rFonts w:ascii="Arial" w:hAnsi="Arial" w:cs="Arial"/>
          <w:b/>
          <w:bCs/>
          <w:sz w:val="22"/>
          <w:szCs w:val="22"/>
          <w:lang w:val="es-ES_tradnl"/>
        </w:rPr>
      </w:pPr>
    </w:p>
    <w:p w:rsidR="009159BD" w:rsidRPr="00632A2E" w:rsidRDefault="009A7E70" w:rsidP="009159BD">
      <w:pPr>
        <w:pStyle w:val="Textodebloque"/>
        <w:ind w:left="0" w:firstLine="0"/>
        <w:jc w:val="left"/>
        <w:rPr>
          <w:rFonts w:ascii="Arial" w:hAnsi="Arial" w:cs="Arial"/>
          <w:b/>
          <w:bCs/>
          <w:sz w:val="22"/>
          <w:szCs w:val="22"/>
          <w:lang w:val="es-ES_tradnl"/>
        </w:rPr>
      </w:pPr>
      <w:r>
        <w:rPr>
          <w:rFonts w:ascii="Arial" w:hAnsi="Arial" w:cs="Arial"/>
          <w:b/>
          <w:bCs/>
          <w:sz w:val="22"/>
          <w:szCs w:val="22"/>
          <w:lang w:val="es-ES_tradnl"/>
        </w:rPr>
        <w:lastRenderedPageBreak/>
        <w:t>3.2</w:t>
      </w:r>
      <w:r w:rsidR="009159BD" w:rsidRPr="00632A2E">
        <w:rPr>
          <w:rFonts w:ascii="Arial" w:hAnsi="Arial" w:cs="Arial"/>
          <w:b/>
          <w:bCs/>
          <w:sz w:val="22"/>
          <w:szCs w:val="22"/>
          <w:lang w:val="es-ES_tradnl"/>
        </w:rPr>
        <w:t>. RADIOS Y ELEMENTOS</w:t>
      </w:r>
    </w:p>
    <w:p w:rsidR="009159BD" w:rsidRPr="00632A2E" w:rsidRDefault="009159BD" w:rsidP="009159BD">
      <w:pPr>
        <w:pStyle w:val="Textodebloque"/>
        <w:ind w:left="0" w:firstLine="0"/>
        <w:rPr>
          <w:rFonts w:ascii="Arial" w:hAnsi="Arial" w:cs="Arial"/>
          <w:sz w:val="22"/>
          <w:szCs w:val="22"/>
          <w:lang w:val="es-ES_tradnl"/>
        </w:rPr>
      </w:pPr>
    </w:p>
    <w:p w:rsidR="009159BD" w:rsidRDefault="009159BD" w:rsidP="009159BD">
      <w:pPr>
        <w:pStyle w:val="Textodebloque"/>
        <w:ind w:left="0" w:firstLine="0"/>
        <w:rPr>
          <w:rFonts w:ascii="Arial" w:hAnsi="Arial" w:cs="Arial"/>
          <w:sz w:val="22"/>
          <w:szCs w:val="22"/>
          <w:lang w:val="es-ES_tradnl"/>
        </w:rPr>
      </w:pPr>
      <w:r w:rsidRPr="00632A2E">
        <w:rPr>
          <w:rFonts w:ascii="Arial" w:hAnsi="Arial" w:cs="Arial"/>
          <w:sz w:val="22"/>
          <w:szCs w:val="22"/>
          <w:lang w:val="es-ES_tradnl"/>
        </w:rPr>
        <w:t xml:space="preserve">Los radios y elementos a utilizar durante la prestación del servicio son los siguientes: </w:t>
      </w:r>
    </w:p>
    <w:p w:rsidR="00145286" w:rsidRPr="00632A2E" w:rsidRDefault="00145286" w:rsidP="009159BD">
      <w:pPr>
        <w:pStyle w:val="Textodebloque"/>
        <w:ind w:left="0" w:firstLine="0"/>
        <w:rPr>
          <w:rFonts w:ascii="Arial" w:hAnsi="Arial" w:cs="Arial"/>
          <w:sz w:val="22"/>
          <w:szCs w:val="22"/>
          <w:lang w:val="es-ES_tradnl"/>
        </w:rPr>
      </w:pPr>
    </w:p>
    <w:tbl>
      <w:tblPr>
        <w:tblW w:w="7010" w:type="dxa"/>
        <w:jc w:val="center"/>
        <w:tblLayout w:type="fixed"/>
        <w:tblCellMar>
          <w:left w:w="70" w:type="dxa"/>
          <w:right w:w="70" w:type="dxa"/>
        </w:tblCellMar>
        <w:tblLook w:val="0000" w:firstRow="0" w:lastRow="0" w:firstColumn="0" w:lastColumn="0" w:noHBand="0" w:noVBand="0"/>
      </w:tblPr>
      <w:tblGrid>
        <w:gridCol w:w="4962"/>
        <w:gridCol w:w="2048"/>
      </w:tblGrid>
      <w:tr w:rsidR="009159BD" w:rsidRPr="00632A2E" w:rsidTr="00576431">
        <w:trPr>
          <w:trHeight w:val="255"/>
          <w:jc w:val="center"/>
        </w:trPr>
        <w:tc>
          <w:tcPr>
            <w:tcW w:w="4962" w:type="dxa"/>
            <w:tcBorders>
              <w:top w:val="single" w:sz="4" w:space="0" w:color="auto"/>
              <w:left w:val="single" w:sz="4" w:space="0" w:color="auto"/>
              <w:bottom w:val="single" w:sz="4" w:space="0" w:color="auto"/>
              <w:right w:val="single" w:sz="4" w:space="0" w:color="auto"/>
            </w:tcBorders>
            <w:noWrap/>
            <w:vAlign w:val="bottom"/>
          </w:tcPr>
          <w:p w:rsidR="009159BD" w:rsidRPr="00632A2E" w:rsidRDefault="009159BD" w:rsidP="00576431">
            <w:pPr>
              <w:jc w:val="center"/>
              <w:rPr>
                <w:rFonts w:ascii="Arial" w:hAnsi="Arial" w:cs="Arial"/>
                <w:b/>
                <w:bCs/>
              </w:rPr>
            </w:pPr>
            <w:r w:rsidRPr="00632A2E">
              <w:rPr>
                <w:rFonts w:ascii="Arial" w:hAnsi="Arial" w:cs="Arial"/>
                <w:b/>
                <w:bCs/>
                <w:sz w:val="22"/>
                <w:szCs w:val="22"/>
              </w:rPr>
              <w:t>DESCRIPCIÓN RADIOS Y ELEMENTOS</w:t>
            </w:r>
          </w:p>
        </w:tc>
        <w:tc>
          <w:tcPr>
            <w:tcW w:w="2048" w:type="dxa"/>
            <w:tcBorders>
              <w:top w:val="single" w:sz="4" w:space="0" w:color="auto"/>
              <w:left w:val="single" w:sz="4" w:space="0" w:color="auto"/>
              <w:bottom w:val="single" w:sz="4" w:space="0" w:color="auto"/>
              <w:right w:val="single" w:sz="4" w:space="0" w:color="auto"/>
            </w:tcBorders>
            <w:vAlign w:val="bottom"/>
          </w:tcPr>
          <w:p w:rsidR="009159BD" w:rsidRPr="00632A2E" w:rsidRDefault="009159BD" w:rsidP="00576431">
            <w:pPr>
              <w:jc w:val="center"/>
              <w:rPr>
                <w:rFonts w:ascii="Arial" w:hAnsi="Arial" w:cs="Arial"/>
                <w:b/>
                <w:bCs/>
              </w:rPr>
            </w:pPr>
            <w:r w:rsidRPr="00632A2E">
              <w:rPr>
                <w:rFonts w:ascii="Arial" w:hAnsi="Arial" w:cs="Arial"/>
                <w:b/>
                <w:bCs/>
                <w:sz w:val="22"/>
                <w:szCs w:val="22"/>
              </w:rPr>
              <w:t>NUMERO</w:t>
            </w:r>
          </w:p>
        </w:tc>
      </w:tr>
      <w:tr w:rsidR="009159BD" w:rsidRPr="00632A2E" w:rsidTr="00576431">
        <w:trPr>
          <w:trHeight w:val="240"/>
          <w:jc w:val="center"/>
        </w:trPr>
        <w:tc>
          <w:tcPr>
            <w:tcW w:w="4962" w:type="dxa"/>
            <w:tcBorders>
              <w:top w:val="single" w:sz="4" w:space="0" w:color="auto"/>
              <w:left w:val="single" w:sz="4" w:space="0" w:color="auto"/>
              <w:bottom w:val="single" w:sz="4" w:space="0" w:color="auto"/>
              <w:right w:val="single" w:sz="4" w:space="0" w:color="auto"/>
            </w:tcBorders>
            <w:noWrap/>
            <w:vAlign w:val="bottom"/>
          </w:tcPr>
          <w:p w:rsidR="009159BD" w:rsidRPr="00632A2E" w:rsidRDefault="009159BD" w:rsidP="00576431">
            <w:pPr>
              <w:rPr>
                <w:rFonts w:ascii="Arial" w:hAnsi="Arial" w:cs="Arial"/>
              </w:rPr>
            </w:pPr>
            <w:r w:rsidRPr="00632A2E">
              <w:rPr>
                <w:rFonts w:ascii="Arial" w:hAnsi="Arial" w:cs="Arial"/>
                <w:sz w:val="22"/>
                <w:szCs w:val="22"/>
              </w:rPr>
              <w:t xml:space="preserve">Total radios punto a punto </w:t>
            </w:r>
          </w:p>
        </w:tc>
        <w:tc>
          <w:tcPr>
            <w:tcW w:w="2048" w:type="dxa"/>
            <w:tcBorders>
              <w:top w:val="single" w:sz="4" w:space="0" w:color="auto"/>
              <w:left w:val="single" w:sz="4" w:space="0" w:color="auto"/>
              <w:bottom w:val="single" w:sz="4" w:space="0" w:color="auto"/>
              <w:right w:val="single" w:sz="4" w:space="0" w:color="auto"/>
            </w:tcBorders>
            <w:noWrap/>
            <w:vAlign w:val="center"/>
          </w:tcPr>
          <w:p w:rsidR="009159BD" w:rsidRPr="00632A2E" w:rsidRDefault="009A7E70" w:rsidP="00576431">
            <w:pPr>
              <w:jc w:val="center"/>
              <w:rPr>
                <w:rFonts w:ascii="Arial" w:hAnsi="Arial" w:cs="Arial"/>
              </w:rPr>
            </w:pPr>
            <w:r>
              <w:rPr>
                <w:rFonts w:ascii="Arial" w:hAnsi="Arial" w:cs="Arial"/>
                <w:sz w:val="22"/>
                <w:szCs w:val="22"/>
              </w:rPr>
              <w:t>22</w:t>
            </w:r>
          </w:p>
        </w:tc>
      </w:tr>
      <w:tr w:rsidR="009159BD" w:rsidRPr="00632A2E" w:rsidTr="00576431">
        <w:trPr>
          <w:trHeight w:val="240"/>
          <w:jc w:val="center"/>
        </w:trPr>
        <w:tc>
          <w:tcPr>
            <w:tcW w:w="4962" w:type="dxa"/>
            <w:tcBorders>
              <w:top w:val="single" w:sz="4" w:space="0" w:color="auto"/>
              <w:left w:val="single" w:sz="4" w:space="0" w:color="auto"/>
              <w:bottom w:val="single" w:sz="4" w:space="0" w:color="auto"/>
              <w:right w:val="single" w:sz="4" w:space="0" w:color="auto"/>
            </w:tcBorders>
            <w:noWrap/>
            <w:vAlign w:val="bottom"/>
          </w:tcPr>
          <w:p w:rsidR="009159BD" w:rsidRPr="00632A2E" w:rsidRDefault="009159BD" w:rsidP="00576431">
            <w:pPr>
              <w:rPr>
                <w:rFonts w:ascii="Arial" w:hAnsi="Arial" w:cs="Arial"/>
              </w:rPr>
            </w:pPr>
            <w:r w:rsidRPr="00632A2E">
              <w:rPr>
                <w:rFonts w:ascii="Arial" w:hAnsi="Arial" w:cs="Arial"/>
                <w:sz w:val="22"/>
                <w:szCs w:val="22"/>
              </w:rPr>
              <w:t xml:space="preserve">Total </w:t>
            </w:r>
            <w:proofErr w:type="spellStart"/>
            <w:r w:rsidRPr="00632A2E">
              <w:rPr>
                <w:rFonts w:ascii="Arial" w:hAnsi="Arial" w:cs="Arial"/>
                <w:sz w:val="22"/>
                <w:szCs w:val="22"/>
              </w:rPr>
              <w:t>Avantel</w:t>
            </w:r>
            <w:proofErr w:type="spellEnd"/>
          </w:p>
        </w:tc>
        <w:tc>
          <w:tcPr>
            <w:tcW w:w="2048" w:type="dxa"/>
            <w:tcBorders>
              <w:top w:val="single" w:sz="4" w:space="0" w:color="auto"/>
              <w:left w:val="single" w:sz="4" w:space="0" w:color="auto"/>
              <w:bottom w:val="single" w:sz="4" w:space="0" w:color="auto"/>
              <w:right w:val="single" w:sz="4" w:space="0" w:color="auto"/>
            </w:tcBorders>
            <w:noWrap/>
            <w:vAlign w:val="center"/>
          </w:tcPr>
          <w:p w:rsidR="009159BD" w:rsidRPr="00632A2E" w:rsidRDefault="003A09D4" w:rsidP="00576431">
            <w:pPr>
              <w:jc w:val="center"/>
              <w:rPr>
                <w:rFonts w:ascii="Arial" w:hAnsi="Arial" w:cs="Arial"/>
              </w:rPr>
            </w:pPr>
            <w:r>
              <w:rPr>
                <w:rFonts w:ascii="Arial" w:hAnsi="Arial" w:cs="Arial"/>
                <w:sz w:val="22"/>
                <w:szCs w:val="22"/>
              </w:rPr>
              <w:t>8*</w:t>
            </w:r>
          </w:p>
        </w:tc>
      </w:tr>
      <w:tr w:rsidR="009159BD" w:rsidRPr="00632A2E" w:rsidTr="00576431">
        <w:trPr>
          <w:trHeight w:val="240"/>
          <w:jc w:val="center"/>
        </w:trPr>
        <w:tc>
          <w:tcPr>
            <w:tcW w:w="4962" w:type="dxa"/>
            <w:tcBorders>
              <w:top w:val="nil"/>
              <w:left w:val="single" w:sz="8" w:space="0" w:color="auto"/>
              <w:bottom w:val="single" w:sz="4" w:space="0" w:color="auto"/>
              <w:right w:val="nil"/>
            </w:tcBorders>
            <w:noWrap/>
            <w:vAlign w:val="bottom"/>
          </w:tcPr>
          <w:p w:rsidR="009159BD" w:rsidRPr="00632A2E" w:rsidRDefault="009159BD" w:rsidP="00576431">
            <w:pPr>
              <w:rPr>
                <w:rFonts w:ascii="Arial" w:hAnsi="Arial" w:cs="Arial"/>
              </w:rPr>
            </w:pPr>
            <w:r w:rsidRPr="00632A2E">
              <w:rPr>
                <w:rFonts w:ascii="Arial" w:hAnsi="Arial" w:cs="Arial"/>
                <w:sz w:val="22"/>
                <w:szCs w:val="22"/>
              </w:rPr>
              <w:t>Total linternas recargables con accesorios</w:t>
            </w:r>
          </w:p>
        </w:tc>
        <w:tc>
          <w:tcPr>
            <w:tcW w:w="2048" w:type="dxa"/>
            <w:tcBorders>
              <w:top w:val="nil"/>
              <w:left w:val="single" w:sz="8" w:space="0" w:color="auto"/>
              <w:bottom w:val="single" w:sz="4" w:space="0" w:color="auto"/>
              <w:right w:val="single" w:sz="8" w:space="0" w:color="auto"/>
            </w:tcBorders>
            <w:noWrap/>
            <w:vAlign w:val="center"/>
          </w:tcPr>
          <w:p w:rsidR="009159BD" w:rsidRPr="00632A2E" w:rsidRDefault="00E91B6A" w:rsidP="00576431">
            <w:pPr>
              <w:jc w:val="center"/>
              <w:rPr>
                <w:rFonts w:ascii="Arial" w:hAnsi="Arial" w:cs="Arial"/>
              </w:rPr>
            </w:pPr>
            <w:r>
              <w:rPr>
                <w:rFonts w:ascii="Arial" w:hAnsi="Arial" w:cs="Arial"/>
                <w:sz w:val="22"/>
                <w:szCs w:val="22"/>
              </w:rPr>
              <w:t>22</w:t>
            </w:r>
          </w:p>
        </w:tc>
      </w:tr>
      <w:tr w:rsidR="009159BD" w:rsidRPr="00632A2E" w:rsidTr="00576431">
        <w:trPr>
          <w:trHeight w:val="70"/>
          <w:jc w:val="center"/>
        </w:trPr>
        <w:tc>
          <w:tcPr>
            <w:tcW w:w="4962" w:type="dxa"/>
            <w:tcBorders>
              <w:top w:val="nil"/>
              <w:left w:val="single" w:sz="8" w:space="0" w:color="auto"/>
              <w:bottom w:val="single" w:sz="4" w:space="0" w:color="auto"/>
              <w:right w:val="nil"/>
            </w:tcBorders>
            <w:noWrap/>
            <w:vAlign w:val="bottom"/>
          </w:tcPr>
          <w:p w:rsidR="009159BD" w:rsidRPr="00632A2E" w:rsidRDefault="009159BD" w:rsidP="00576431">
            <w:pPr>
              <w:rPr>
                <w:rFonts w:ascii="Arial" w:hAnsi="Arial" w:cs="Arial"/>
              </w:rPr>
            </w:pPr>
            <w:r w:rsidRPr="00632A2E">
              <w:rPr>
                <w:rFonts w:ascii="Arial" w:hAnsi="Arial" w:cs="Arial"/>
                <w:sz w:val="22"/>
                <w:szCs w:val="22"/>
              </w:rPr>
              <w:t>Total pitos y dotación de invierno</w:t>
            </w:r>
          </w:p>
        </w:tc>
        <w:tc>
          <w:tcPr>
            <w:tcW w:w="2048" w:type="dxa"/>
            <w:tcBorders>
              <w:top w:val="nil"/>
              <w:left w:val="single" w:sz="8" w:space="0" w:color="auto"/>
              <w:bottom w:val="single" w:sz="4" w:space="0" w:color="auto"/>
              <w:right w:val="single" w:sz="8" w:space="0" w:color="auto"/>
            </w:tcBorders>
            <w:noWrap/>
            <w:vAlign w:val="center"/>
          </w:tcPr>
          <w:p w:rsidR="009159BD" w:rsidRPr="00632A2E" w:rsidRDefault="00E91B6A" w:rsidP="00576431">
            <w:pPr>
              <w:jc w:val="center"/>
              <w:rPr>
                <w:rFonts w:ascii="Arial" w:hAnsi="Arial" w:cs="Arial"/>
              </w:rPr>
            </w:pPr>
            <w:r>
              <w:rPr>
                <w:rFonts w:ascii="Arial" w:hAnsi="Arial" w:cs="Arial"/>
                <w:sz w:val="22"/>
                <w:szCs w:val="22"/>
              </w:rPr>
              <w:t>22</w:t>
            </w:r>
          </w:p>
        </w:tc>
      </w:tr>
      <w:tr w:rsidR="009159BD" w:rsidRPr="00632A2E" w:rsidTr="00576431">
        <w:trPr>
          <w:trHeight w:val="240"/>
          <w:jc w:val="center"/>
        </w:trPr>
        <w:tc>
          <w:tcPr>
            <w:tcW w:w="4962" w:type="dxa"/>
            <w:tcBorders>
              <w:top w:val="single" w:sz="4" w:space="0" w:color="auto"/>
              <w:left w:val="single" w:sz="4" w:space="0" w:color="auto"/>
              <w:bottom w:val="single" w:sz="4" w:space="0" w:color="auto"/>
              <w:right w:val="single" w:sz="4" w:space="0" w:color="auto"/>
            </w:tcBorders>
            <w:noWrap/>
            <w:vAlign w:val="bottom"/>
          </w:tcPr>
          <w:p w:rsidR="009159BD" w:rsidRPr="00632A2E" w:rsidRDefault="009159BD" w:rsidP="00576431">
            <w:pPr>
              <w:rPr>
                <w:rFonts w:ascii="Arial" w:hAnsi="Arial" w:cs="Arial"/>
              </w:rPr>
            </w:pPr>
            <w:r w:rsidRPr="00632A2E">
              <w:rPr>
                <w:rFonts w:ascii="Arial" w:hAnsi="Arial" w:cs="Arial"/>
                <w:sz w:val="22"/>
                <w:szCs w:val="22"/>
              </w:rPr>
              <w:t xml:space="preserve">Total binoculares </w:t>
            </w:r>
          </w:p>
        </w:tc>
        <w:tc>
          <w:tcPr>
            <w:tcW w:w="2048" w:type="dxa"/>
            <w:tcBorders>
              <w:top w:val="single" w:sz="4" w:space="0" w:color="auto"/>
              <w:left w:val="single" w:sz="4" w:space="0" w:color="auto"/>
              <w:bottom w:val="single" w:sz="4" w:space="0" w:color="auto"/>
              <w:right w:val="single" w:sz="4" w:space="0" w:color="auto"/>
            </w:tcBorders>
            <w:noWrap/>
            <w:vAlign w:val="center"/>
          </w:tcPr>
          <w:p w:rsidR="009159BD" w:rsidRPr="00632A2E" w:rsidRDefault="000C3A13" w:rsidP="00576431">
            <w:pPr>
              <w:jc w:val="center"/>
              <w:rPr>
                <w:rFonts w:ascii="Arial" w:hAnsi="Arial" w:cs="Arial"/>
              </w:rPr>
            </w:pPr>
            <w:r>
              <w:rPr>
                <w:rFonts w:ascii="Arial" w:hAnsi="Arial" w:cs="Arial"/>
                <w:sz w:val="22"/>
                <w:szCs w:val="22"/>
              </w:rPr>
              <w:t>7</w:t>
            </w:r>
          </w:p>
        </w:tc>
      </w:tr>
      <w:tr w:rsidR="009159BD" w:rsidRPr="00632A2E" w:rsidTr="00576431">
        <w:trPr>
          <w:trHeight w:val="240"/>
          <w:jc w:val="center"/>
        </w:trPr>
        <w:tc>
          <w:tcPr>
            <w:tcW w:w="4962" w:type="dxa"/>
            <w:tcBorders>
              <w:top w:val="single" w:sz="4" w:space="0" w:color="auto"/>
              <w:left w:val="single" w:sz="4" w:space="0" w:color="auto"/>
              <w:bottom w:val="single" w:sz="4" w:space="0" w:color="auto"/>
              <w:right w:val="single" w:sz="4" w:space="0" w:color="auto"/>
            </w:tcBorders>
            <w:noWrap/>
            <w:vAlign w:val="bottom"/>
          </w:tcPr>
          <w:p w:rsidR="009159BD" w:rsidRPr="00632A2E" w:rsidRDefault="009159BD" w:rsidP="00576431">
            <w:pPr>
              <w:rPr>
                <w:rFonts w:ascii="Arial" w:hAnsi="Arial" w:cs="Arial"/>
              </w:rPr>
            </w:pPr>
            <w:r w:rsidRPr="00632A2E">
              <w:rPr>
                <w:rFonts w:ascii="Arial" w:hAnsi="Arial" w:cs="Arial"/>
                <w:sz w:val="22"/>
                <w:szCs w:val="22"/>
              </w:rPr>
              <w:t xml:space="preserve">Total espejos vehiculares </w:t>
            </w:r>
          </w:p>
        </w:tc>
        <w:tc>
          <w:tcPr>
            <w:tcW w:w="2048" w:type="dxa"/>
            <w:tcBorders>
              <w:top w:val="single" w:sz="4" w:space="0" w:color="auto"/>
              <w:left w:val="single" w:sz="4" w:space="0" w:color="auto"/>
              <w:bottom w:val="single" w:sz="4" w:space="0" w:color="auto"/>
              <w:right w:val="single" w:sz="4" w:space="0" w:color="auto"/>
            </w:tcBorders>
            <w:noWrap/>
            <w:vAlign w:val="center"/>
          </w:tcPr>
          <w:p w:rsidR="009159BD" w:rsidRPr="00632A2E" w:rsidRDefault="009159BD" w:rsidP="00576431">
            <w:pPr>
              <w:jc w:val="center"/>
              <w:rPr>
                <w:rFonts w:ascii="Arial" w:hAnsi="Arial" w:cs="Arial"/>
              </w:rPr>
            </w:pPr>
            <w:r w:rsidRPr="00632A2E">
              <w:rPr>
                <w:rFonts w:ascii="Arial" w:hAnsi="Arial" w:cs="Arial"/>
                <w:sz w:val="22"/>
                <w:szCs w:val="22"/>
              </w:rPr>
              <w:t>4</w:t>
            </w:r>
          </w:p>
        </w:tc>
      </w:tr>
      <w:tr w:rsidR="009159BD" w:rsidRPr="00632A2E" w:rsidTr="00576431">
        <w:trPr>
          <w:trHeight w:val="240"/>
          <w:jc w:val="center"/>
        </w:trPr>
        <w:tc>
          <w:tcPr>
            <w:tcW w:w="4962" w:type="dxa"/>
            <w:tcBorders>
              <w:top w:val="single" w:sz="4" w:space="0" w:color="auto"/>
              <w:left w:val="single" w:sz="4" w:space="0" w:color="auto"/>
              <w:bottom w:val="single" w:sz="4" w:space="0" w:color="auto"/>
              <w:right w:val="single" w:sz="4" w:space="0" w:color="auto"/>
            </w:tcBorders>
            <w:noWrap/>
            <w:vAlign w:val="bottom"/>
          </w:tcPr>
          <w:p w:rsidR="009159BD" w:rsidRPr="00632A2E" w:rsidRDefault="009159BD" w:rsidP="00576431">
            <w:pPr>
              <w:rPr>
                <w:rFonts w:ascii="Arial" w:hAnsi="Arial" w:cs="Arial"/>
              </w:rPr>
            </w:pPr>
            <w:r w:rsidRPr="00632A2E">
              <w:rPr>
                <w:rFonts w:ascii="Arial" w:hAnsi="Arial" w:cs="Arial"/>
                <w:sz w:val="22"/>
                <w:szCs w:val="22"/>
              </w:rPr>
              <w:t>Total marcador ronda o relojes</w:t>
            </w:r>
          </w:p>
        </w:tc>
        <w:tc>
          <w:tcPr>
            <w:tcW w:w="2048" w:type="dxa"/>
            <w:tcBorders>
              <w:top w:val="single" w:sz="4" w:space="0" w:color="auto"/>
              <w:left w:val="single" w:sz="4" w:space="0" w:color="auto"/>
              <w:bottom w:val="single" w:sz="4" w:space="0" w:color="auto"/>
              <w:right w:val="single" w:sz="4" w:space="0" w:color="auto"/>
            </w:tcBorders>
            <w:noWrap/>
            <w:vAlign w:val="center"/>
          </w:tcPr>
          <w:p w:rsidR="009159BD" w:rsidRPr="00632A2E" w:rsidRDefault="009159BD" w:rsidP="00576431">
            <w:pPr>
              <w:jc w:val="center"/>
              <w:rPr>
                <w:rFonts w:ascii="Arial" w:hAnsi="Arial" w:cs="Arial"/>
              </w:rPr>
            </w:pPr>
            <w:r w:rsidRPr="00632A2E">
              <w:rPr>
                <w:rFonts w:ascii="Arial" w:hAnsi="Arial" w:cs="Arial"/>
                <w:sz w:val="22"/>
                <w:szCs w:val="22"/>
              </w:rPr>
              <w:t xml:space="preserve">4 </w:t>
            </w:r>
          </w:p>
        </w:tc>
      </w:tr>
      <w:tr w:rsidR="009159BD" w:rsidRPr="00632A2E" w:rsidTr="00576431">
        <w:trPr>
          <w:trHeight w:val="240"/>
          <w:jc w:val="center"/>
        </w:trPr>
        <w:tc>
          <w:tcPr>
            <w:tcW w:w="4962" w:type="dxa"/>
            <w:tcBorders>
              <w:top w:val="single" w:sz="4" w:space="0" w:color="auto"/>
              <w:left w:val="single" w:sz="4" w:space="0" w:color="auto"/>
              <w:bottom w:val="single" w:sz="4" w:space="0" w:color="auto"/>
              <w:right w:val="single" w:sz="4" w:space="0" w:color="auto"/>
            </w:tcBorders>
            <w:noWrap/>
            <w:vAlign w:val="bottom"/>
          </w:tcPr>
          <w:p w:rsidR="009159BD" w:rsidRPr="00632A2E" w:rsidRDefault="009159BD" w:rsidP="00576431">
            <w:pPr>
              <w:rPr>
                <w:rFonts w:ascii="Arial" w:hAnsi="Arial" w:cs="Arial"/>
              </w:rPr>
            </w:pPr>
            <w:r w:rsidRPr="00632A2E">
              <w:rPr>
                <w:rFonts w:ascii="Arial" w:hAnsi="Arial" w:cs="Arial"/>
                <w:sz w:val="22"/>
                <w:szCs w:val="22"/>
              </w:rPr>
              <w:t>Detectores de Metales</w:t>
            </w:r>
          </w:p>
        </w:tc>
        <w:tc>
          <w:tcPr>
            <w:tcW w:w="2048" w:type="dxa"/>
            <w:tcBorders>
              <w:top w:val="single" w:sz="4" w:space="0" w:color="auto"/>
              <w:left w:val="single" w:sz="4" w:space="0" w:color="auto"/>
              <w:bottom w:val="single" w:sz="4" w:space="0" w:color="auto"/>
              <w:right w:val="single" w:sz="4" w:space="0" w:color="auto"/>
            </w:tcBorders>
            <w:noWrap/>
            <w:vAlign w:val="center"/>
          </w:tcPr>
          <w:p w:rsidR="009159BD" w:rsidRPr="00632A2E" w:rsidRDefault="009159BD" w:rsidP="00576431">
            <w:pPr>
              <w:jc w:val="center"/>
              <w:rPr>
                <w:rFonts w:ascii="Arial" w:hAnsi="Arial" w:cs="Arial"/>
              </w:rPr>
            </w:pPr>
            <w:r w:rsidRPr="00632A2E">
              <w:rPr>
                <w:rFonts w:ascii="Arial" w:hAnsi="Arial" w:cs="Arial"/>
                <w:sz w:val="22"/>
                <w:szCs w:val="22"/>
              </w:rPr>
              <w:t xml:space="preserve">    7**</w:t>
            </w:r>
          </w:p>
        </w:tc>
      </w:tr>
      <w:tr w:rsidR="009159BD" w:rsidRPr="00632A2E" w:rsidTr="00576431">
        <w:trPr>
          <w:trHeight w:val="240"/>
          <w:jc w:val="center"/>
        </w:trPr>
        <w:tc>
          <w:tcPr>
            <w:tcW w:w="4962" w:type="dxa"/>
            <w:tcBorders>
              <w:top w:val="single" w:sz="4" w:space="0" w:color="auto"/>
              <w:left w:val="single" w:sz="4" w:space="0" w:color="auto"/>
              <w:bottom w:val="single" w:sz="4" w:space="0" w:color="auto"/>
              <w:right w:val="single" w:sz="4" w:space="0" w:color="auto"/>
            </w:tcBorders>
            <w:noWrap/>
            <w:vAlign w:val="bottom"/>
          </w:tcPr>
          <w:p w:rsidR="009159BD" w:rsidRPr="00632A2E" w:rsidRDefault="009159BD" w:rsidP="00576431">
            <w:pPr>
              <w:rPr>
                <w:rFonts w:ascii="Arial" w:hAnsi="Arial" w:cs="Arial"/>
              </w:rPr>
            </w:pPr>
            <w:r w:rsidRPr="00632A2E">
              <w:rPr>
                <w:rFonts w:ascii="Arial" w:hAnsi="Arial" w:cs="Arial"/>
                <w:sz w:val="22"/>
                <w:szCs w:val="22"/>
              </w:rPr>
              <w:t>Tubo de descargue de armas</w:t>
            </w:r>
          </w:p>
        </w:tc>
        <w:tc>
          <w:tcPr>
            <w:tcW w:w="2048" w:type="dxa"/>
            <w:tcBorders>
              <w:top w:val="single" w:sz="4" w:space="0" w:color="auto"/>
              <w:left w:val="single" w:sz="4" w:space="0" w:color="auto"/>
              <w:bottom w:val="single" w:sz="4" w:space="0" w:color="auto"/>
              <w:right w:val="single" w:sz="4" w:space="0" w:color="auto"/>
            </w:tcBorders>
            <w:noWrap/>
            <w:vAlign w:val="center"/>
          </w:tcPr>
          <w:p w:rsidR="009159BD" w:rsidRPr="00632A2E" w:rsidRDefault="009159BD" w:rsidP="00576431">
            <w:pPr>
              <w:jc w:val="center"/>
              <w:rPr>
                <w:rFonts w:ascii="Arial" w:hAnsi="Arial" w:cs="Arial"/>
              </w:rPr>
            </w:pPr>
            <w:r w:rsidRPr="00632A2E">
              <w:rPr>
                <w:rFonts w:ascii="Arial" w:hAnsi="Arial" w:cs="Arial"/>
                <w:sz w:val="22"/>
                <w:szCs w:val="22"/>
              </w:rPr>
              <w:t>1</w:t>
            </w:r>
          </w:p>
        </w:tc>
      </w:tr>
      <w:tr w:rsidR="009159BD" w:rsidRPr="00632A2E" w:rsidTr="00576431">
        <w:trPr>
          <w:trHeight w:val="240"/>
          <w:jc w:val="center"/>
        </w:trPr>
        <w:tc>
          <w:tcPr>
            <w:tcW w:w="4962" w:type="dxa"/>
            <w:tcBorders>
              <w:top w:val="single" w:sz="4" w:space="0" w:color="auto"/>
              <w:left w:val="single" w:sz="4" w:space="0" w:color="auto"/>
              <w:bottom w:val="single" w:sz="4" w:space="0" w:color="auto"/>
              <w:right w:val="single" w:sz="4" w:space="0" w:color="auto"/>
            </w:tcBorders>
            <w:noWrap/>
            <w:vAlign w:val="bottom"/>
          </w:tcPr>
          <w:p w:rsidR="009159BD" w:rsidRPr="00632A2E" w:rsidRDefault="009159BD" w:rsidP="00576431">
            <w:pPr>
              <w:rPr>
                <w:rFonts w:ascii="Arial" w:hAnsi="Arial" w:cs="Arial"/>
              </w:rPr>
            </w:pPr>
            <w:r w:rsidRPr="00632A2E">
              <w:rPr>
                <w:rFonts w:ascii="Arial" w:hAnsi="Arial" w:cs="Arial"/>
                <w:sz w:val="22"/>
                <w:szCs w:val="22"/>
              </w:rPr>
              <w:t>Garita móvil</w:t>
            </w:r>
          </w:p>
        </w:tc>
        <w:tc>
          <w:tcPr>
            <w:tcW w:w="2048" w:type="dxa"/>
            <w:tcBorders>
              <w:top w:val="single" w:sz="4" w:space="0" w:color="auto"/>
              <w:left w:val="single" w:sz="4" w:space="0" w:color="auto"/>
              <w:bottom w:val="single" w:sz="4" w:space="0" w:color="auto"/>
              <w:right w:val="single" w:sz="4" w:space="0" w:color="auto"/>
            </w:tcBorders>
            <w:noWrap/>
            <w:vAlign w:val="center"/>
          </w:tcPr>
          <w:p w:rsidR="009159BD" w:rsidRPr="00632A2E" w:rsidRDefault="009159BD" w:rsidP="00576431">
            <w:pPr>
              <w:jc w:val="center"/>
              <w:rPr>
                <w:rFonts w:ascii="Arial" w:hAnsi="Arial" w:cs="Arial"/>
              </w:rPr>
            </w:pPr>
            <w:r w:rsidRPr="00632A2E">
              <w:rPr>
                <w:rFonts w:ascii="Arial" w:hAnsi="Arial" w:cs="Arial"/>
                <w:sz w:val="22"/>
                <w:szCs w:val="22"/>
              </w:rPr>
              <w:t>1</w:t>
            </w:r>
          </w:p>
        </w:tc>
      </w:tr>
    </w:tbl>
    <w:p w:rsidR="009159BD" w:rsidRPr="00632A2E" w:rsidRDefault="009159BD" w:rsidP="009159BD">
      <w:pPr>
        <w:tabs>
          <w:tab w:val="center" w:pos="284"/>
          <w:tab w:val="right" w:pos="10692"/>
        </w:tabs>
        <w:jc w:val="both"/>
        <w:rPr>
          <w:rFonts w:ascii="Arial" w:hAnsi="Arial" w:cs="Arial"/>
          <w:bCs/>
          <w:sz w:val="22"/>
          <w:szCs w:val="22"/>
        </w:rPr>
      </w:pPr>
    </w:p>
    <w:p w:rsidR="009159BD" w:rsidRPr="00632A2E" w:rsidRDefault="006D2BCD" w:rsidP="009159BD">
      <w:pPr>
        <w:numPr>
          <w:ilvl w:val="0"/>
          <w:numId w:val="20"/>
        </w:numPr>
        <w:tabs>
          <w:tab w:val="center" w:pos="284"/>
          <w:tab w:val="right" w:pos="10692"/>
        </w:tabs>
        <w:ind w:left="284" w:hanging="284"/>
        <w:jc w:val="both"/>
        <w:rPr>
          <w:rFonts w:ascii="Arial" w:hAnsi="Arial" w:cs="Arial"/>
          <w:bCs/>
          <w:sz w:val="22"/>
          <w:szCs w:val="22"/>
        </w:rPr>
      </w:pPr>
      <w:r>
        <w:rPr>
          <w:rFonts w:ascii="Arial" w:hAnsi="Arial" w:cs="Arial"/>
          <w:bCs/>
          <w:sz w:val="22"/>
          <w:szCs w:val="22"/>
        </w:rPr>
        <w:t>* De los ocho</w:t>
      </w:r>
      <w:r w:rsidR="009159BD" w:rsidRPr="00632A2E">
        <w:rPr>
          <w:rFonts w:ascii="Arial" w:hAnsi="Arial" w:cs="Arial"/>
          <w:bCs/>
          <w:sz w:val="22"/>
          <w:szCs w:val="22"/>
        </w:rPr>
        <w:t xml:space="preserve"> (</w:t>
      </w:r>
      <w:r w:rsidR="000C3A13">
        <w:rPr>
          <w:rFonts w:ascii="Arial" w:hAnsi="Arial" w:cs="Arial"/>
          <w:bCs/>
          <w:sz w:val="22"/>
          <w:szCs w:val="22"/>
        </w:rPr>
        <w:t>8</w:t>
      </w:r>
      <w:r w:rsidR="009159BD" w:rsidRPr="00632A2E">
        <w:rPr>
          <w:rFonts w:ascii="Arial" w:hAnsi="Arial" w:cs="Arial"/>
          <w:bCs/>
          <w:sz w:val="22"/>
          <w:szCs w:val="22"/>
        </w:rPr>
        <w:t xml:space="preserve">) </w:t>
      </w:r>
      <w:proofErr w:type="spellStart"/>
      <w:r w:rsidR="000C3A13">
        <w:rPr>
          <w:rFonts w:ascii="Arial" w:hAnsi="Arial" w:cs="Arial"/>
          <w:bCs/>
          <w:sz w:val="22"/>
          <w:szCs w:val="22"/>
        </w:rPr>
        <w:t>avanteles</w:t>
      </w:r>
      <w:proofErr w:type="spellEnd"/>
      <w:r w:rsidR="009159BD" w:rsidRPr="00632A2E">
        <w:rPr>
          <w:rFonts w:ascii="Arial" w:hAnsi="Arial" w:cs="Arial"/>
          <w:bCs/>
          <w:sz w:val="22"/>
          <w:szCs w:val="22"/>
        </w:rPr>
        <w:t xml:space="preserve">, se deberá entregar </w:t>
      </w:r>
      <w:r w:rsidR="000C3A13">
        <w:rPr>
          <w:rFonts w:ascii="Arial" w:hAnsi="Arial" w:cs="Arial"/>
          <w:bCs/>
          <w:sz w:val="22"/>
          <w:szCs w:val="22"/>
        </w:rPr>
        <w:t>cuatro</w:t>
      </w:r>
      <w:r w:rsidR="009159BD" w:rsidRPr="00632A2E">
        <w:rPr>
          <w:rFonts w:ascii="Arial" w:hAnsi="Arial" w:cs="Arial"/>
          <w:bCs/>
          <w:sz w:val="22"/>
          <w:szCs w:val="22"/>
        </w:rPr>
        <w:t xml:space="preserve"> (</w:t>
      </w:r>
      <w:r w:rsidR="000C3A13">
        <w:rPr>
          <w:rFonts w:ascii="Arial" w:hAnsi="Arial" w:cs="Arial"/>
          <w:bCs/>
          <w:sz w:val="22"/>
          <w:szCs w:val="22"/>
        </w:rPr>
        <w:t>4</w:t>
      </w:r>
      <w:r w:rsidR="009159BD" w:rsidRPr="00632A2E">
        <w:rPr>
          <w:rFonts w:ascii="Arial" w:hAnsi="Arial" w:cs="Arial"/>
          <w:bCs/>
          <w:sz w:val="22"/>
          <w:szCs w:val="22"/>
        </w:rPr>
        <w:t>) a los funcionarios que la Empresa de Licores de Cundinamarca designe.</w:t>
      </w:r>
    </w:p>
    <w:p w:rsidR="009159BD" w:rsidRPr="00632A2E" w:rsidRDefault="009159BD" w:rsidP="009159BD">
      <w:pPr>
        <w:pStyle w:val="Prrafodelista"/>
        <w:rPr>
          <w:rFonts w:ascii="Arial" w:hAnsi="Arial" w:cs="Arial"/>
          <w:bCs/>
          <w:sz w:val="22"/>
          <w:szCs w:val="22"/>
        </w:rPr>
      </w:pPr>
    </w:p>
    <w:p w:rsidR="009159BD" w:rsidRPr="00632A2E" w:rsidRDefault="009159BD" w:rsidP="009159BD">
      <w:pPr>
        <w:numPr>
          <w:ilvl w:val="0"/>
          <w:numId w:val="20"/>
        </w:numPr>
        <w:tabs>
          <w:tab w:val="center" w:pos="284"/>
          <w:tab w:val="right" w:pos="10692"/>
        </w:tabs>
        <w:ind w:left="284" w:hanging="284"/>
        <w:jc w:val="both"/>
        <w:rPr>
          <w:rFonts w:ascii="Arial" w:hAnsi="Arial" w:cs="Arial"/>
          <w:bCs/>
          <w:sz w:val="22"/>
          <w:szCs w:val="22"/>
        </w:rPr>
      </w:pPr>
      <w:r w:rsidRPr="00632A2E">
        <w:rPr>
          <w:rFonts w:ascii="Arial" w:hAnsi="Arial" w:cs="Arial"/>
          <w:bCs/>
          <w:sz w:val="22"/>
          <w:szCs w:val="22"/>
        </w:rPr>
        <w:t xml:space="preserve">** </w:t>
      </w:r>
      <w:r w:rsidRPr="00632A2E">
        <w:rPr>
          <w:rFonts w:ascii="Arial" w:hAnsi="Arial" w:cs="Arial"/>
          <w:sz w:val="22"/>
          <w:szCs w:val="22"/>
        </w:rPr>
        <w:t xml:space="preserve">Se requieren siete (7) detectores de metales, asignados así: Tres (3) en Bogotá, uno (1) en silos, uno (1) en casona de </w:t>
      </w:r>
      <w:proofErr w:type="spellStart"/>
      <w:r w:rsidRPr="00632A2E">
        <w:rPr>
          <w:rFonts w:ascii="Arial" w:hAnsi="Arial" w:cs="Arial"/>
          <w:sz w:val="22"/>
          <w:szCs w:val="22"/>
        </w:rPr>
        <w:t>Chocontá</w:t>
      </w:r>
      <w:proofErr w:type="spellEnd"/>
      <w:r w:rsidRPr="00632A2E">
        <w:rPr>
          <w:rFonts w:ascii="Arial" w:hAnsi="Arial" w:cs="Arial"/>
          <w:sz w:val="22"/>
          <w:szCs w:val="22"/>
        </w:rPr>
        <w:t xml:space="preserve">, uno (1) en Cota y uno (1) </w:t>
      </w:r>
      <w:proofErr w:type="spellStart"/>
      <w:r w:rsidRPr="00632A2E">
        <w:rPr>
          <w:rFonts w:ascii="Arial" w:hAnsi="Arial" w:cs="Arial"/>
          <w:sz w:val="22"/>
          <w:szCs w:val="22"/>
        </w:rPr>
        <w:t>Útica</w:t>
      </w:r>
      <w:proofErr w:type="spellEnd"/>
      <w:r w:rsidRPr="00632A2E">
        <w:rPr>
          <w:rFonts w:ascii="Arial" w:hAnsi="Arial" w:cs="Arial"/>
          <w:sz w:val="22"/>
          <w:szCs w:val="22"/>
        </w:rPr>
        <w:t>, toda vez que son los puestos donde se presentan visitantes.</w:t>
      </w:r>
    </w:p>
    <w:p w:rsidR="009159BD" w:rsidRPr="00632A2E" w:rsidRDefault="009159BD" w:rsidP="009159BD">
      <w:pPr>
        <w:pStyle w:val="Prrafodelista"/>
        <w:rPr>
          <w:rFonts w:ascii="Arial" w:hAnsi="Arial" w:cs="Arial"/>
          <w:bCs/>
          <w:sz w:val="22"/>
          <w:szCs w:val="22"/>
        </w:rPr>
      </w:pPr>
    </w:p>
    <w:p w:rsidR="00145286" w:rsidRDefault="009159BD" w:rsidP="00DA1A59">
      <w:pPr>
        <w:tabs>
          <w:tab w:val="center" w:pos="5706"/>
          <w:tab w:val="right" w:pos="10692"/>
        </w:tabs>
        <w:jc w:val="both"/>
        <w:rPr>
          <w:rFonts w:ascii="Arial" w:hAnsi="Arial" w:cs="Arial"/>
          <w:sz w:val="22"/>
          <w:szCs w:val="22"/>
        </w:rPr>
      </w:pPr>
      <w:r w:rsidRPr="00632A2E">
        <w:rPr>
          <w:rFonts w:ascii="Arial" w:hAnsi="Arial" w:cs="Arial"/>
          <w:b/>
          <w:bCs/>
          <w:sz w:val="22"/>
          <w:szCs w:val="22"/>
        </w:rPr>
        <w:t xml:space="preserve">NOTA: </w:t>
      </w:r>
      <w:r w:rsidRPr="00632A2E">
        <w:rPr>
          <w:rFonts w:ascii="Arial" w:hAnsi="Arial" w:cs="Arial"/>
          <w:sz w:val="22"/>
          <w:szCs w:val="22"/>
        </w:rPr>
        <w:t xml:space="preserve">Todos los radios de comunicaciones y linternas deben contar con baterías de repuesto y cargadores. Se requiere para cada equipo </w:t>
      </w:r>
      <w:proofErr w:type="spellStart"/>
      <w:r w:rsidRPr="00632A2E">
        <w:rPr>
          <w:rFonts w:ascii="Arial" w:hAnsi="Arial" w:cs="Arial"/>
          <w:sz w:val="22"/>
          <w:szCs w:val="22"/>
        </w:rPr>
        <w:t>avantel</w:t>
      </w:r>
      <w:proofErr w:type="spellEnd"/>
      <w:r w:rsidRPr="00632A2E">
        <w:rPr>
          <w:rFonts w:ascii="Arial" w:hAnsi="Arial" w:cs="Arial"/>
          <w:sz w:val="22"/>
          <w:szCs w:val="22"/>
        </w:rPr>
        <w:t xml:space="preserve"> un mínimo de cuatrocientos cincuenta (450) minutos mensuales plan abierto, con comunicación entre todos los servicios de vigilancia, (urbanos y rurales), con los funcionarios que la Empresa de Licores de Cundinamarca designe y con la Empresa de Vigilancia.</w:t>
      </w:r>
    </w:p>
    <w:p w:rsidR="00DA1A59" w:rsidRPr="009E2CED" w:rsidRDefault="00DA1A59" w:rsidP="00DA1A59">
      <w:pPr>
        <w:tabs>
          <w:tab w:val="center" w:pos="5706"/>
          <w:tab w:val="right" w:pos="10692"/>
        </w:tabs>
        <w:jc w:val="both"/>
        <w:rPr>
          <w:rFonts w:ascii="Arial" w:hAnsi="Arial" w:cs="Arial"/>
          <w:sz w:val="22"/>
          <w:szCs w:val="22"/>
        </w:rPr>
      </w:pPr>
    </w:p>
    <w:p w:rsidR="009159BD" w:rsidRPr="00632A2E" w:rsidRDefault="009159BD" w:rsidP="009159BD">
      <w:pPr>
        <w:pStyle w:val="Textodebloque"/>
        <w:ind w:left="0" w:firstLine="0"/>
        <w:jc w:val="left"/>
        <w:rPr>
          <w:rFonts w:ascii="Arial" w:hAnsi="Arial" w:cs="Arial"/>
          <w:b/>
          <w:bCs/>
          <w:sz w:val="22"/>
          <w:szCs w:val="22"/>
          <w:lang w:val="es-ES_tradnl"/>
        </w:rPr>
      </w:pPr>
      <w:r w:rsidRPr="00632A2E">
        <w:rPr>
          <w:rFonts w:ascii="Arial" w:hAnsi="Arial" w:cs="Arial"/>
          <w:b/>
          <w:bCs/>
          <w:sz w:val="22"/>
          <w:szCs w:val="22"/>
          <w:lang w:val="es-ES_tradnl"/>
        </w:rPr>
        <w:t>3.</w:t>
      </w:r>
      <w:r w:rsidR="0038724A">
        <w:rPr>
          <w:rFonts w:ascii="Arial" w:hAnsi="Arial" w:cs="Arial"/>
          <w:b/>
          <w:bCs/>
          <w:sz w:val="22"/>
          <w:szCs w:val="22"/>
          <w:lang w:val="es-ES_tradnl"/>
        </w:rPr>
        <w:t>3</w:t>
      </w:r>
      <w:r w:rsidRPr="00632A2E">
        <w:rPr>
          <w:rFonts w:ascii="Arial" w:hAnsi="Arial" w:cs="Arial"/>
          <w:b/>
          <w:bCs/>
          <w:sz w:val="22"/>
          <w:szCs w:val="22"/>
          <w:lang w:val="es-ES_tradnl"/>
        </w:rPr>
        <w:t>. ARMAMENTO</w:t>
      </w:r>
    </w:p>
    <w:p w:rsidR="009159BD" w:rsidRPr="00632A2E" w:rsidRDefault="009159BD" w:rsidP="009159BD">
      <w:pPr>
        <w:pStyle w:val="Textodebloque"/>
        <w:ind w:left="0" w:firstLine="0"/>
        <w:rPr>
          <w:rFonts w:ascii="Arial" w:hAnsi="Arial" w:cs="Arial"/>
          <w:sz w:val="22"/>
          <w:szCs w:val="22"/>
          <w:lang w:val="es-ES_tradnl"/>
        </w:rPr>
      </w:pPr>
    </w:p>
    <w:p w:rsidR="009159BD" w:rsidRPr="00632A2E" w:rsidRDefault="009159BD" w:rsidP="009159BD">
      <w:pPr>
        <w:pStyle w:val="Textodebloque"/>
        <w:ind w:left="0" w:firstLine="0"/>
        <w:rPr>
          <w:rFonts w:ascii="Arial" w:hAnsi="Arial" w:cs="Arial"/>
          <w:sz w:val="22"/>
          <w:szCs w:val="22"/>
          <w:lang w:val="es-ES_tradnl"/>
        </w:rPr>
      </w:pPr>
      <w:r w:rsidRPr="00632A2E">
        <w:rPr>
          <w:rFonts w:ascii="Arial" w:hAnsi="Arial" w:cs="Arial"/>
          <w:sz w:val="22"/>
          <w:szCs w:val="22"/>
          <w:lang w:val="es-ES_tradnl"/>
        </w:rPr>
        <w:t>El armamento a utilizar durante la prestación del servicio son los siguientes:</w:t>
      </w:r>
    </w:p>
    <w:p w:rsidR="009159BD" w:rsidRPr="00632A2E" w:rsidRDefault="009159BD" w:rsidP="009159BD">
      <w:pPr>
        <w:tabs>
          <w:tab w:val="center" w:pos="5706"/>
          <w:tab w:val="right" w:pos="10692"/>
        </w:tabs>
        <w:jc w:val="both"/>
        <w:rPr>
          <w:rFonts w:ascii="Arial" w:hAnsi="Arial" w:cs="Arial"/>
          <w:sz w:val="22"/>
          <w:szCs w:val="22"/>
        </w:rPr>
      </w:pPr>
    </w:p>
    <w:tbl>
      <w:tblPr>
        <w:tblW w:w="8647" w:type="dxa"/>
        <w:tblInd w:w="212" w:type="dxa"/>
        <w:tblLayout w:type="fixed"/>
        <w:tblCellMar>
          <w:left w:w="70" w:type="dxa"/>
          <w:right w:w="70" w:type="dxa"/>
        </w:tblCellMar>
        <w:tblLook w:val="0000" w:firstRow="0" w:lastRow="0" w:firstColumn="0" w:lastColumn="0" w:noHBand="0" w:noVBand="0"/>
      </w:tblPr>
      <w:tblGrid>
        <w:gridCol w:w="4820"/>
        <w:gridCol w:w="3827"/>
      </w:tblGrid>
      <w:tr w:rsidR="009159BD" w:rsidRPr="00632A2E" w:rsidTr="00576431">
        <w:trPr>
          <w:trHeight w:val="255"/>
        </w:trPr>
        <w:tc>
          <w:tcPr>
            <w:tcW w:w="4820" w:type="dxa"/>
            <w:tcBorders>
              <w:top w:val="single" w:sz="8" w:space="0" w:color="auto"/>
              <w:left w:val="single" w:sz="8" w:space="0" w:color="auto"/>
              <w:bottom w:val="single" w:sz="4" w:space="0" w:color="auto"/>
              <w:right w:val="single" w:sz="8" w:space="0" w:color="000000"/>
            </w:tcBorders>
            <w:noWrap/>
            <w:vAlign w:val="bottom"/>
          </w:tcPr>
          <w:p w:rsidR="009159BD" w:rsidRPr="00632A2E" w:rsidRDefault="009159BD" w:rsidP="00576431">
            <w:pPr>
              <w:pStyle w:val="Textodebloque"/>
              <w:ind w:left="0" w:firstLine="0"/>
              <w:jc w:val="center"/>
              <w:rPr>
                <w:rFonts w:ascii="Arial" w:hAnsi="Arial" w:cs="Arial"/>
                <w:b/>
                <w:bCs/>
                <w:sz w:val="22"/>
                <w:szCs w:val="22"/>
                <w:lang w:val="es-ES_tradnl"/>
              </w:rPr>
            </w:pPr>
            <w:r w:rsidRPr="00632A2E">
              <w:rPr>
                <w:rFonts w:ascii="Arial" w:hAnsi="Arial" w:cs="Arial"/>
                <w:b/>
                <w:bCs/>
                <w:sz w:val="22"/>
                <w:szCs w:val="22"/>
                <w:lang w:val="es-ES_tradnl"/>
              </w:rPr>
              <w:t>DESCRIPCIÓN</w:t>
            </w:r>
          </w:p>
        </w:tc>
        <w:tc>
          <w:tcPr>
            <w:tcW w:w="3827" w:type="dxa"/>
            <w:tcBorders>
              <w:top w:val="single" w:sz="8" w:space="0" w:color="auto"/>
              <w:left w:val="single" w:sz="8" w:space="0" w:color="auto"/>
              <w:bottom w:val="single" w:sz="4" w:space="0" w:color="auto"/>
              <w:right w:val="single" w:sz="8" w:space="0" w:color="000000"/>
            </w:tcBorders>
            <w:vAlign w:val="bottom"/>
          </w:tcPr>
          <w:p w:rsidR="009159BD" w:rsidRPr="00632A2E" w:rsidRDefault="009159BD" w:rsidP="00576431">
            <w:pPr>
              <w:pStyle w:val="Textodebloque"/>
              <w:ind w:left="0" w:firstLine="0"/>
              <w:jc w:val="center"/>
              <w:rPr>
                <w:rFonts w:ascii="Arial" w:hAnsi="Arial" w:cs="Arial"/>
                <w:b/>
                <w:bCs/>
                <w:sz w:val="22"/>
                <w:szCs w:val="22"/>
                <w:lang w:val="es-ES_tradnl"/>
              </w:rPr>
            </w:pPr>
            <w:r w:rsidRPr="00632A2E">
              <w:rPr>
                <w:rFonts w:ascii="Arial" w:hAnsi="Arial" w:cs="Arial"/>
                <w:b/>
                <w:bCs/>
                <w:sz w:val="22"/>
                <w:szCs w:val="22"/>
                <w:lang w:val="es-ES_tradnl"/>
              </w:rPr>
              <w:t>NUMERO</w:t>
            </w:r>
          </w:p>
        </w:tc>
      </w:tr>
      <w:tr w:rsidR="009159BD" w:rsidRPr="00632A2E" w:rsidTr="00576431">
        <w:trPr>
          <w:trHeight w:val="240"/>
        </w:trPr>
        <w:tc>
          <w:tcPr>
            <w:tcW w:w="4820" w:type="dxa"/>
            <w:tcBorders>
              <w:top w:val="single" w:sz="4" w:space="0" w:color="auto"/>
              <w:left w:val="single" w:sz="4" w:space="0" w:color="auto"/>
              <w:bottom w:val="single" w:sz="4" w:space="0" w:color="auto"/>
              <w:right w:val="single" w:sz="4" w:space="0" w:color="auto"/>
            </w:tcBorders>
            <w:noWrap/>
            <w:vAlign w:val="bottom"/>
          </w:tcPr>
          <w:p w:rsidR="009159BD" w:rsidRPr="00632A2E" w:rsidRDefault="000C3A13" w:rsidP="00576431">
            <w:pPr>
              <w:pStyle w:val="Textodebloque"/>
              <w:ind w:left="0" w:firstLine="0"/>
              <w:rPr>
                <w:rFonts w:ascii="Arial" w:hAnsi="Arial" w:cs="Arial"/>
                <w:sz w:val="22"/>
                <w:szCs w:val="22"/>
                <w:lang w:val="es-ES_tradnl"/>
              </w:rPr>
            </w:pPr>
            <w:r w:rsidRPr="00B04CED">
              <w:rPr>
                <w:rFonts w:ascii="Arial" w:hAnsi="Arial" w:cs="Arial"/>
                <w:sz w:val="22"/>
                <w:szCs w:val="22"/>
                <w:lang w:val="es-ES_tradnl"/>
              </w:rPr>
              <w:t>REVOLVER CALIBRE 38 LARGO</w:t>
            </w:r>
          </w:p>
        </w:tc>
        <w:tc>
          <w:tcPr>
            <w:tcW w:w="3827" w:type="dxa"/>
            <w:tcBorders>
              <w:top w:val="single" w:sz="4" w:space="0" w:color="auto"/>
              <w:left w:val="single" w:sz="4" w:space="0" w:color="auto"/>
              <w:bottom w:val="single" w:sz="4" w:space="0" w:color="auto"/>
              <w:right w:val="single" w:sz="4" w:space="0" w:color="auto"/>
            </w:tcBorders>
            <w:noWrap/>
            <w:vAlign w:val="bottom"/>
          </w:tcPr>
          <w:p w:rsidR="009159BD" w:rsidRPr="00632A2E" w:rsidRDefault="000C3A13" w:rsidP="00576431">
            <w:pPr>
              <w:pStyle w:val="Textodebloque"/>
              <w:ind w:left="0" w:firstLine="0"/>
              <w:rPr>
                <w:rFonts w:ascii="Arial" w:hAnsi="Arial" w:cs="Arial"/>
                <w:sz w:val="22"/>
                <w:szCs w:val="22"/>
                <w:lang w:val="es-ES_tradnl"/>
              </w:rPr>
            </w:pPr>
            <w:r>
              <w:rPr>
                <w:rFonts w:ascii="Arial" w:hAnsi="Arial" w:cs="Arial"/>
                <w:sz w:val="22"/>
                <w:szCs w:val="22"/>
                <w:lang w:val="es-ES_tradnl"/>
              </w:rPr>
              <w:t>16</w:t>
            </w:r>
            <w:r w:rsidR="009159BD" w:rsidRPr="00632A2E">
              <w:rPr>
                <w:rFonts w:ascii="Arial" w:hAnsi="Arial" w:cs="Arial"/>
                <w:sz w:val="22"/>
                <w:szCs w:val="22"/>
                <w:lang w:val="es-ES_tradnl"/>
              </w:rPr>
              <w:t xml:space="preserve"> unidades</w:t>
            </w:r>
          </w:p>
        </w:tc>
      </w:tr>
      <w:tr w:rsidR="009159BD" w:rsidRPr="00632A2E" w:rsidTr="00576431">
        <w:trPr>
          <w:trHeight w:val="240"/>
        </w:trPr>
        <w:tc>
          <w:tcPr>
            <w:tcW w:w="4820" w:type="dxa"/>
            <w:tcBorders>
              <w:top w:val="single" w:sz="4" w:space="0" w:color="auto"/>
              <w:left w:val="single" w:sz="4" w:space="0" w:color="auto"/>
              <w:bottom w:val="single" w:sz="4" w:space="0" w:color="auto"/>
              <w:right w:val="single" w:sz="4" w:space="0" w:color="auto"/>
            </w:tcBorders>
            <w:noWrap/>
            <w:vAlign w:val="bottom"/>
          </w:tcPr>
          <w:p w:rsidR="009159BD" w:rsidRPr="00632A2E" w:rsidRDefault="000C3A13" w:rsidP="00576431">
            <w:pPr>
              <w:pStyle w:val="Textodebloque"/>
              <w:ind w:left="0" w:firstLine="0"/>
              <w:rPr>
                <w:rFonts w:ascii="Arial" w:hAnsi="Arial" w:cs="Arial"/>
                <w:sz w:val="22"/>
                <w:szCs w:val="22"/>
                <w:lang w:val="es-ES_tradnl"/>
              </w:rPr>
            </w:pPr>
            <w:r w:rsidRPr="00B04CED">
              <w:rPr>
                <w:rFonts w:ascii="Arial" w:hAnsi="Arial" w:cs="Arial"/>
                <w:sz w:val="22"/>
                <w:szCs w:val="22"/>
                <w:lang w:val="es-ES_tradnl"/>
              </w:rPr>
              <w:t>ESCOPETA DE REPETICIÓN CALIBRE 12 O 16</w:t>
            </w:r>
          </w:p>
        </w:tc>
        <w:tc>
          <w:tcPr>
            <w:tcW w:w="3827" w:type="dxa"/>
            <w:tcBorders>
              <w:top w:val="single" w:sz="4" w:space="0" w:color="auto"/>
              <w:left w:val="single" w:sz="4" w:space="0" w:color="auto"/>
              <w:bottom w:val="single" w:sz="4" w:space="0" w:color="auto"/>
              <w:right w:val="single" w:sz="4" w:space="0" w:color="auto"/>
            </w:tcBorders>
            <w:noWrap/>
            <w:vAlign w:val="bottom"/>
          </w:tcPr>
          <w:p w:rsidR="009159BD" w:rsidRPr="00632A2E" w:rsidRDefault="000C3A13" w:rsidP="00576431">
            <w:pPr>
              <w:pStyle w:val="Textodebloque"/>
              <w:ind w:left="0" w:firstLine="0"/>
              <w:rPr>
                <w:rFonts w:ascii="Arial" w:hAnsi="Arial" w:cs="Arial"/>
                <w:sz w:val="22"/>
                <w:szCs w:val="22"/>
                <w:lang w:val="es-ES_tradnl"/>
              </w:rPr>
            </w:pPr>
            <w:r>
              <w:rPr>
                <w:rFonts w:ascii="Arial" w:hAnsi="Arial" w:cs="Arial"/>
                <w:sz w:val="22"/>
                <w:szCs w:val="22"/>
                <w:lang w:val="es-ES_tradnl"/>
              </w:rPr>
              <w:t xml:space="preserve">4 </w:t>
            </w:r>
            <w:r w:rsidR="009159BD" w:rsidRPr="00632A2E">
              <w:rPr>
                <w:rFonts w:ascii="Arial" w:hAnsi="Arial" w:cs="Arial"/>
                <w:sz w:val="22"/>
                <w:szCs w:val="22"/>
                <w:lang w:val="es-ES_tradnl"/>
              </w:rPr>
              <w:t>unidades</w:t>
            </w:r>
          </w:p>
        </w:tc>
      </w:tr>
    </w:tbl>
    <w:p w:rsidR="009159BD" w:rsidRPr="00632A2E" w:rsidRDefault="009159BD" w:rsidP="009159BD">
      <w:pPr>
        <w:tabs>
          <w:tab w:val="center" w:pos="5706"/>
          <w:tab w:val="right" w:pos="10692"/>
        </w:tabs>
        <w:jc w:val="both"/>
        <w:rPr>
          <w:rFonts w:ascii="Arial" w:hAnsi="Arial" w:cs="Arial"/>
          <w:sz w:val="22"/>
          <w:szCs w:val="22"/>
        </w:rPr>
      </w:pPr>
    </w:p>
    <w:p w:rsidR="009159BD" w:rsidRDefault="009159BD" w:rsidP="009159BD">
      <w:pPr>
        <w:tabs>
          <w:tab w:val="center" w:pos="5706"/>
          <w:tab w:val="right" w:pos="10692"/>
        </w:tabs>
        <w:jc w:val="both"/>
        <w:rPr>
          <w:rFonts w:ascii="Arial" w:hAnsi="Arial" w:cs="Arial"/>
          <w:sz w:val="22"/>
          <w:szCs w:val="22"/>
        </w:rPr>
      </w:pPr>
      <w:r w:rsidRPr="00632A2E">
        <w:rPr>
          <w:rFonts w:ascii="Arial" w:hAnsi="Arial" w:cs="Arial"/>
          <w:b/>
          <w:sz w:val="22"/>
          <w:szCs w:val="22"/>
        </w:rPr>
        <w:t>Aclaración</w:t>
      </w:r>
      <w:r w:rsidRPr="00632A2E">
        <w:rPr>
          <w:rFonts w:ascii="Arial" w:hAnsi="Arial" w:cs="Arial"/>
          <w:sz w:val="22"/>
          <w:szCs w:val="22"/>
        </w:rPr>
        <w:t xml:space="preserve">: El armamento solicitado obedece a lo dispuesto en los Decretos No. 2535 de 1993 y No. 356 de 1994, que establece que las empresas de seguridad privada, solo podrán usar armas catalogadas como de defensa personal. </w:t>
      </w:r>
    </w:p>
    <w:p w:rsidR="00145286" w:rsidRPr="00C46755" w:rsidRDefault="00145286" w:rsidP="009159BD">
      <w:pPr>
        <w:tabs>
          <w:tab w:val="center" w:pos="5706"/>
          <w:tab w:val="right" w:pos="10692"/>
        </w:tabs>
        <w:jc w:val="both"/>
        <w:rPr>
          <w:rFonts w:ascii="Arial" w:hAnsi="Arial" w:cs="Arial"/>
          <w:sz w:val="22"/>
          <w:szCs w:val="22"/>
        </w:rPr>
      </w:pPr>
    </w:p>
    <w:p w:rsidR="009159BD" w:rsidRPr="00765FAB" w:rsidRDefault="009159BD" w:rsidP="009159BD">
      <w:pPr>
        <w:autoSpaceDE w:val="0"/>
        <w:autoSpaceDN w:val="0"/>
        <w:adjustRightInd w:val="0"/>
        <w:rPr>
          <w:rFonts w:ascii="Arial" w:hAnsi="Arial" w:cs="Arial"/>
          <w:b/>
          <w:bCs/>
          <w:sz w:val="22"/>
          <w:szCs w:val="22"/>
          <w:lang w:val="es-ES"/>
        </w:rPr>
      </w:pPr>
      <w:r w:rsidRPr="00765FAB">
        <w:rPr>
          <w:rFonts w:ascii="Arial" w:hAnsi="Arial" w:cs="Arial"/>
          <w:b/>
          <w:bCs/>
          <w:sz w:val="22"/>
          <w:szCs w:val="22"/>
        </w:rPr>
        <w:t>3.</w:t>
      </w:r>
      <w:r w:rsidR="00765FAB" w:rsidRPr="00765FAB">
        <w:rPr>
          <w:rFonts w:ascii="Arial" w:hAnsi="Arial" w:cs="Arial"/>
          <w:b/>
          <w:bCs/>
          <w:sz w:val="22"/>
          <w:szCs w:val="22"/>
        </w:rPr>
        <w:t>4</w:t>
      </w:r>
      <w:r w:rsidRPr="00765FAB">
        <w:rPr>
          <w:rFonts w:ascii="Arial" w:hAnsi="Arial" w:cs="Arial"/>
          <w:b/>
          <w:bCs/>
          <w:sz w:val="22"/>
          <w:szCs w:val="22"/>
        </w:rPr>
        <w:t>. LICENCIAS, PERMISOS Y/O CERTIFICACIONES</w:t>
      </w:r>
    </w:p>
    <w:p w:rsidR="009159BD" w:rsidRPr="00632A2E" w:rsidRDefault="009159BD" w:rsidP="009159BD">
      <w:pPr>
        <w:autoSpaceDE w:val="0"/>
        <w:autoSpaceDN w:val="0"/>
        <w:adjustRightInd w:val="0"/>
        <w:jc w:val="both"/>
        <w:rPr>
          <w:rFonts w:ascii="Arial" w:hAnsi="Arial" w:cs="Arial"/>
          <w:b/>
          <w:sz w:val="22"/>
          <w:szCs w:val="22"/>
          <w:lang w:val="es-ES"/>
        </w:rPr>
      </w:pPr>
    </w:p>
    <w:p w:rsidR="009159BD" w:rsidRDefault="009159BD" w:rsidP="009159BD">
      <w:pPr>
        <w:autoSpaceDE w:val="0"/>
        <w:autoSpaceDN w:val="0"/>
        <w:adjustRightInd w:val="0"/>
        <w:rPr>
          <w:rFonts w:ascii="Arial" w:hAnsi="Arial" w:cs="Arial"/>
          <w:bCs/>
          <w:sz w:val="22"/>
          <w:szCs w:val="22"/>
          <w:lang w:val="es-ES"/>
        </w:rPr>
      </w:pPr>
      <w:r w:rsidRPr="00632A2E">
        <w:rPr>
          <w:rFonts w:ascii="Arial" w:hAnsi="Arial" w:cs="Arial"/>
          <w:bCs/>
          <w:sz w:val="22"/>
          <w:szCs w:val="22"/>
          <w:lang w:val="es-ES"/>
        </w:rPr>
        <w:t>El OFERENTE deberá anexar con su propuesta los siguientes documentos:</w:t>
      </w:r>
    </w:p>
    <w:p w:rsidR="00145286" w:rsidRDefault="00145286" w:rsidP="009159BD">
      <w:pPr>
        <w:autoSpaceDE w:val="0"/>
        <w:autoSpaceDN w:val="0"/>
        <w:adjustRightInd w:val="0"/>
        <w:rPr>
          <w:rFonts w:ascii="Arial" w:hAnsi="Arial" w:cs="Arial"/>
          <w:bCs/>
          <w:sz w:val="22"/>
          <w:szCs w:val="22"/>
          <w:lang w:val="es-ES"/>
        </w:rPr>
      </w:pPr>
    </w:p>
    <w:p w:rsidR="009159BD" w:rsidRPr="005B0EB7" w:rsidRDefault="009159BD" w:rsidP="007641B2">
      <w:pPr>
        <w:autoSpaceDE w:val="0"/>
        <w:autoSpaceDN w:val="0"/>
        <w:adjustRightInd w:val="0"/>
        <w:jc w:val="both"/>
        <w:rPr>
          <w:rFonts w:ascii="Arial" w:hAnsi="Arial" w:cs="Arial"/>
          <w:bCs/>
          <w:sz w:val="22"/>
          <w:szCs w:val="22"/>
          <w:lang w:val="es-ES"/>
        </w:rPr>
      </w:pPr>
      <w:r w:rsidRPr="00183856">
        <w:rPr>
          <w:rFonts w:ascii="Arial" w:hAnsi="Arial" w:cs="Arial"/>
          <w:b/>
          <w:sz w:val="22"/>
          <w:szCs w:val="22"/>
        </w:rPr>
        <w:t>3.</w:t>
      </w:r>
      <w:r w:rsidR="00183856" w:rsidRPr="00183856">
        <w:rPr>
          <w:rFonts w:ascii="Arial" w:hAnsi="Arial" w:cs="Arial"/>
          <w:b/>
          <w:sz w:val="22"/>
          <w:szCs w:val="22"/>
        </w:rPr>
        <w:t>4</w:t>
      </w:r>
      <w:r w:rsidRPr="00183856">
        <w:rPr>
          <w:rFonts w:ascii="Arial" w:hAnsi="Arial" w:cs="Arial"/>
          <w:b/>
          <w:sz w:val="22"/>
          <w:szCs w:val="22"/>
        </w:rPr>
        <w:t xml:space="preserve">.1. LICENCIA DE FUNCIONAMIENTO Y CERTIFICACION EXPEDIDA POR LA </w:t>
      </w:r>
      <w:r w:rsidRPr="005B0EB7">
        <w:rPr>
          <w:rFonts w:ascii="Arial" w:hAnsi="Arial" w:cs="Arial"/>
          <w:b/>
          <w:sz w:val="22"/>
          <w:szCs w:val="22"/>
        </w:rPr>
        <w:t>SUPERINTENDENCIA DE VIGILANCIA Y SEGURIDAD PRIVADA.</w:t>
      </w:r>
    </w:p>
    <w:p w:rsidR="009159BD" w:rsidRPr="00632A2E" w:rsidRDefault="009159BD" w:rsidP="007641B2">
      <w:pPr>
        <w:autoSpaceDE w:val="0"/>
        <w:autoSpaceDN w:val="0"/>
        <w:adjustRightInd w:val="0"/>
        <w:jc w:val="both"/>
        <w:rPr>
          <w:rFonts w:ascii="Arial" w:hAnsi="Arial" w:cs="Arial"/>
          <w:b/>
          <w:bCs/>
          <w:sz w:val="22"/>
          <w:szCs w:val="22"/>
          <w:lang w:val="es-ES"/>
        </w:rPr>
      </w:pPr>
    </w:p>
    <w:p w:rsidR="009159BD" w:rsidRPr="0093381A" w:rsidRDefault="009159BD" w:rsidP="007641B2">
      <w:pPr>
        <w:jc w:val="both"/>
        <w:rPr>
          <w:rFonts w:ascii="Arial" w:hAnsi="Arial" w:cs="Arial"/>
          <w:sz w:val="22"/>
          <w:szCs w:val="22"/>
          <w:lang w:val="es-ES_tradnl"/>
        </w:rPr>
      </w:pPr>
      <w:r w:rsidRPr="0093381A">
        <w:rPr>
          <w:rFonts w:ascii="Arial" w:hAnsi="Arial" w:cs="Arial"/>
          <w:sz w:val="22"/>
          <w:szCs w:val="22"/>
          <w:lang w:val="es-ES_tradnl"/>
        </w:rPr>
        <w:t xml:space="preserve">Licencia de funcionamiento vigente o presentación de renovación dentro de los términos legales contemplados en el artículo 85 del Decreto Ley 356 de 1994, de conformidad con lo establecido en el Decreto 19 de 2012 artículo 35, para la prestación del servicio de vigilancia y seguridad privada, que incluya </w:t>
      </w:r>
      <w:r w:rsidR="00401815" w:rsidRPr="0093381A">
        <w:rPr>
          <w:rFonts w:ascii="Arial" w:hAnsi="Arial" w:cs="Arial"/>
          <w:sz w:val="22"/>
          <w:szCs w:val="22"/>
          <w:lang w:val="es-ES_tradnl"/>
        </w:rPr>
        <w:t xml:space="preserve">la autorización para las </w:t>
      </w:r>
      <w:r w:rsidRPr="0093381A">
        <w:rPr>
          <w:rFonts w:ascii="Arial" w:hAnsi="Arial" w:cs="Arial"/>
          <w:sz w:val="22"/>
          <w:szCs w:val="22"/>
          <w:lang w:val="es-ES_tradnl"/>
        </w:rPr>
        <w:t xml:space="preserve">modalidad de vigilancia fija, vigilancia móvil, </w:t>
      </w:r>
      <w:r w:rsidR="00401815" w:rsidRPr="0093381A">
        <w:rPr>
          <w:rFonts w:ascii="Arial" w:hAnsi="Arial" w:cs="Arial"/>
          <w:sz w:val="22"/>
          <w:szCs w:val="22"/>
          <w:lang w:val="es-ES_tradnl"/>
        </w:rPr>
        <w:t xml:space="preserve">sin armas, </w:t>
      </w:r>
      <w:r w:rsidRPr="0093381A">
        <w:rPr>
          <w:rFonts w:ascii="Arial" w:hAnsi="Arial" w:cs="Arial"/>
          <w:sz w:val="22"/>
          <w:szCs w:val="22"/>
          <w:lang w:val="es-ES_tradnl"/>
        </w:rPr>
        <w:t>con utilización de arma de fuego</w:t>
      </w:r>
      <w:r w:rsidR="00401815" w:rsidRPr="0093381A">
        <w:rPr>
          <w:rFonts w:ascii="Arial" w:hAnsi="Arial" w:cs="Arial"/>
          <w:sz w:val="22"/>
          <w:szCs w:val="22"/>
          <w:lang w:val="es-ES_tradnl"/>
        </w:rPr>
        <w:t xml:space="preserve">, caninos y servicios conexos de asesoría, consultoría e investigación. </w:t>
      </w:r>
    </w:p>
    <w:p w:rsidR="00401815" w:rsidRPr="0093381A" w:rsidRDefault="00401815" w:rsidP="007641B2">
      <w:pPr>
        <w:jc w:val="both"/>
        <w:rPr>
          <w:rFonts w:ascii="Arial" w:hAnsi="Arial" w:cs="Arial"/>
          <w:sz w:val="22"/>
          <w:szCs w:val="22"/>
          <w:lang w:val="es-ES_tradnl"/>
        </w:rPr>
      </w:pPr>
    </w:p>
    <w:p w:rsidR="00401815" w:rsidRPr="0093381A" w:rsidRDefault="00401815" w:rsidP="007641B2">
      <w:pPr>
        <w:jc w:val="both"/>
        <w:rPr>
          <w:rFonts w:ascii="Arial" w:hAnsi="Arial" w:cs="Arial"/>
          <w:sz w:val="22"/>
          <w:szCs w:val="22"/>
          <w:lang w:val="es-ES_tradnl"/>
        </w:rPr>
      </w:pPr>
      <w:r w:rsidRPr="0093381A">
        <w:rPr>
          <w:rFonts w:ascii="Arial" w:hAnsi="Arial" w:cs="Arial"/>
          <w:sz w:val="22"/>
          <w:szCs w:val="22"/>
          <w:lang w:val="es-ES_tradnl"/>
        </w:rPr>
        <w:t>Para el caso de consorcios o uniones temporales, cada uno de los integrantes debe cumplir con estos requisitos.</w:t>
      </w:r>
    </w:p>
    <w:p w:rsidR="009159BD" w:rsidRPr="005B0EB7" w:rsidRDefault="009159BD" w:rsidP="007641B2">
      <w:pPr>
        <w:jc w:val="both"/>
        <w:rPr>
          <w:rFonts w:ascii="Arial" w:hAnsi="Arial" w:cs="Arial"/>
          <w:sz w:val="22"/>
          <w:szCs w:val="22"/>
          <w:lang w:val="es-ES_tradnl"/>
        </w:rPr>
      </w:pPr>
    </w:p>
    <w:p w:rsidR="009159BD" w:rsidRPr="005B0EB7" w:rsidRDefault="009159BD" w:rsidP="007641B2">
      <w:pPr>
        <w:jc w:val="both"/>
        <w:rPr>
          <w:rFonts w:ascii="Arial" w:hAnsi="Arial" w:cs="Arial"/>
          <w:sz w:val="22"/>
          <w:szCs w:val="22"/>
          <w:lang w:val="es-ES_tradnl"/>
        </w:rPr>
      </w:pPr>
      <w:r w:rsidRPr="005B0EB7">
        <w:rPr>
          <w:rFonts w:ascii="Arial" w:hAnsi="Arial" w:cs="Arial"/>
          <w:sz w:val="22"/>
          <w:szCs w:val="22"/>
          <w:lang w:val="es-ES_tradnl"/>
        </w:rPr>
        <w:t>Certificación vigente expedida por la Superintendencia de Vigilancia y Seguridad Privada de funcionamiento de la Empresa OFERENTE se encuentra vigente, donde se certifiquen las modalidades de vigilancia fija, vigilancia móvil, co</w:t>
      </w:r>
      <w:r>
        <w:rPr>
          <w:rFonts w:ascii="Arial" w:hAnsi="Arial" w:cs="Arial"/>
          <w:sz w:val="22"/>
          <w:szCs w:val="22"/>
          <w:lang w:val="es-ES_tradnl"/>
        </w:rPr>
        <w:t>n utilización de arma de fuego.</w:t>
      </w:r>
    </w:p>
    <w:p w:rsidR="009159BD" w:rsidRPr="00632A2E" w:rsidRDefault="009159BD" w:rsidP="009159BD"/>
    <w:p w:rsidR="009159BD" w:rsidRPr="00183856" w:rsidRDefault="00183856" w:rsidP="009159BD">
      <w:pPr>
        <w:jc w:val="both"/>
        <w:rPr>
          <w:rFonts w:ascii="Arial" w:hAnsi="Arial" w:cs="Arial"/>
          <w:b/>
          <w:bCs/>
          <w:sz w:val="22"/>
          <w:szCs w:val="22"/>
        </w:rPr>
      </w:pPr>
      <w:r w:rsidRPr="00183856">
        <w:rPr>
          <w:rFonts w:ascii="Arial" w:hAnsi="Arial" w:cs="Arial"/>
          <w:b/>
          <w:bCs/>
          <w:sz w:val="22"/>
          <w:szCs w:val="22"/>
        </w:rPr>
        <w:t>3.4</w:t>
      </w:r>
      <w:r w:rsidR="009159BD" w:rsidRPr="00183856">
        <w:rPr>
          <w:rFonts w:ascii="Arial" w:hAnsi="Arial" w:cs="Arial"/>
          <w:b/>
          <w:bCs/>
          <w:sz w:val="22"/>
          <w:szCs w:val="22"/>
        </w:rPr>
        <w:t>.2. LICENCIA PARA LA UTILIZACIÓN DE EQUIPOS DE TELECOMUNICACIONES</w:t>
      </w:r>
    </w:p>
    <w:p w:rsidR="009159BD" w:rsidRPr="00632A2E" w:rsidRDefault="009159BD" w:rsidP="009159BD">
      <w:pPr>
        <w:pStyle w:val="Prrafodelista"/>
        <w:autoSpaceDE w:val="0"/>
        <w:autoSpaceDN w:val="0"/>
        <w:adjustRightInd w:val="0"/>
        <w:rPr>
          <w:rFonts w:ascii="Arial" w:hAnsi="Arial" w:cs="Arial"/>
          <w:b/>
          <w:bCs/>
          <w:sz w:val="22"/>
          <w:szCs w:val="22"/>
        </w:rPr>
      </w:pPr>
    </w:p>
    <w:p w:rsidR="009159BD" w:rsidRDefault="009159BD" w:rsidP="009159BD">
      <w:pPr>
        <w:jc w:val="both"/>
        <w:rPr>
          <w:rFonts w:ascii="Arial" w:hAnsi="Arial" w:cs="Arial"/>
          <w:sz w:val="22"/>
          <w:szCs w:val="22"/>
          <w:lang w:val="es-ES_tradnl"/>
        </w:rPr>
      </w:pPr>
      <w:r w:rsidRPr="005B0EB7">
        <w:rPr>
          <w:rFonts w:ascii="Arial" w:hAnsi="Arial" w:cs="Arial"/>
          <w:sz w:val="22"/>
          <w:szCs w:val="22"/>
          <w:lang w:val="es-ES_tradnl"/>
        </w:rPr>
        <w:t>Licencia de comunicaciones vigente o de renovación acorde con lo dispuesto en el artículo 35 del Decreto 19 de 2012, expedida por el Ministerio de Comunicaciones, con su respectivo mapa de frecuencias a utilizar durante el desarrollo del contrato, que tenga cubrimiento en los sitios de pr</w:t>
      </w:r>
      <w:r>
        <w:rPr>
          <w:rFonts w:ascii="Arial" w:hAnsi="Arial" w:cs="Arial"/>
          <w:sz w:val="22"/>
          <w:szCs w:val="22"/>
          <w:lang w:val="es-ES_tradnl"/>
        </w:rPr>
        <w:t>estación de servicio (</w:t>
      </w:r>
      <w:proofErr w:type="spellStart"/>
      <w:r>
        <w:rPr>
          <w:rFonts w:ascii="Arial" w:hAnsi="Arial" w:cs="Arial"/>
          <w:sz w:val="22"/>
          <w:szCs w:val="22"/>
          <w:lang w:val="es-ES_tradnl"/>
        </w:rPr>
        <w:t>Chocontá</w:t>
      </w:r>
      <w:proofErr w:type="spellEnd"/>
      <w:r>
        <w:rPr>
          <w:rFonts w:ascii="Arial" w:hAnsi="Arial" w:cs="Arial"/>
          <w:sz w:val="22"/>
          <w:szCs w:val="22"/>
          <w:lang w:val="es-ES_tradnl"/>
        </w:rPr>
        <w:t xml:space="preserve">, Cota, </w:t>
      </w:r>
      <w:r w:rsidRPr="005B0EB7">
        <w:rPr>
          <w:rFonts w:ascii="Arial" w:hAnsi="Arial" w:cs="Arial"/>
          <w:sz w:val="22"/>
          <w:szCs w:val="22"/>
          <w:lang w:val="es-ES_tradnl"/>
        </w:rPr>
        <w:t>Utica y Bogotá D.C) o con cubrimiento nacional.</w:t>
      </w:r>
    </w:p>
    <w:p w:rsidR="0051729A" w:rsidRPr="005B0EB7" w:rsidRDefault="0051729A" w:rsidP="009159BD">
      <w:pPr>
        <w:jc w:val="both"/>
        <w:rPr>
          <w:rFonts w:ascii="Arial" w:hAnsi="Arial" w:cs="Arial"/>
          <w:sz w:val="22"/>
          <w:szCs w:val="22"/>
          <w:lang w:val="es-ES_tradnl"/>
        </w:rPr>
      </w:pPr>
    </w:p>
    <w:p w:rsidR="0051729A" w:rsidRPr="00183856" w:rsidRDefault="0051729A" w:rsidP="0051729A">
      <w:pPr>
        <w:jc w:val="both"/>
        <w:rPr>
          <w:rFonts w:ascii="Arial" w:hAnsi="Arial" w:cs="Arial"/>
          <w:sz w:val="22"/>
          <w:szCs w:val="22"/>
          <w:lang w:val="es-ES_tradnl"/>
        </w:rPr>
      </w:pPr>
      <w:r w:rsidRPr="00183856">
        <w:rPr>
          <w:rFonts w:ascii="Arial" w:hAnsi="Arial" w:cs="Arial"/>
          <w:sz w:val="22"/>
          <w:szCs w:val="22"/>
          <w:lang w:val="es-ES_tradnl"/>
        </w:rPr>
        <w:t>Para el caso de consorcios o uniones temporales, cada uno de los integrantes debe cumplir con estos requisitos.</w:t>
      </w:r>
    </w:p>
    <w:p w:rsidR="009159BD" w:rsidRDefault="009159BD" w:rsidP="009159BD">
      <w:pPr>
        <w:jc w:val="both"/>
        <w:rPr>
          <w:rFonts w:ascii="Arial" w:hAnsi="Arial" w:cs="Arial"/>
          <w:sz w:val="22"/>
          <w:szCs w:val="22"/>
          <w:lang w:val="es-ES_tradnl"/>
        </w:rPr>
      </w:pPr>
    </w:p>
    <w:p w:rsidR="00145286" w:rsidRDefault="00145286" w:rsidP="009159BD">
      <w:pPr>
        <w:jc w:val="both"/>
        <w:rPr>
          <w:rFonts w:ascii="Arial" w:hAnsi="Arial" w:cs="Arial"/>
          <w:b/>
          <w:sz w:val="22"/>
          <w:szCs w:val="22"/>
          <w:lang w:val="es-ES_tradnl"/>
        </w:rPr>
      </w:pPr>
    </w:p>
    <w:p w:rsidR="009159BD" w:rsidRPr="00AA6171" w:rsidRDefault="00183856" w:rsidP="009159BD">
      <w:pPr>
        <w:jc w:val="both"/>
        <w:rPr>
          <w:rFonts w:ascii="Arial" w:hAnsi="Arial" w:cs="Arial"/>
          <w:b/>
          <w:sz w:val="22"/>
          <w:szCs w:val="22"/>
          <w:lang w:val="es-ES_tradnl"/>
        </w:rPr>
      </w:pPr>
      <w:r>
        <w:rPr>
          <w:rFonts w:ascii="Arial" w:hAnsi="Arial" w:cs="Arial"/>
          <w:b/>
          <w:sz w:val="22"/>
          <w:szCs w:val="22"/>
          <w:lang w:val="es-ES_tradnl"/>
        </w:rPr>
        <w:t>3.4</w:t>
      </w:r>
      <w:r w:rsidR="009159BD" w:rsidRPr="00AA6171">
        <w:rPr>
          <w:rFonts w:ascii="Arial" w:hAnsi="Arial" w:cs="Arial"/>
          <w:b/>
          <w:sz w:val="22"/>
          <w:szCs w:val="22"/>
          <w:lang w:val="es-ES_tradnl"/>
        </w:rPr>
        <w:t>.3. RESOLUCIÓN DE UNIFORMES</w:t>
      </w:r>
    </w:p>
    <w:p w:rsidR="009159BD" w:rsidRDefault="009159BD" w:rsidP="009159BD">
      <w:pPr>
        <w:jc w:val="both"/>
        <w:rPr>
          <w:rFonts w:ascii="Arial" w:hAnsi="Arial" w:cs="Arial"/>
          <w:sz w:val="22"/>
          <w:szCs w:val="22"/>
        </w:rPr>
      </w:pPr>
    </w:p>
    <w:p w:rsidR="009159BD" w:rsidRDefault="009159BD" w:rsidP="009159BD">
      <w:pPr>
        <w:jc w:val="both"/>
        <w:rPr>
          <w:rFonts w:ascii="Arial" w:hAnsi="Arial" w:cs="Arial"/>
          <w:sz w:val="22"/>
          <w:szCs w:val="22"/>
        </w:rPr>
      </w:pPr>
      <w:r w:rsidRPr="005B0EB7">
        <w:rPr>
          <w:rFonts w:ascii="Arial" w:hAnsi="Arial" w:cs="Arial"/>
          <w:sz w:val="22"/>
          <w:szCs w:val="22"/>
        </w:rPr>
        <w:t xml:space="preserve">Resolución vigente expedida por la Superintendencia de Vigilancia y Seguridad Privada, mediante la cual se autorizan y registran los diseños, colores, distintivos y demás </w:t>
      </w:r>
      <w:r w:rsidRPr="005B0EB7">
        <w:rPr>
          <w:rFonts w:ascii="Arial" w:hAnsi="Arial" w:cs="Arial"/>
          <w:sz w:val="22"/>
          <w:szCs w:val="22"/>
          <w:lang w:val="es-ES_tradnl"/>
        </w:rPr>
        <w:t>especificaciones</w:t>
      </w:r>
      <w:r w:rsidRPr="005B0EB7">
        <w:rPr>
          <w:rFonts w:ascii="Arial" w:hAnsi="Arial" w:cs="Arial"/>
          <w:sz w:val="22"/>
          <w:szCs w:val="22"/>
        </w:rPr>
        <w:t xml:space="preserve"> de los uniformes, que </w:t>
      </w:r>
      <w:r>
        <w:rPr>
          <w:rFonts w:ascii="Arial" w:hAnsi="Arial" w:cs="Arial"/>
          <w:sz w:val="22"/>
          <w:szCs w:val="22"/>
        </w:rPr>
        <w:t>se utilizarán en la ejecución del Contrato</w:t>
      </w:r>
      <w:r w:rsidRPr="005B0EB7">
        <w:rPr>
          <w:rFonts w:ascii="Arial" w:hAnsi="Arial" w:cs="Arial"/>
          <w:sz w:val="22"/>
          <w:szCs w:val="22"/>
        </w:rPr>
        <w:t xml:space="preserve">, de acuerdo con el Decreto 1979 de 2001, la Resolución No. 2852 de 2006 </w:t>
      </w:r>
      <w:proofErr w:type="spellStart"/>
      <w:r w:rsidRPr="005B0EB7">
        <w:rPr>
          <w:rFonts w:ascii="Arial" w:hAnsi="Arial" w:cs="Arial"/>
          <w:sz w:val="22"/>
          <w:szCs w:val="22"/>
        </w:rPr>
        <w:t>ó</w:t>
      </w:r>
      <w:proofErr w:type="spellEnd"/>
      <w:r w:rsidRPr="005B0EB7">
        <w:rPr>
          <w:rFonts w:ascii="Arial" w:hAnsi="Arial" w:cs="Arial"/>
          <w:sz w:val="22"/>
          <w:szCs w:val="22"/>
        </w:rPr>
        <w:t xml:space="preserve"> 5351 de 2007, con sus respectivos registros fotográficos para el personal femenino y masculino, de acuerdo al servicio a prestar, así como la descripción de los mismos.</w:t>
      </w:r>
    </w:p>
    <w:p w:rsidR="0051729A" w:rsidRPr="00183856" w:rsidRDefault="0051729A" w:rsidP="009159BD">
      <w:pPr>
        <w:jc w:val="both"/>
        <w:rPr>
          <w:rFonts w:ascii="Arial" w:hAnsi="Arial" w:cs="Arial"/>
          <w:sz w:val="22"/>
          <w:szCs w:val="22"/>
        </w:rPr>
      </w:pPr>
    </w:p>
    <w:p w:rsidR="0051729A" w:rsidRPr="00183856" w:rsidRDefault="0051729A" w:rsidP="0051729A">
      <w:pPr>
        <w:jc w:val="both"/>
        <w:rPr>
          <w:rFonts w:ascii="Arial" w:hAnsi="Arial" w:cs="Arial"/>
          <w:sz w:val="22"/>
          <w:szCs w:val="22"/>
          <w:lang w:val="es-ES_tradnl"/>
        </w:rPr>
      </w:pPr>
      <w:r w:rsidRPr="00183856">
        <w:rPr>
          <w:rFonts w:ascii="Arial" w:hAnsi="Arial" w:cs="Arial"/>
          <w:sz w:val="22"/>
          <w:szCs w:val="22"/>
          <w:lang w:val="es-ES_tradnl"/>
        </w:rPr>
        <w:t>Para el caso de consorcios o uniones temporales, cada uno de los integrantes debe cumplir con estos requisitos.</w:t>
      </w:r>
    </w:p>
    <w:p w:rsidR="009159BD" w:rsidRPr="00183856" w:rsidRDefault="009159BD" w:rsidP="009E2CED">
      <w:pPr>
        <w:pStyle w:val="Textodebloque"/>
        <w:ind w:left="0" w:firstLine="0"/>
        <w:rPr>
          <w:rFonts w:ascii="Arial" w:hAnsi="Arial" w:cs="Arial"/>
          <w:bCs/>
          <w:sz w:val="22"/>
          <w:szCs w:val="22"/>
        </w:rPr>
      </w:pPr>
    </w:p>
    <w:p w:rsidR="009159BD" w:rsidRPr="00B46857" w:rsidRDefault="009159BD" w:rsidP="009159BD">
      <w:pPr>
        <w:rPr>
          <w:rFonts w:ascii="Arial" w:hAnsi="Arial" w:cs="Arial"/>
          <w:b/>
          <w:sz w:val="22"/>
          <w:szCs w:val="22"/>
        </w:rPr>
      </w:pPr>
      <w:r w:rsidRPr="00B46857">
        <w:rPr>
          <w:rFonts w:ascii="Arial" w:hAnsi="Arial" w:cs="Arial"/>
          <w:b/>
          <w:sz w:val="22"/>
          <w:szCs w:val="22"/>
        </w:rPr>
        <w:t>3.</w:t>
      </w:r>
      <w:r w:rsidR="00183856">
        <w:rPr>
          <w:rFonts w:ascii="Arial" w:hAnsi="Arial" w:cs="Arial"/>
          <w:b/>
          <w:sz w:val="22"/>
          <w:szCs w:val="22"/>
        </w:rPr>
        <w:t>4</w:t>
      </w:r>
      <w:r w:rsidRPr="00B46857">
        <w:rPr>
          <w:rFonts w:ascii="Arial" w:hAnsi="Arial" w:cs="Arial"/>
          <w:b/>
          <w:sz w:val="22"/>
          <w:szCs w:val="22"/>
        </w:rPr>
        <w:t>.4. PERMISOS PARA TENENCIA DE ARMAS</w:t>
      </w:r>
    </w:p>
    <w:p w:rsidR="009159BD" w:rsidRPr="00B46857" w:rsidRDefault="009159BD" w:rsidP="009159BD">
      <w:pPr>
        <w:pStyle w:val="Prrafodelista"/>
        <w:rPr>
          <w:rFonts w:ascii="Arial" w:hAnsi="Arial" w:cs="Arial"/>
          <w:bCs/>
          <w:sz w:val="22"/>
          <w:szCs w:val="22"/>
        </w:rPr>
      </w:pPr>
    </w:p>
    <w:p w:rsidR="009159BD" w:rsidRDefault="009159BD" w:rsidP="009159BD">
      <w:pPr>
        <w:jc w:val="both"/>
        <w:rPr>
          <w:rFonts w:ascii="Arial" w:hAnsi="Arial" w:cs="Arial"/>
          <w:sz w:val="22"/>
          <w:szCs w:val="22"/>
        </w:rPr>
      </w:pPr>
      <w:r w:rsidRPr="00B46857">
        <w:rPr>
          <w:rFonts w:ascii="Arial" w:hAnsi="Arial" w:cs="Arial"/>
          <w:sz w:val="22"/>
          <w:szCs w:val="22"/>
        </w:rPr>
        <w:t xml:space="preserve">Permiso vigente de porte o tenencia de armas, expedido por el Departamento de Control y Comercio de Armas (INDUMIL), para la totalidad del armamento que se utilizará para la </w:t>
      </w:r>
      <w:r w:rsidRPr="00B46857">
        <w:rPr>
          <w:rFonts w:ascii="Arial" w:hAnsi="Arial" w:cs="Arial"/>
          <w:sz w:val="22"/>
          <w:szCs w:val="22"/>
        </w:rPr>
        <w:lastRenderedPageBreak/>
        <w:t xml:space="preserve">ejecución del objeto contractual, de conformidad con el artículo 79 del decreto 2535 de 1993, y que correspondan a las armas solicitadas en la presente invitación; expedidos a nombre del OFERENTE, en el caso de consorcios o uniones temporales, deberá acreditarse por todos y cada uno de los integrantes que lo conforman; anexando la relación detallada de los mismos que incluya: número de permiso o salvoconducto, clase o tipo de arma, número de serie, calibre, y fecha de vencimiento.   </w:t>
      </w:r>
    </w:p>
    <w:p w:rsidR="0051729A" w:rsidRDefault="0051729A" w:rsidP="009159BD">
      <w:pPr>
        <w:jc w:val="both"/>
        <w:rPr>
          <w:rFonts w:ascii="Arial" w:hAnsi="Arial" w:cs="Arial"/>
          <w:sz w:val="22"/>
          <w:szCs w:val="22"/>
        </w:rPr>
      </w:pPr>
    </w:p>
    <w:p w:rsidR="0051729A" w:rsidRPr="00624DFF" w:rsidRDefault="0051729A" w:rsidP="0051729A">
      <w:pPr>
        <w:jc w:val="both"/>
        <w:rPr>
          <w:rFonts w:ascii="Arial" w:hAnsi="Arial" w:cs="Arial"/>
          <w:sz w:val="22"/>
          <w:szCs w:val="22"/>
          <w:lang w:val="es-ES_tradnl"/>
        </w:rPr>
      </w:pPr>
      <w:r w:rsidRPr="00624DFF">
        <w:rPr>
          <w:rFonts w:ascii="Arial" w:hAnsi="Arial" w:cs="Arial"/>
          <w:sz w:val="22"/>
          <w:szCs w:val="22"/>
          <w:lang w:val="es-ES_tradnl"/>
        </w:rPr>
        <w:t>Para el caso de consorcios o uniones temporales, cada uno de los integrantes debe cumplir con estos requisitos.</w:t>
      </w:r>
    </w:p>
    <w:p w:rsidR="009159BD" w:rsidRDefault="009159BD" w:rsidP="009159BD">
      <w:pPr>
        <w:jc w:val="both"/>
        <w:rPr>
          <w:rFonts w:ascii="Arial" w:hAnsi="Arial" w:cs="Arial"/>
          <w:sz w:val="22"/>
          <w:szCs w:val="22"/>
        </w:rPr>
      </w:pPr>
    </w:p>
    <w:p w:rsidR="009159BD" w:rsidRPr="00B46857" w:rsidRDefault="009159BD" w:rsidP="009159BD">
      <w:pPr>
        <w:jc w:val="both"/>
        <w:rPr>
          <w:rFonts w:ascii="Arial" w:hAnsi="Arial" w:cs="Arial"/>
          <w:b/>
          <w:caps/>
          <w:sz w:val="22"/>
          <w:szCs w:val="22"/>
        </w:rPr>
      </w:pPr>
      <w:r w:rsidRPr="00B46857">
        <w:rPr>
          <w:rFonts w:ascii="Arial" w:hAnsi="Arial" w:cs="Arial"/>
          <w:b/>
          <w:caps/>
          <w:sz w:val="22"/>
          <w:szCs w:val="22"/>
        </w:rPr>
        <w:t>NOTA: Se deberá anexar fotocopia de los salvoconductos.</w:t>
      </w:r>
    </w:p>
    <w:p w:rsidR="009159BD" w:rsidRPr="00B46857" w:rsidRDefault="009159BD" w:rsidP="009159BD">
      <w:pPr>
        <w:pStyle w:val="Textodebloque"/>
        <w:rPr>
          <w:rFonts w:ascii="Arial" w:hAnsi="Arial" w:cs="Arial"/>
          <w:sz w:val="22"/>
          <w:szCs w:val="22"/>
        </w:rPr>
      </w:pPr>
    </w:p>
    <w:p w:rsidR="009159BD" w:rsidRPr="00B46857" w:rsidRDefault="00183856" w:rsidP="009159BD">
      <w:pPr>
        <w:jc w:val="both"/>
        <w:rPr>
          <w:rFonts w:ascii="Arial" w:hAnsi="Arial" w:cs="Arial"/>
          <w:b/>
          <w:sz w:val="22"/>
          <w:szCs w:val="22"/>
          <w:lang w:val="es-ES"/>
        </w:rPr>
      </w:pPr>
      <w:r>
        <w:rPr>
          <w:rFonts w:ascii="Arial" w:hAnsi="Arial" w:cs="Arial"/>
          <w:b/>
          <w:sz w:val="22"/>
          <w:szCs w:val="22"/>
          <w:lang w:val="es-ES"/>
        </w:rPr>
        <w:t>3.4</w:t>
      </w:r>
      <w:r w:rsidR="009159BD" w:rsidRPr="00B46857">
        <w:rPr>
          <w:rFonts w:ascii="Arial" w:hAnsi="Arial" w:cs="Arial"/>
          <w:b/>
          <w:sz w:val="22"/>
          <w:szCs w:val="22"/>
          <w:lang w:val="es-ES"/>
        </w:rPr>
        <w:t>.5. RED DE APOYO –BOGOTÁ Y CUNDINAMARCA</w:t>
      </w:r>
    </w:p>
    <w:p w:rsidR="009159BD" w:rsidRDefault="009159BD" w:rsidP="009159BD">
      <w:pPr>
        <w:jc w:val="both"/>
        <w:rPr>
          <w:rFonts w:ascii="Arial" w:hAnsi="Arial" w:cs="Arial"/>
          <w:bCs/>
          <w:sz w:val="22"/>
          <w:szCs w:val="22"/>
        </w:rPr>
      </w:pPr>
    </w:p>
    <w:p w:rsidR="0051729A" w:rsidRPr="00624DFF" w:rsidRDefault="00183856" w:rsidP="009159BD">
      <w:pPr>
        <w:jc w:val="both"/>
        <w:rPr>
          <w:rFonts w:ascii="Arial" w:hAnsi="Arial" w:cs="Arial"/>
          <w:bCs/>
          <w:sz w:val="22"/>
          <w:szCs w:val="22"/>
        </w:rPr>
      </w:pPr>
      <w:r>
        <w:rPr>
          <w:rFonts w:ascii="Arial" w:hAnsi="Arial" w:cs="Arial"/>
          <w:bCs/>
          <w:sz w:val="22"/>
          <w:szCs w:val="22"/>
        </w:rPr>
        <w:t>3.4</w:t>
      </w:r>
      <w:r w:rsidR="00624DFF" w:rsidRPr="00624DFF">
        <w:rPr>
          <w:rFonts w:ascii="Arial" w:hAnsi="Arial" w:cs="Arial"/>
          <w:bCs/>
          <w:sz w:val="22"/>
          <w:szCs w:val="22"/>
        </w:rPr>
        <w:t xml:space="preserve">.5.1. </w:t>
      </w:r>
      <w:r w:rsidR="0051729A" w:rsidRPr="00624DFF">
        <w:rPr>
          <w:rFonts w:ascii="Arial" w:hAnsi="Arial" w:cs="Arial"/>
          <w:bCs/>
          <w:sz w:val="22"/>
          <w:szCs w:val="22"/>
        </w:rPr>
        <w:t>Certifi</w:t>
      </w:r>
      <w:r w:rsidR="0093381A" w:rsidRPr="00624DFF">
        <w:rPr>
          <w:rFonts w:ascii="Arial" w:hAnsi="Arial" w:cs="Arial"/>
          <w:bCs/>
          <w:sz w:val="22"/>
          <w:szCs w:val="22"/>
        </w:rPr>
        <w:t>cación vigente expedida por la Policía N</w:t>
      </w:r>
      <w:r w:rsidR="0051729A" w:rsidRPr="00624DFF">
        <w:rPr>
          <w:rFonts w:ascii="Arial" w:hAnsi="Arial" w:cs="Arial"/>
          <w:bCs/>
          <w:sz w:val="22"/>
          <w:szCs w:val="22"/>
        </w:rPr>
        <w:t xml:space="preserve">acional donde demuestre la vinculación a la red de apoyo y solidaridad ciudadana </w:t>
      </w:r>
      <w:r w:rsidR="0093381A" w:rsidRPr="00624DFF">
        <w:rPr>
          <w:rFonts w:ascii="Arial" w:hAnsi="Arial" w:cs="Arial"/>
          <w:bCs/>
          <w:sz w:val="22"/>
          <w:szCs w:val="22"/>
        </w:rPr>
        <w:t>de la policía metropolitana de Bogotá</w:t>
      </w:r>
      <w:r w:rsidR="0051729A" w:rsidRPr="00624DFF">
        <w:rPr>
          <w:rFonts w:ascii="Arial" w:hAnsi="Arial" w:cs="Arial"/>
          <w:bCs/>
          <w:sz w:val="22"/>
          <w:szCs w:val="22"/>
        </w:rPr>
        <w:t xml:space="preserve"> D.C. y del Departamento de policía de Cundinamarca, donde certifique que tiene puestos operativos de vigilancia en la </w:t>
      </w:r>
      <w:r w:rsidR="0093381A" w:rsidRPr="00624DFF">
        <w:rPr>
          <w:rFonts w:ascii="Arial" w:hAnsi="Arial" w:cs="Arial"/>
          <w:bCs/>
          <w:sz w:val="22"/>
          <w:szCs w:val="22"/>
        </w:rPr>
        <w:t xml:space="preserve">jurisdicción. </w:t>
      </w:r>
    </w:p>
    <w:p w:rsidR="0093381A" w:rsidRPr="00624DFF" w:rsidRDefault="0093381A" w:rsidP="009159BD">
      <w:pPr>
        <w:jc w:val="both"/>
        <w:rPr>
          <w:rFonts w:ascii="Arial" w:hAnsi="Arial" w:cs="Arial"/>
          <w:bCs/>
          <w:sz w:val="22"/>
          <w:szCs w:val="22"/>
        </w:rPr>
      </w:pPr>
    </w:p>
    <w:p w:rsidR="00624DFF" w:rsidRPr="00624DFF" w:rsidRDefault="00624DFF" w:rsidP="00624DFF">
      <w:pPr>
        <w:jc w:val="both"/>
        <w:rPr>
          <w:rFonts w:ascii="Arial" w:hAnsi="Arial" w:cs="Arial"/>
          <w:sz w:val="22"/>
          <w:szCs w:val="22"/>
          <w:lang w:val="es-ES_tradnl"/>
        </w:rPr>
      </w:pPr>
      <w:r w:rsidRPr="00624DFF">
        <w:rPr>
          <w:rFonts w:ascii="Arial" w:hAnsi="Arial" w:cs="Arial"/>
          <w:sz w:val="22"/>
          <w:szCs w:val="22"/>
          <w:lang w:val="es-ES_tradnl"/>
        </w:rPr>
        <w:t>Para el caso de consorcios o uniones temporales, cada uno de los integrantes debe cumplir con estos requisitos.</w:t>
      </w:r>
    </w:p>
    <w:p w:rsidR="00624DFF" w:rsidRPr="00624DFF" w:rsidRDefault="00624DFF" w:rsidP="009159BD">
      <w:pPr>
        <w:jc w:val="both"/>
        <w:rPr>
          <w:rFonts w:ascii="Arial" w:hAnsi="Arial" w:cs="Arial"/>
          <w:bCs/>
          <w:sz w:val="22"/>
          <w:szCs w:val="22"/>
          <w:lang w:val="es-ES_tradnl"/>
        </w:rPr>
      </w:pPr>
    </w:p>
    <w:p w:rsidR="00624DFF" w:rsidRPr="00624DFF" w:rsidRDefault="00183856" w:rsidP="00624DFF">
      <w:pPr>
        <w:jc w:val="both"/>
        <w:rPr>
          <w:rFonts w:ascii="Arial" w:hAnsi="Arial" w:cs="Arial"/>
          <w:bCs/>
          <w:sz w:val="22"/>
          <w:szCs w:val="22"/>
          <w:lang w:val="es-ES_tradnl"/>
        </w:rPr>
      </w:pPr>
      <w:r>
        <w:rPr>
          <w:rFonts w:ascii="Arial" w:hAnsi="Arial" w:cs="Arial"/>
          <w:bCs/>
          <w:sz w:val="22"/>
          <w:szCs w:val="22"/>
        </w:rPr>
        <w:t>3.4</w:t>
      </w:r>
      <w:r w:rsidR="00624DFF" w:rsidRPr="00624DFF">
        <w:rPr>
          <w:rFonts w:ascii="Arial" w:hAnsi="Arial" w:cs="Arial"/>
          <w:bCs/>
          <w:sz w:val="22"/>
          <w:szCs w:val="22"/>
        </w:rPr>
        <w:t xml:space="preserve">.5.2. </w:t>
      </w:r>
      <w:r w:rsidR="009159BD" w:rsidRPr="00624DFF">
        <w:rPr>
          <w:rFonts w:ascii="Arial" w:hAnsi="Arial" w:cs="Arial"/>
          <w:bCs/>
          <w:sz w:val="22"/>
          <w:szCs w:val="22"/>
        </w:rPr>
        <w:t>Certificación vigente expedida por la Fiscalía General de la Nación, en la que conste que hacen parte de la red de apoyo al Grupo explosivo e incendios de l</w:t>
      </w:r>
      <w:r w:rsidR="00624DFF" w:rsidRPr="00624DFF">
        <w:rPr>
          <w:rFonts w:ascii="Arial" w:hAnsi="Arial" w:cs="Arial"/>
          <w:bCs/>
          <w:sz w:val="22"/>
          <w:szCs w:val="22"/>
        </w:rPr>
        <w:t xml:space="preserve">a Fiscalía General de la Nación, para el lugar que prestara el servicio a </w:t>
      </w:r>
      <w:proofErr w:type="spellStart"/>
      <w:r w:rsidR="00624DFF" w:rsidRPr="00624DFF">
        <w:rPr>
          <w:rFonts w:ascii="Arial" w:hAnsi="Arial" w:cs="Arial"/>
          <w:bCs/>
          <w:sz w:val="22"/>
          <w:szCs w:val="22"/>
        </w:rPr>
        <w:t>a</w:t>
      </w:r>
      <w:proofErr w:type="spellEnd"/>
      <w:r w:rsidR="00624DFF" w:rsidRPr="00624DFF">
        <w:rPr>
          <w:rFonts w:ascii="Arial" w:hAnsi="Arial" w:cs="Arial"/>
          <w:bCs/>
          <w:sz w:val="22"/>
          <w:szCs w:val="22"/>
        </w:rPr>
        <w:t xml:space="preserve"> nivel nacional.</w:t>
      </w:r>
    </w:p>
    <w:p w:rsidR="0051729A" w:rsidRPr="00624DFF" w:rsidRDefault="0051729A" w:rsidP="009159BD">
      <w:pPr>
        <w:jc w:val="both"/>
        <w:rPr>
          <w:rFonts w:ascii="Arial" w:hAnsi="Arial" w:cs="Arial"/>
          <w:bCs/>
          <w:sz w:val="22"/>
          <w:szCs w:val="22"/>
          <w:lang w:val="es-ES_tradnl"/>
        </w:rPr>
      </w:pPr>
    </w:p>
    <w:p w:rsidR="0051729A" w:rsidRPr="00624DFF" w:rsidRDefault="0051729A" w:rsidP="0051729A">
      <w:pPr>
        <w:jc w:val="both"/>
        <w:rPr>
          <w:rFonts w:ascii="Arial" w:hAnsi="Arial" w:cs="Arial"/>
          <w:sz w:val="22"/>
          <w:szCs w:val="22"/>
          <w:lang w:val="es-ES_tradnl"/>
        </w:rPr>
      </w:pPr>
      <w:r w:rsidRPr="00624DFF">
        <w:rPr>
          <w:rFonts w:ascii="Arial" w:hAnsi="Arial" w:cs="Arial"/>
          <w:sz w:val="22"/>
          <w:szCs w:val="22"/>
          <w:lang w:val="es-ES_tradnl"/>
        </w:rPr>
        <w:t>Para el caso de consorcios o uniones temporales, cada uno de los integrantes debe cumplir con estos requisitos.</w:t>
      </w:r>
    </w:p>
    <w:p w:rsidR="0051729A" w:rsidRDefault="0051729A" w:rsidP="009159BD">
      <w:pPr>
        <w:jc w:val="both"/>
        <w:rPr>
          <w:rFonts w:ascii="Arial" w:hAnsi="Arial" w:cs="Arial"/>
          <w:bCs/>
          <w:sz w:val="22"/>
          <w:szCs w:val="22"/>
          <w:lang w:val="es-ES_tradnl"/>
        </w:rPr>
      </w:pPr>
    </w:p>
    <w:p w:rsidR="0051729A" w:rsidRPr="0051729A" w:rsidRDefault="0051729A" w:rsidP="0051729A">
      <w:pPr>
        <w:jc w:val="both"/>
        <w:rPr>
          <w:rFonts w:ascii="Arial" w:hAnsi="Arial" w:cs="Arial"/>
          <w:bCs/>
          <w:sz w:val="22"/>
          <w:szCs w:val="22"/>
          <w:lang w:val="es-ES_tradnl"/>
        </w:rPr>
      </w:pPr>
    </w:p>
    <w:p w:rsidR="0051729A" w:rsidRDefault="0051729A" w:rsidP="009159BD">
      <w:pPr>
        <w:jc w:val="both"/>
        <w:rPr>
          <w:rFonts w:ascii="Arial" w:hAnsi="Arial" w:cs="Arial"/>
          <w:bCs/>
          <w:sz w:val="22"/>
          <w:szCs w:val="22"/>
          <w:lang w:val="es-ES_tradnl"/>
        </w:rPr>
      </w:pPr>
    </w:p>
    <w:p w:rsidR="00BA6B54" w:rsidRPr="00624DFF" w:rsidRDefault="00BA6B54" w:rsidP="00624DFF">
      <w:pPr>
        <w:jc w:val="both"/>
        <w:rPr>
          <w:rFonts w:ascii="Arial" w:hAnsi="Arial" w:cs="Arial"/>
          <w:bCs/>
          <w:sz w:val="22"/>
          <w:szCs w:val="22"/>
          <w:lang w:val="es-ES_tradnl"/>
        </w:rPr>
      </w:pPr>
    </w:p>
    <w:p w:rsidR="00BA6B54" w:rsidRDefault="00183856" w:rsidP="00BA6B54">
      <w:pPr>
        <w:tabs>
          <w:tab w:val="left" w:pos="965"/>
        </w:tabs>
        <w:jc w:val="both"/>
        <w:rPr>
          <w:rFonts w:ascii="Arial" w:hAnsi="Arial" w:cs="Arial"/>
          <w:bCs/>
          <w:sz w:val="22"/>
          <w:szCs w:val="22"/>
          <w:lang w:val="es-ES_tradnl"/>
        </w:rPr>
      </w:pPr>
      <w:r>
        <w:rPr>
          <w:rFonts w:ascii="Arial" w:hAnsi="Arial" w:cs="Arial"/>
          <w:bCs/>
          <w:sz w:val="22"/>
          <w:szCs w:val="22"/>
          <w:lang w:val="es-ES_tradnl"/>
        </w:rPr>
        <w:t>3.4</w:t>
      </w:r>
      <w:r w:rsidR="00624DFF">
        <w:rPr>
          <w:rFonts w:ascii="Arial" w:hAnsi="Arial" w:cs="Arial"/>
          <w:bCs/>
          <w:sz w:val="22"/>
          <w:szCs w:val="22"/>
          <w:lang w:val="es-ES_tradnl"/>
        </w:rPr>
        <w:t xml:space="preserve">.5.3 </w:t>
      </w:r>
      <w:r w:rsidR="00BA6B54" w:rsidRPr="00B46857">
        <w:rPr>
          <w:rFonts w:ascii="Arial" w:hAnsi="Arial" w:cs="Arial"/>
          <w:bCs/>
          <w:sz w:val="22"/>
          <w:szCs w:val="22"/>
        </w:rPr>
        <w:t xml:space="preserve">Certificación vigente expedida por la </w:t>
      </w:r>
      <w:r w:rsidR="00624DFF">
        <w:rPr>
          <w:rFonts w:ascii="Arial" w:hAnsi="Arial" w:cs="Arial"/>
          <w:bCs/>
          <w:sz w:val="22"/>
          <w:szCs w:val="22"/>
        </w:rPr>
        <w:t>Policía N</w:t>
      </w:r>
      <w:r w:rsidR="00BA6B54">
        <w:rPr>
          <w:rFonts w:ascii="Arial" w:hAnsi="Arial" w:cs="Arial"/>
          <w:bCs/>
          <w:sz w:val="22"/>
          <w:szCs w:val="22"/>
        </w:rPr>
        <w:t>acional</w:t>
      </w:r>
      <w:r w:rsidR="00BA6B54" w:rsidRPr="00B46857">
        <w:rPr>
          <w:rFonts w:ascii="Arial" w:hAnsi="Arial" w:cs="Arial"/>
          <w:bCs/>
          <w:sz w:val="22"/>
          <w:szCs w:val="22"/>
        </w:rPr>
        <w:t>, en la que conste que hacen parte de</w:t>
      </w:r>
      <w:r w:rsidR="00624DFF">
        <w:rPr>
          <w:rFonts w:ascii="Arial" w:hAnsi="Arial" w:cs="Arial"/>
          <w:bCs/>
          <w:sz w:val="22"/>
          <w:szCs w:val="22"/>
        </w:rPr>
        <w:t>l</w:t>
      </w:r>
      <w:r w:rsidR="00BA6B54" w:rsidRPr="00B46857">
        <w:rPr>
          <w:rFonts w:ascii="Arial" w:hAnsi="Arial" w:cs="Arial"/>
          <w:bCs/>
          <w:sz w:val="22"/>
          <w:szCs w:val="22"/>
        </w:rPr>
        <w:t xml:space="preserve"> </w:t>
      </w:r>
      <w:r w:rsidR="00BA6B54" w:rsidRPr="00BA6B54">
        <w:rPr>
          <w:rFonts w:ascii="Arial" w:hAnsi="Arial" w:cs="Arial"/>
          <w:bCs/>
          <w:sz w:val="22"/>
          <w:szCs w:val="22"/>
          <w:lang w:val="es-ES_tradnl"/>
        </w:rPr>
        <w:t xml:space="preserve">frente de seguridad empresarial </w:t>
      </w:r>
      <w:r w:rsidR="00624DFF">
        <w:rPr>
          <w:rFonts w:ascii="Arial" w:hAnsi="Arial" w:cs="Arial"/>
          <w:bCs/>
          <w:sz w:val="22"/>
          <w:szCs w:val="22"/>
          <w:lang w:val="es-ES_tradnl"/>
        </w:rPr>
        <w:t>de la DIJIN.</w:t>
      </w:r>
    </w:p>
    <w:p w:rsidR="00624DFF" w:rsidRDefault="00624DFF" w:rsidP="00BA6B54">
      <w:pPr>
        <w:tabs>
          <w:tab w:val="left" w:pos="965"/>
        </w:tabs>
        <w:jc w:val="both"/>
        <w:rPr>
          <w:rFonts w:ascii="Arial" w:hAnsi="Arial" w:cs="Arial"/>
          <w:bCs/>
          <w:sz w:val="22"/>
          <w:szCs w:val="22"/>
          <w:lang w:val="es-ES_tradnl"/>
        </w:rPr>
      </w:pPr>
    </w:p>
    <w:p w:rsidR="00BA6B54" w:rsidRPr="00624DFF" w:rsidRDefault="00BA6B54" w:rsidP="00BA6B54">
      <w:pPr>
        <w:jc w:val="both"/>
        <w:rPr>
          <w:rFonts w:ascii="Arial" w:hAnsi="Arial" w:cs="Arial"/>
          <w:sz w:val="22"/>
          <w:szCs w:val="22"/>
          <w:lang w:val="es-ES_tradnl"/>
        </w:rPr>
      </w:pPr>
      <w:r w:rsidRPr="00624DFF">
        <w:rPr>
          <w:rFonts w:ascii="Arial" w:hAnsi="Arial" w:cs="Arial"/>
          <w:sz w:val="22"/>
          <w:szCs w:val="22"/>
          <w:lang w:val="es-ES_tradnl"/>
        </w:rPr>
        <w:t>Para el caso de consorcios o uniones temporales, cada uno de los integrantes debe cumplir con estos requisitos.</w:t>
      </w:r>
    </w:p>
    <w:p w:rsidR="00BA6B54" w:rsidRPr="00BA6B54" w:rsidRDefault="00BA6B54" w:rsidP="00BA6B54">
      <w:pPr>
        <w:jc w:val="both"/>
        <w:rPr>
          <w:rFonts w:ascii="Arial" w:hAnsi="Arial" w:cs="Arial"/>
          <w:bCs/>
          <w:sz w:val="22"/>
          <w:szCs w:val="22"/>
          <w:lang w:val="es-ES_tradnl"/>
        </w:rPr>
      </w:pPr>
    </w:p>
    <w:p w:rsidR="009159BD" w:rsidRPr="00B46857" w:rsidRDefault="009159BD" w:rsidP="009159BD">
      <w:pPr>
        <w:jc w:val="both"/>
        <w:rPr>
          <w:rFonts w:ascii="Arial" w:hAnsi="Arial" w:cs="Arial"/>
          <w:b/>
          <w:sz w:val="22"/>
          <w:szCs w:val="22"/>
        </w:rPr>
      </w:pPr>
      <w:r w:rsidRPr="00B46857">
        <w:rPr>
          <w:rFonts w:ascii="Arial" w:hAnsi="Arial" w:cs="Arial"/>
          <w:b/>
          <w:sz w:val="22"/>
          <w:szCs w:val="22"/>
        </w:rPr>
        <w:t>3.</w:t>
      </w:r>
      <w:r w:rsidR="00183856">
        <w:rPr>
          <w:rFonts w:ascii="Arial" w:hAnsi="Arial" w:cs="Arial"/>
          <w:b/>
          <w:sz w:val="22"/>
          <w:szCs w:val="22"/>
        </w:rPr>
        <w:t>4</w:t>
      </w:r>
      <w:r w:rsidRPr="00B46857">
        <w:rPr>
          <w:rFonts w:ascii="Arial" w:hAnsi="Arial" w:cs="Arial"/>
          <w:b/>
          <w:sz w:val="22"/>
          <w:szCs w:val="22"/>
        </w:rPr>
        <w:t>.6. AUTORIZACIÓN DEL MINISTERIO DE LA PROTECCIÓN SOCIAL:</w:t>
      </w:r>
    </w:p>
    <w:p w:rsidR="009159BD" w:rsidRPr="00B46857" w:rsidRDefault="009159BD" w:rsidP="009159BD">
      <w:pPr>
        <w:jc w:val="both"/>
        <w:rPr>
          <w:rFonts w:ascii="Arial" w:hAnsi="Arial" w:cs="Arial"/>
          <w:sz w:val="22"/>
          <w:szCs w:val="22"/>
        </w:rPr>
      </w:pPr>
    </w:p>
    <w:p w:rsidR="00145286" w:rsidRDefault="009159BD" w:rsidP="009E2CED">
      <w:pPr>
        <w:jc w:val="both"/>
        <w:rPr>
          <w:rFonts w:ascii="Arial" w:hAnsi="Arial" w:cs="Arial"/>
          <w:sz w:val="22"/>
          <w:szCs w:val="22"/>
        </w:rPr>
      </w:pPr>
      <w:r w:rsidRPr="00B46857">
        <w:rPr>
          <w:rFonts w:ascii="Arial" w:hAnsi="Arial" w:cs="Arial"/>
          <w:sz w:val="22"/>
          <w:szCs w:val="22"/>
        </w:rPr>
        <w:t xml:space="preserve">El OFERENTE debe presentar </w:t>
      </w:r>
      <w:r w:rsidRPr="00B46857">
        <w:rPr>
          <w:rFonts w:ascii="Arial" w:hAnsi="Arial" w:cs="Arial"/>
          <w:sz w:val="22"/>
          <w:szCs w:val="22"/>
          <w:u w:val="single"/>
        </w:rPr>
        <w:t>fotocopia legible</w:t>
      </w:r>
      <w:r w:rsidRPr="00B46857">
        <w:rPr>
          <w:rFonts w:ascii="Arial" w:hAnsi="Arial" w:cs="Arial"/>
          <w:sz w:val="22"/>
          <w:szCs w:val="22"/>
        </w:rPr>
        <w:t xml:space="preserve">, de la autorización para trabajo suplementario o para exceder la jornada máxima legal, expedida por el Ministerio de la Protección Social, la cual deberá estar vigente a la fecha de cierre de la presente Invitación. En todo caso, si la autorización fue expedida con anterioridad a la expedición de la circular No. 060 de 2008, el OFERENTE deberá presentar certificación del Ministerio de Protección Social en donde conste que la Resolución se encuentra vigente. Para el caso de las </w:t>
      </w:r>
      <w:r w:rsidRPr="00B46857">
        <w:rPr>
          <w:rFonts w:ascii="Arial" w:hAnsi="Arial" w:cs="Arial"/>
          <w:sz w:val="22"/>
          <w:szCs w:val="22"/>
        </w:rPr>
        <w:lastRenderedPageBreak/>
        <w:t>cooperativas, también podrá presentarse el informe rendido por esta ante el Departamento Admini</w:t>
      </w:r>
      <w:r w:rsidR="009E2CED">
        <w:rPr>
          <w:rFonts w:ascii="Arial" w:hAnsi="Arial" w:cs="Arial"/>
          <w:sz w:val="22"/>
          <w:szCs w:val="22"/>
        </w:rPr>
        <w:t>strativo de Economía Solidaria.</w:t>
      </w:r>
    </w:p>
    <w:p w:rsidR="00145286" w:rsidRDefault="00145286" w:rsidP="009159BD">
      <w:pPr>
        <w:jc w:val="both"/>
        <w:rPr>
          <w:rFonts w:ascii="Arial" w:hAnsi="Arial" w:cs="Arial"/>
          <w:b/>
          <w:sz w:val="22"/>
          <w:szCs w:val="22"/>
        </w:rPr>
      </w:pPr>
    </w:p>
    <w:p w:rsidR="009159BD" w:rsidRPr="00B46857" w:rsidRDefault="00183856" w:rsidP="009159BD">
      <w:pPr>
        <w:jc w:val="both"/>
        <w:rPr>
          <w:rFonts w:ascii="Arial" w:hAnsi="Arial" w:cs="Arial"/>
          <w:b/>
          <w:sz w:val="22"/>
          <w:szCs w:val="22"/>
        </w:rPr>
      </w:pPr>
      <w:r>
        <w:rPr>
          <w:rFonts w:ascii="Arial" w:hAnsi="Arial" w:cs="Arial"/>
          <w:b/>
          <w:sz w:val="22"/>
          <w:szCs w:val="22"/>
        </w:rPr>
        <w:t>3.4</w:t>
      </w:r>
      <w:r w:rsidR="009159BD" w:rsidRPr="00B46857">
        <w:rPr>
          <w:rFonts w:ascii="Arial" w:hAnsi="Arial" w:cs="Arial"/>
          <w:b/>
          <w:sz w:val="22"/>
          <w:szCs w:val="22"/>
        </w:rPr>
        <w:t>.7. PÓLIZA DE RESPONSABILIDAD CIVIL EXTRACONTRACTUAL</w:t>
      </w:r>
    </w:p>
    <w:p w:rsidR="009159BD" w:rsidRPr="00B46857" w:rsidRDefault="009159BD" w:rsidP="009159BD">
      <w:pPr>
        <w:jc w:val="both"/>
        <w:rPr>
          <w:rFonts w:ascii="Arial" w:hAnsi="Arial" w:cs="Arial"/>
          <w:sz w:val="22"/>
          <w:szCs w:val="22"/>
        </w:rPr>
      </w:pPr>
    </w:p>
    <w:p w:rsidR="009159BD" w:rsidRPr="00B46857" w:rsidRDefault="009159BD" w:rsidP="009159BD">
      <w:pPr>
        <w:jc w:val="both"/>
        <w:rPr>
          <w:rFonts w:ascii="Arial" w:hAnsi="Arial" w:cs="Arial"/>
          <w:sz w:val="22"/>
          <w:szCs w:val="22"/>
        </w:rPr>
      </w:pPr>
      <w:r w:rsidRPr="00B46857">
        <w:rPr>
          <w:rFonts w:ascii="Arial" w:hAnsi="Arial" w:cs="Arial"/>
          <w:sz w:val="22"/>
          <w:szCs w:val="22"/>
        </w:rPr>
        <w:t xml:space="preserve">El </w:t>
      </w:r>
      <w:r>
        <w:rPr>
          <w:rFonts w:ascii="Arial" w:hAnsi="Arial" w:cs="Arial"/>
          <w:sz w:val="22"/>
          <w:szCs w:val="22"/>
        </w:rPr>
        <w:t>OFERENTE</w:t>
      </w:r>
      <w:r w:rsidRPr="00B46857">
        <w:rPr>
          <w:rFonts w:ascii="Arial" w:hAnsi="Arial" w:cs="Arial"/>
          <w:sz w:val="22"/>
          <w:szCs w:val="22"/>
        </w:rPr>
        <w:t xml:space="preserve"> debe presentar fotocopia legible de la póliza de seguro de Responsabilidad Civil Vigente, a nombre de la empresa, que ampare los riesgos de uso indebido de armas de fuego u otros elementos de vigilancia y seguridad privada, con cubrimiento no inferior a cuatrocientos (400) Salarios mínimos legales Mensuales vigentes, expedida por una compañía de seguros legalmente autorizada, de conformidad con lo dispuesto en el Decreto 356 de 1994 y la Resolución 2852 de 2006.</w:t>
      </w:r>
    </w:p>
    <w:p w:rsidR="009159BD" w:rsidRPr="00B46857" w:rsidRDefault="009159BD" w:rsidP="009159BD">
      <w:pPr>
        <w:jc w:val="both"/>
        <w:rPr>
          <w:rFonts w:ascii="Arial" w:hAnsi="Arial" w:cs="Arial"/>
          <w:sz w:val="22"/>
          <w:szCs w:val="22"/>
        </w:rPr>
      </w:pPr>
    </w:p>
    <w:p w:rsidR="009159BD" w:rsidRPr="009814D2" w:rsidRDefault="009159BD" w:rsidP="009159BD">
      <w:pPr>
        <w:jc w:val="both"/>
        <w:rPr>
          <w:rFonts w:ascii="Arial" w:hAnsi="Arial" w:cs="Arial"/>
          <w:sz w:val="22"/>
          <w:szCs w:val="22"/>
        </w:rPr>
      </w:pPr>
      <w:r w:rsidRPr="009814D2">
        <w:rPr>
          <w:rFonts w:ascii="Arial" w:hAnsi="Arial" w:cs="Arial"/>
          <w:sz w:val="22"/>
          <w:szCs w:val="22"/>
        </w:rPr>
        <w:t xml:space="preserve">En el caso de oferentes presentadas por consorcios o uniones temporales, se debe presentar la póliza de que trata el presente numeral de cada uno de las empresas que la conforman. </w:t>
      </w:r>
    </w:p>
    <w:p w:rsidR="009159BD" w:rsidRPr="00B46857" w:rsidRDefault="009159BD" w:rsidP="009159BD">
      <w:pPr>
        <w:pStyle w:val="Textodebloque"/>
        <w:tabs>
          <w:tab w:val="left" w:pos="709"/>
        </w:tabs>
        <w:rPr>
          <w:rFonts w:ascii="Arial" w:hAnsi="Arial" w:cs="Arial"/>
          <w:b/>
          <w:bCs/>
          <w:sz w:val="22"/>
          <w:szCs w:val="22"/>
          <w:lang w:val="es-CO"/>
        </w:rPr>
      </w:pPr>
    </w:p>
    <w:p w:rsidR="009159BD" w:rsidRPr="00B77C70" w:rsidRDefault="00183856" w:rsidP="009159BD">
      <w:pPr>
        <w:rPr>
          <w:rFonts w:ascii="Arial" w:hAnsi="Arial" w:cs="Arial"/>
          <w:b/>
          <w:sz w:val="22"/>
          <w:szCs w:val="22"/>
        </w:rPr>
      </w:pPr>
      <w:r>
        <w:rPr>
          <w:rFonts w:ascii="Arial" w:hAnsi="Arial" w:cs="Arial"/>
          <w:b/>
          <w:sz w:val="22"/>
          <w:szCs w:val="22"/>
        </w:rPr>
        <w:t>3.5</w:t>
      </w:r>
      <w:r w:rsidR="009159BD">
        <w:rPr>
          <w:rFonts w:ascii="Arial" w:hAnsi="Arial" w:cs="Arial"/>
          <w:b/>
          <w:sz w:val="22"/>
          <w:szCs w:val="22"/>
        </w:rPr>
        <w:t>. MANUAL DE PROCEDIMIENTOS</w:t>
      </w:r>
    </w:p>
    <w:p w:rsidR="009159BD" w:rsidRPr="00632A2E" w:rsidRDefault="009159BD" w:rsidP="009159BD">
      <w:pPr>
        <w:pStyle w:val="Textodebloque"/>
        <w:ind w:left="0" w:firstLine="0"/>
        <w:rPr>
          <w:rFonts w:ascii="Arial" w:hAnsi="Arial" w:cs="Arial"/>
          <w:b/>
          <w:bCs/>
          <w:sz w:val="22"/>
          <w:szCs w:val="22"/>
        </w:rPr>
      </w:pPr>
    </w:p>
    <w:p w:rsidR="009159BD" w:rsidRPr="00B77C70" w:rsidRDefault="009159BD" w:rsidP="009159BD">
      <w:pPr>
        <w:rPr>
          <w:rFonts w:ascii="Arial" w:hAnsi="Arial" w:cs="Arial"/>
          <w:sz w:val="22"/>
          <w:szCs w:val="22"/>
        </w:rPr>
      </w:pPr>
      <w:r w:rsidRPr="00B77C70">
        <w:rPr>
          <w:rFonts w:ascii="Arial" w:hAnsi="Arial" w:cs="Arial"/>
          <w:sz w:val="22"/>
          <w:szCs w:val="22"/>
        </w:rPr>
        <w:t>Manual de Procedimientos Operacionales para la prestación del servicio de vigilancia, supervisión y atención a usuarios-PLAN DE CONTINGENCIAS.</w:t>
      </w:r>
    </w:p>
    <w:p w:rsidR="009159BD" w:rsidRPr="00632A2E" w:rsidRDefault="009159BD" w:rsidP="009159BD">
      <w:pPr>
        <w:pStyle w:val="Textodebloque"/>
        <w:rPr>
          <w:rFonts w:ascii="Arial" w:hAnsi="Arial" w:cs="Arial"/>
          <w:bCs/>
          <w:sz w:val="22"/>
          <w:szCs w:val="22"/>
        </w:rPr>
      </w:pPr>
    </w:p>
    <w:p w:rsidR="009159BD" w:rsidRPr="00B77C70" w:rsidRDefault="009159BD" w:rsidP="009159BD">
      <w:pPr>
        <w:jc w:val="both"/>
        <w:rPr>
          <w:rFonts w:ascii="Arial" w:hAnsi="Arial" w:cs="Arial"/>
          <w:sz w:val="22"/>
          <w:szCs w:val="22"/>
        </w:rPr>
      </w:pPr>
      <w:r w:rsidRPr="00B77C70">
        <w:rPr>
          <w:rFonts w:ascii="Arial" w:hAnsi="Arial" w:cs="Arial"/>
          <w:sz w:val="22"/>
          <w:szCs w:val="22"/>
        </w:rPr>
        <w:t>Dentro de su manual de procedimientos operacionales, el OFERENTE debe incluir un plan de contingencia para garantizar un adecuado cubrimiento y prestación del servicio al momento de iniciar la ejecución del contrato (en caso de ser adjudicado), con el fin de no afectar el normal desarrollo del contrato y la custodia de los bienes muebles e inmuebles de la Empresa de Licores de Cundinamarca. Para lo cual el OFERENTE deberá tener en cuenta las obligaciones del contratista establecidas en la presente invitación para iniciar la ejecución del Contrato y la forma en que desarrollará el empalme con la empresa de Vigilancia y Seguridad Privada saliente.</w:t>
      </w:r>
    </w:p>
    <w:p w:rsidR="009159BD" w:rsidRPr="00B77C70" w:rsidRDefault="009159BD" w:rsidP="009159BD">
      <w:pPr>
        <w:jc w:val="both"/>
        <w:rPr>
          <w:rFonts w:ascii="Arial" w:hAnsi="Arial" w:cs="Arial"/>
          <w:sz w:val="22"/>
          <w:szCs w:val="22"/>
        </w:rPr>
      </w:pPr>
    </w:p>
    <w:p w:rsidR="009159BD" w:rsidRDefault="00D34DA8" w:rsidP="009159BD">
      <w:pPr>
        <w:jc w:val="both"/>
        <w:rPr>
          <w:rFonts w:ascii="Arial" w:hAnsi="Arial" w:cs="Arial"/>
          <w:sz w:val="22"/>
          <w:szCs w:val="22"/>
        </w:rPr>
      </w:pPr>
      <w:r>
        <w:rPr>
          <w:rFonts w:ascii="Arial" w:hAnsi="Arial" w:cs="Arial"/>
          <w:sz w:val="22"/>
          <w:szCs w:val="22"/>
        </w:rPr>
        <w:t>L</w:t>
      </w:r>
      <w:r w:rsidR="009159BD" w:rsidRPr="00B77C70">
        <w:rPr>
          <w:rFonts w:ascii="Arial" w:hAnsi="Arial" w:cs="Arial"/>
          <w:sz w:val="22"/>
          <w:szCs w:val="22"/>
        </w:rPr>
        <w:t>a empresa o cooperativa OFERENTE deberá disponer de un protocolo de servicio al cliente que permita al usuario -la ELC- una directa interlocución y que garantice una verificación e investigación pronta de las quejas e inconformidades que el mismo pudiese tener en relación con la calidad y oportunidad en la prestación del servicio, documento que de</w:t>
      </w:r>
      <w:r w:rsidR="009159BD">
        <w:rPr>
          <w:rFonts w:ascii="Arial" w:hAnsi="Arial" w:cs="Arial"/>
          <w:sz w:val="22"/>
          <w:szCs w:val="22"/>
        </w:rPr>
        <w:t>berá presentarse con LA OFERTA.</w:t>
      </w:r>
    </w:p>
    <w:p w:rsidR="009159BD" w:rsidRDefault="009159BD" w:rsidP="009159BD">
      <w:pPr>
        <w:jc w:val="both"/>
        <w:rPr>
          <w:rFonts w:ascii="Arial" w:hAnsi="Arial" w:cs="Arial"/>
          <w:sz w:val="22"/>
          <w:szCs w:val="22"/>
        </w:rPr>
      </w:pPr>
    </w:p>
    <w:p w:rsidR="009159BD" w:rsidRPr="00B77C70" w:rsidRDefault="00183856" w:rsidP="009159BD">
      <w:pPr>
        <w:jc w:val="both"/>
        <w:rPr>
          <w:rFonts w:ascii="Arial" w:hAnsi="Arial" w:cs="Arial"/>
          <w:b/>
          <w:sz w:val="22"/>
          <w:szCs w:val="22"/>
        </w:rPr>
      </w:pPr>
      <w:r>
        <w:rPr>
          <w:rFonts w:ascii="Arial" w:hAnsi="Arial" w:cs="Arial"/>
          <w:b/>
          <w:sz w:val="22"/>
          <w:szCs w:val="22"/>
        </w:rPr>
        <w:t>3.6</w:t>
      </w:r>
      <w:r w:rsidR="009159BD" w:rsidRPr="00B77C70">
        <w:rPr>
          <w:rFonts w:ascii="Arial" w:hAnsi="Arial" w:cs="Arial"/>
          <w:b/>
          <w:sz w:val="22"/>
          <w:szCs w:val="22"/>
        </w:rPr>
        <w:t>. HOJAS DE VIDA</w:t>
      </w:r>
    </w:p>
    <w:p w:rsidR="009159BD" w:rsidRDefault="009159BD" w:rsidP="009159BD">
      <w:pPr>
        <w:jc w:val="both"/>
        <w:rPr>
          <w:rFonts w:ascii="Arial" w:hAnsi="Arial" w:cs="Arial"/>
          <w:sz w:val="22"/>
          <w:szCs w:val="22"/>
          <w:lang w:val="es-ES_tradnl"/>
        </w:rPr>
      </w:pPr>
    </w:p>
    <w:p w:rsidR="00145286" w:rsidRDefault="009159BD" w:rsidP="009E2CED">
      <w:pPr>
        <w:jc w:val="both"/>
        <w:rPr>
          <w:rFonts w:ascii="Arial" w:hAnsi="Arial" w:cs="Arial"/>
          <w:sz w:val="22"/>
          <w:szCs w:val="22"/>
          <w:lang w:val="es-ES_tradnl"/>
        </w:rPr>
      </w:pPr>
      <w:r w:rsidRPr="00B77C70">
        <w:rPr>
          <w:rFonts w:ascii="Arial" w:hAnsi="Arial" w:cs="Arial"/>
          <w:sz w:val="22"/>
          <w:szCs w:val="22"/>
          <w:lang w:val="es-ES_tradnl"/>
        </w:rPr>
        <w:t>Adicionalmente el</w:t>
      </w:r>
      <w:r>
        <w:rPr>
          <w:rFonts w:ascii="Arial" w:hAnsi="Arial" w:cs="Arial"/>
          <w:sz w:val="22"/>
          <w:szCs w:val="22"/>
          <w:lang w:val="es-ES_tradnl"/>
        </w:rPr>
        <w:t xml:space="preserve"> oferente a quien se haya aceptado la oferta</w:t>
      </w:r>
      <w:r w:rsidRPr="00B77C70">
        <w:rPr>
          <w:rFonts w:ascii="Arial" w:hAnsi="Arial" w:cs="Arial"/>
          <w:sz w:val="22"/>
          <w:szCs w:val="22"/>
          <w:lang w:val="es-ES_tradnl"/>
        </w:rPr>
        <w:t xml:space="preserve"> se compromete a presentar dentro de los tres (3) días hábiles siguientes, las hojas de vida del personal requerido para la prestación del servicio, junto con los documentos que acrediten los siguientes requisitos, así:</w:t>
      </w:r>
    </w:p>
    <w:p w:rsidR="00145286" w:rsidRDefault="00145286" w:rsidP="009159BD">
      <w:pPr>
        <w:rPr>
          <w:rFonts w:ascii="Arial" w:hAnsi="Arial" w:cs="Arial"/>
          <w:b/>
          <w:sz w:val="22"/>
          <w:szCs w:val="22"/>
          <w:lang w:val="es-ES_tradnl"/>
        </w:rPr>
      </w:pPr>
    </w:p>
    <w:p w:rsidR="00DA1A59" w:rsidRDefault="00DA1A59" w:rsidP="009159BD">
      <w:pPr>
        <w:rPr>
          <w:rFonts w:ascii="Arial" w:hAnsi="Arial" w:cs="Arial"/>
          <w:b/>
          <w:sz w:val="22"/>
          <w:szCs w:val="22"/>
          <w:lang w:val="es-ES_tradnl"/>
        </w:rPr>
      </w:pPr>
    </w:p>
    <w:p w:rsidR="00DA1A59" w:rsidRDefault="00DA1A59" w:rsidP="009159BD">
      <w:pPr>
        <w:rPr>
          <w:rFonts w:ascii="Arial" w:hAnsi="Arial" w:cs="Arial"/>
          <w:b/>
          <w:sz w:val="22"/>
          <w:szCs w:val="22"/>
          <w:lang w:val="es-ES_tradnl"/>
        </w:rPr>
      </w:pPr>
    </w:p>
    <w:p w:rsidR="00DA1A59" w:rsidRDefault="00DA1A59" w:rsidP="009159BD">
      <w:pPr>
        <w:rPr>
          <w:rFonts w:ascii="Arial" w:hAnsi="Arial" w:cs="Arial"/>
          <w:b/>
          <w:sz w:val="22"/>
          <w:szCs w:val="22"/>
          <w:lang w:val="es-ES_tradnl"/>
        </w:rPr>
      </w:pPr>
    </w:p>
    <w:p w:rsidR="009159BD" w:rsidRPr="00632A2E" w:rsidRDefault="00183856" w:rsidP="009159BD">
      <w:pPr>
        <w:rPr>
          <w:lang w:val="es-ES_tradnl"/>
        </w:rPr>
      </w:pPr>
      <w:r>
        <w:rPr>
          <w:rFonts w:ascii="Arial" w:hAnsi="Arial" w:cs="Arial"/>
          <w:b/>
          <w:sz w:val="22"/>
          <w:szCs w:val="22"/>
          <w:lang w:val="es-ES_tradnl"/>
        </w:rPr>
        <w:lastRenderedPageBreak/>
        <w:t>3.6</w:t>
      </w:r>
      <w:r w:rsidR="009159BD" w:rsidRPr="00DC343E">
        <w:rPr>
          <w:rFonts w:ascii="Arial" w:hAnsi="Arial" w:cs="Arial"/>
          <w:b/>
          <w:sz w:val="22"/>
          <w:szCs w:val="22"/>
          <w:lang w:val="es-ES_tradnl"/>
        </w:rPr>
        <w:t>.1. PERFIL VIGILANTES</w:t>
      </w:r>
      <w:r w:rsidR="009159BD" w:rsidRPr="00632A2E">
        <w:rPr>
          <w:lang w:val="es-ES_tradnl"/>
        </w:rPr>
        <w:t>:</w:t>
      </w:r>
    </w:p>
    <w:p w:rsidR="009159BD" w:rsidRPr="00632A2E" w:rsidRDefault="009159BD" w:rsidP="009159BD">
      <w:pPr>
        <w:pStyle w:val="Style4"/>
        <w:ind w:left="284"/>
        <w:rPr>
          <w:rFonts w:ascii="Arial" w:hAnsi="Arial" w:cs="Arial"/>
          <w:color w:val="auto"/>
          <w:sz w:val="22"/>
          <w:szCs w:val="22"/>
          <w:lang w:val="es-ES_tradnl"/>
        </w:rPr>
      </w:pPr>
    </w:p>
    <w:p w:rsidR="009159BD" w:rsidRPr="00632A2E" w:rsidRDefault="009159BD" w:rsidP="009159BD">
      <w:pPr>
        <w:pStyle w:val="Style4"/>
        <w:numPr>
          <w:ilvl w:val="0"/>
          <w:numId w:val="23"/>
        </w:numPr>
        <w:rPr>
          <w:rFonts w:ascii="Arial" w:hAnsi="Arial" w:cs="Arial"/>
          <w:color w:val="auto"/>
          <w:sz w:val="22"/>
          <w:szCs w:val="22"/>
          <w:lang w:val="es-ES_tradnl"/>
        </w:rPr>
      </w:pPr>
      <w:r w:rsidRPr="00632A2E">
        <w:rPr>
          <w:rFonts w:ascii="Arial" w:hAnsi="Arial" w:cs="Arial"/>
          <w:color w:val="auto"/>
          <w:sz w:val="22"/>
          <w:szCs w:val="22"/>
          <w:lang w:val="es-ES_tradnl"/>
        </w:rPr>
        <w:t>Libreta militar de primera o segunda clase cuando el servicio se</w:t>
      </w:r>
      <w:r>
        <w:rPr>
          <w:rFonts w:ascii="Arial" w:hAnsi="Arial" w:cs="Arial"/>
          <w:color w:val="auto"/>
          <w:sz w:val="22"/>
          <w:szCs w:val="22"/>
          <w:lang w:val="es-ES_tradnl"/>
        </w:rPr>
        <w:t xml:space="preserve">a prestado por un vigilante </w:t>
      </w:r>
      <w:r w:rsidRPr="00632A2E">
        <w:rPr>
          <w:rFonts w:ascii="Arial" w:hAnsi="Arial" w:cs="Arial"/>
          <w:color w:val="auto"/>
          <w:sz w:val="22"/>
          <w:szCs w:val="22"/>
          <w:lang w:val="es-ES_tradnl"/>
        </w:rPr>
        <w:t>masculino.</w:t>
      </w:r>
    </w:p>
    <w:p w:rsidR="009159BD" w:rsidRPr="00632A2E" w:rsidRDefault="009159BD" w:rsidP="009159BD">
      <w:pPr>
        <w:pStyle w:val="Style4"/>
        <w:numPr>
          <w:ilvl w:val="0"/>
          <w:numId w:val="23"/>
        </w:numPr>
        <w:spacing w:line="240" w:lineRule="exact"/>
        <w:rPr>
          <w:rFonts w:ascii="Arial" w:hAnsi="Arial" w:cs="Arial"/>
          <w:color w:val="auto"/>
          <w:sz w:val="22"/>
          <w:szCs w:val="22"/>
          <w:lang w:val="es-ES_tradnl"/>
        </w:rPr>
      </w:pPr>
      <w:r w:rsidRPr="00632A2E">
        <w:rPr>
          <w:rFonts w:ascii="Arial" w:hAnsi="Arial" w:cs="Arial"/>
          <w:color w:val="auto"/>
          <w:sz w:val="22"/>
          <w:szCs w:val="22"/>
          <w:lang w:val="es-ES_tradnl"/>
        </w:rPr>
        <w:t>Certificado de curso avanzado expedido por un centro de capacitación registrado y autorizado por la Superintendencia de Vigilancia y Seguridad, para el cumplimiento de los turnos requeridos por la Empresa de Licores de Cundinamarca.</w:t>
      </w:r>
    </w:p>
    <w:p w:rsidR="009159BD" w:rsidRPr="00632A2E" w:rsidRDefault="009159BD" w:rsidP="009159BD">
      <w:pPr>
        <w:pStyle w:val="Style4"/>
        <w:numPr>
          <w:ilvl w:val="0"/>
          <w:numId w:val="23"/>
        </w:numPr>
        <w:spacing w:line="240" w:lineRule="exact"/>
        <w:rPr>
          <w:rFonts w:ascii="Arial" w:hAnsi="Arial" w:cs="Arial"/>
          <w:color w:val="auto"/>
          <w:sz w:val="22"/>
          <w:szCs w:val="22"/>
          <w:lang w:val="es-ES_tradnl"/>
        </w:rPr>
      </w:pPr>
      <w:r w:rsidRPr="00632A2E">
        <w:rPr>
          <w:rFonts w:ascii="Arial" w:hAnsi="Arial" w:cs="Arial"/>
          <w:color w:val="auto"/>
          <w:sz w:val="22"/>
          <w:szCs w:val="22"/>
          <w:lang w:val="es-ES_tradnl"/>
        </w:rPr>
        <w:t>Experiencia de un (1) año.</w:t>
      </w:r>
    </w:p>
    <w:p w:rsidR="009159BD" w:rsidRDefault="009159BD" w:rsidP="009159BD">
      <w:pPr>
        <w:pStyle w:val="Style4"/>
        <w:autoSpaceDE w:val="0"/>
        <w:autoSpaceDN w:val="0"/>
        <w:adjustRightInd w:val="0"/>
        <w:spacing w:line="240" w:lineRule="exact"/>
        <w:ind w:left="1712"/>
        <w:rPr>
          <w:rFonts w:ascii="Arial" w:hAnsi="Arial" w:cs="Arial"/>
          <w:b/>
          <w:bCs/>
          <w:color w:val="auto"/>
          <w:sz w:val="22"/>
          <w:szCs w:val="22"/>
          <w:lang w:eastAsia="es-ES"/>
        </w:rPr>
      </w:pPr>
    </w:p>
    <w:p w:rsidR="009159BD" w:rsidRPr="00DC343E" w:rsidRDefault="00183856" w:rsidP="009159BD">
      <w:pPr>
        <w:rPr>
          <w:rFonts w:ascii="Arial" w:hAnsi="Arial" w:cs="Arial"/>
          <w:b/>
          <w:sz w:val="22"/>
          <w:szCs w:val="22"/>
          <w:lang w:val="es-ES_tradnl"/>
        </w:rPr>
      </w:pPr>
      <w:r>
        <w:rPr>
          <w:rFonts w:ascii="Arial" w:hAnsi="Arial" w:cs="Arial"/>
          <w:b/>
          <w:sz w:val="22"/>
          <w:szCs w:val="22"/>
          <w:lang w:val="es-ES_tradnl"/>
        </w:rPr>
        <w:t>3.6</w:t>
      </w:r>
      <w:r w:rsidR="009159BD" w:rsidRPr="00DC343E">
        <w:rPr>
          <w:rFonts w:ascii="Arial" w:hAnsi="Arial" w:cs="Arial"/>
          <w:b/>
          <w:sz w:val="22"/>
          <w:szCs w:val="22"/>
          <w:lang w:val="es-ES_tradnl"/>
        </w:rPr>
        <w:t>.2. PERFIL SUPERVISOR</w:t>
      </w:r>
    </w:p>
    <w:p w:rsidR="009159BD" w:rsidRPr="00632A2E" w:rsidRDefault="009159BD" w:rsidP="009159BD">
      <w:pPr>
        <w:pStyle w:val="Style4"/>
        <w:autoSpaceDE w:val="0"/>
        <w:autoSpaceDN w:val="0"/>
        <w:adjustRightInd w:val="0"/>
        <w:spacing w:line="240" w:lineRule="exact"/>
        <w:ind w:left="720"/>
        <w:rPr>
          <w:rFonts w:ascii="Arial" w:hAnsi="Arial" w:cs="Arial"/>
          <w:b/>
          <w:bCs/>
          <w:color w:val="auto"/>
          <w:sz w:val="22"/>
          <w:szCs w:val="22"/>
          <w:lang w:eastAsia="es-ES"/>
        </w:rPr>
      </w:pPr>
    </w:p>
    <w:p w:rsidR="009159BD" w:rsidRPr="00632A2E" w:rsidRDefault="009159BD" w:rsidP="009159BD">
      <w:pPr>
        <w:pStyle w:val="Style4"/>
        <w:numPr>
          <w:ilvl w:val="0"/>
          <w:numId w:val="24"/>
        </w:numPr>
        <w:autoSpaceDE w:val="0"/>
        <w:autoSpaceDN w:val="0"/>
        <w:adjustRightInd w:val="0"/>
        <w:spacing w:line="240" w:lineRule="exact"/>
        <w:rPr>
          <w:rFonts w:ascii="Arial" w:hAnsi="Arial" w:cs="Arial"/>
          <w:b/>
          <w:bCs/>
          <w:color w:val="auto"/>
          <w:sz w:val="22"/>
          <w:szCs w:val="22"/>
          <w:lang w:eastAsia="es-ES"/>
        </w:rPr>
      </w:pPr>
      <w:r w:rsidRPr="00632A2E">
        <w:rPr>
          <w:rFonts w:ascii="Arial" w:hAnsi="Arial" w:cs="Arial"/>
          <w:bCs/>
          <w:color w:val="auto"/>
          <w:sz w:val="22"/>
          <w:szCs w:val="22"/>
          <w:lang w:eastAsia="es-ES"/>
        </w:rPr>
        <w:t xml:space="preserve">Para el caso de los servicios de supervisor El ADJUDICATARIO deberá presentar, por cada uno de los supervisores además de los documentos anteriores la credencial vigente que lo acredite como tal </w:t>
      </w:r>
      <w:proofErr w:type="spellStart"/>
      <w:r w:rsidRPr="00632A2E">
        <w:rPr>
          <w:rFonts w:ascii="Arial" w:hAnsi="Arial" w:cs="Arial"/>
          <w:b/>
          <w:bCs/>
          <w:color w:val="auto"/>
          <w:sz w:val="22"/>
          <w:szCs w:val="22"/>
          <w:u w:val="single"/>
          <w:lang w:eastAsia="es-ES"/>
        </w:rPr>
        <w:t>ó</w:t>
      </w:r>
      <w:proofErr w:type="spellEnd"/>
      <w:r w:rsidRPr="00632A2E">
        <w:rPr>
          <w:rFonts w:ascii="Arial" w:hAnsi="Arial" w:cs="Arial"/>
          <w:bCs/>
          <w:color w:val="auto"/>
          <w:sz w:val="22"/>
          <w:szCs w:val="22"/>
          <w:lang w:eastAsia="es-ES"/>
        </w:rPr>
        <w:t xml:space="preserve"> resolución vigente mediante la cual se concede la credencial de supervisor expedida por la Superintendencia de Vigilancia y Seguridad, en donde conste que cuenta con la credencial aprobada, expedida por la Superintendencia de vigilancia.  NOTA: Los titulares de las licencias de funcionamiento de los servicios de vigilancia y seguridad privada serán quienes deben expedir las credenciales de su personal operativo. (Decreto 19 de 2012, artículo 103).</w:t>
      </w:r>
    </w:p>
    <w:p w:rsidR="009159BD" w:rsidRPr="00632A2E" w:rsidRDefault="009159BD" w:rsidP="009159BD">
      <w:pPr>
        <w:pStyle w:val="Style4"/>
        <w:numPr>
          <w:ilvl w:val="0"/>
          <w:numId w:val="24"/>
        </w:numPr>
        <w:autoSpaceDE w:val="0"/>
        <w:autoSpaceDN w:val="0"/>
        <w:adjustRightInd w:val="0"/>
        <w:spacing w:line="240" w:lineRule="exact"/>
        <w:rPr>
          <w:rFonts w:ascii="Arial" w:hAnsi="Arial" w:cs="Arial"/>
          <w:b/>
          <w:bCs/>
          <w:color w:val="auto"/>
          <w:sz w:val="22"/>
          <w:szCs w:val="22"/>
          <w:lang w:eastAsia="es-ES"/>
        </w:rPr>
      </w:pPr>
      <w:r w:rsidRPr="00632A2E">
        <w:rPr>
          <w:rFonts w:ascii="Arial" w:hAnsi="Arial" w:cs="Arial"/>
          <w:bCs/>
          <w:color w:val="auto"/>
          <w:sz w:val="22"/>
          <w:szCs w:val="22"/>
          <w:lang w:eastAsia="es-ES"/>
        </w:rPr>
        <w:t>Experiencia de dos (2) años.</w:t>
      </w:r>
    </w:p>
    <w:p w:rsidR="009159BD" w:rsidRPr="00632A2E" w:rsidRDefault="009159BD" w:rsidP="009159BD">
      <w:pPr>
        <w:pStyle w:val="Style4"/>
        <w:autoSpaceDE w:val="0"/>
        <w:autoSpaceDN w:val="0"/>
        <w:adjustRightInd w:val="0"/>
        <w:spacing w:line="240" w:lineRule="exact"/>
        <w:rPr>
          <w:rFonts w:ascii="Arial" w:hAnsi="Arial" w:cs="Arial"/>
          <w:bCs/>
          <w:color w:val="auto"/>
          <w:sz w:val="22"/>
          <w:szCs w:val="22"/>
          <w:lang w:eastAsia="es-ES"/>
        </w:rPr>
      </w:pPr>
    </w:p>
    <w:p w:rsidR="009159BD" w:rsidRPr="00632A2E" w:rsidRDefault="00183856" w:rsidP="009159BD">
      <w:pPr>
        <w:autoSpaceDE w:val="0"/>
        <w:autoSpaceDN w:val="0"/>
        <w:adjustRightInd w:val="0"/>
        <w:jc w:val="both"/>
        <w:rPr>
          <w:rFonts w:ascii="Arial" w:hAnsi="Arial" w:cs="Arial"/>
          <w:b/>
          <w:sz w:val="22"/>
          <w:szCs w:val="22"/>
          <w:lang w:val="es-ES"/>
        </w:rPr>
      </w:pPr>
      <w:r>
        <w:rPr>
          <w:rFonts w:ascii="Arial" w:hAnsi="Arial" w:cs="Arial"/>
          <w:b/>
          <w:sz w:val="22"/>
          <w:szCs w:val="22"/>
          <w:lang w:val="es-ES"/>
        </w:rPr>
        <w:t>3.7</w:t>
      </w:r>
      <w:r w:rsidR="009159BD" w:rsidRPr="00632A2E">
        <w:rPr>
          <w:rFonts w:ascii="Arial" w:hAnsi="Arial" w:cs="Arial"/>
          <w:b/>
          <w:sz w:val="22"/>
          <w:szCs w:val="22"/>
          <w:lang w:val="es-ES"/>
        </w:rPr>
        <w:t>. EXPERIENCIA REQUERIDA</w:t>
      </w:r>
    </w:p>
    <w:p w:rsidR="009159BD" w:rsidRPr="00632A2E" w:rsidRDefault="009159BD" w:rsidP="009159BD">
      <w:pPr>
        <w:autoSpaceDE w:val="0"/>
        <w:autoSpaceDN w:val="0"/>
        <w:adjustRightInd w:val="0"/>
        <w:jc w:val="both"/>
        <w:rPr>
          <w:rFonts w:ascii="Arial" w:hAnsi="Arial" w:cs="Arial"/>
          <w:b/>
          <w:sz w:val="22"/>
          <w:szCs w:val="22"/>
          <w:lang w:val="es-ES"/>
        </w:rPr>
      </w:pPr>
    </w:p>
    <w:p w:rsidR="009159BD" w:rsidRPr="00136B58" w:rsidRDefault="009159BD" w:rsidP="009159BD">
      <w:pPr>
        <w:spacing w:after="233"/>
        <w:ind w:left="-5" w:right="84"/>
        <w:jc w:val="both"/>
        <w:rPr>
          <w:rFonts w:ascii="Arial" w:hAnsi="Arial" w:cs="Arial"/>
          <w:sz w:val="22"/>
          <w:szCs w:val="22"/>
        </w:rPr>
      </w:pPr>
      <w:r w:rsidRPr="00136B58">
        <w:rPr>
          <w:rFonts w:ascii="Arial" w:hAnsi="Arial" w:cs="Arial"/>
          <w:sz w:val="22"/>
          <w:szCs w:val="22"/>
        </w:rPr>
        <w:t>Los OFERENTES deberán acreditar</w:t>
      </w:r>
      <w:r w:rsidR="009814D2">
        <w:rPr>
          <w:rFonts w:ascii="Arial" w:hAnsi="Arial" w:cs="Arial"/>
          <w:sz w:val="22"/>
          <w:szCs w:val="22"/>
        </w:rPr>
        <w:t xml:space="preserve"> experiencia específica en tres (3</w:t>
      </w:r>
      <w:r w:rsidRPr="00136B58">
        <w:rPr>
          <w:rFonts w:ascii="Arial" w:hAnsi="Arial" w:cs="Arial"/>
          <w:sz w:val="22"/>
          <w:szCs w:val="22"/>
        </w:rPr>
        <w:t xml:space="preserve">) contratos de prestación de servicios de vigilancia y seguridad privada, </w:t>
      </w:r>
      <w:r w:rsidR="00CA1F5B">
        <w:rPr>
          <w:rFonts w:ascii="Arial" w:hAnsi="Arial" w:cs="Arial"/>
          <w:sz w:val="22"/>
          <w:szCs w:val="22"/>
        </w:rPr>
        <w:t>en el sector industrial</w:t>
      </w:r>
      <w:r w:rsidR="0034101E">
        <w:rPr>
          <w:rFonts w:ascii="Arial" w:hAnsi="Arial" w:cs="Arial"/>
          <w:sz w:val="22"/>
          <w:szCs w:val="22"/>
        </w:rPr>
        <w:t xml:space="preserve">, </w:t>
      </w:r>
      <w:r w:rsidRPr="00136B58">
        <w:rPr>
          <w:rFonts w:ascii="Arial" w:hAnsi="Arial" w:cs="Arial"/>
          <w:sz w:val="22"/>
          <w:szCs w:val="22"/>
        </w:rPr>
        <w:t>cuantía cada uno igual o superior al presupuesto oficial para la presente Invitación</w:t>
      </w:r>
      <w:r w:rsidR="00CA1F5B">
        <w:rPr>
          <w:rFonts w:ascii="Arial" w:hAnsi="Arial" w:cs="Arial"/>
          <w:sz w:val="22"/>
          <w:szCs w:val="22"/>
        </w:rPr>
        <w:t>.</w:t>
      </w:r>
      <w:r w:rsidR="00355F13">
        <w:rPr>
          <w:rFonts w:ascii="Arial" w:hAnsi="Arial" w:cs="Arial"/>
          <w:sz w:val="22"/>
          <w:szCs w:val="22"/>
        </w:rPr>
        <w:t xml:space="preserve"> Los cuales deben estar ejecutados a satisfacción.</w:t>
      </w:r>
    </w:p>
    <w:p w:rsidR="009159BD" w:rsidRDefault="009159BD" w:rsidP="009159BD">
      <w:pPr>
        <w:ind w:left="-5" w:right="84"/>
        <w:jc w:val="both"/>
        <w:rPr>
          <w:rFonts w:ascii="Arial" w:hAnsi="Arial" w:cs="Arial"/>
          <w:sz w:val="22"/>
          <w:szCs w:val="22"/>
        </w:rPr>
      </w:pPr>
      <w:r w:rsidRPr="00136B58">
        <w:rPr>
          <w:rFonts w:ascii="Arial" w:hAnsi="Arial" w:cs="Arial"/>
          <w:sz w:val="22"/>
          <w:szCs w:val="22"/>
        </w:rPr>
        <w:t>En el caso de propuestas presentadas por consorcios o uniones temporales, cada uno de sus</w:t>
      </w:r>
      <w:r>
        <w:rPr>
          <w:rFonts w:ascii="Arial" w:hAnsi="Arial" w:cs="Arial"/>
          <w:sz w:val="22"/>
          <w:szCs w:val="22"/>
        </w:rPr>
        <w:t xml:space="preserve"> </w:t>
      </w:r>
      <w:r w:rsidRPr="00136B58">
        <w:rPr>
          <w:rFonts w:ascii="Arial" w:hAnsi="Arial" w:cs="Arial"/>
          <w:sz w:val="22"/>
          <w:szCs w:val="22"/>
        </w:rPr>
        <w:t xml:space="preserve">integrantes deberá acreditar experiencia específica de prestación de servicios de vigilancia y seguridad privada armada, en un (1) contrato </w:t>
      </w:r>
      <w:r w:rsidR="009814D2">
        <w:rPr>
          <w:rFonts w:ascii="Arial" w:hAnsi="Arial" w:cs="Arial"/>
          <w:sz w:val="22"/>
          <w:szCs w:val="22"/>
        </w:rPr>
        <w:t xml:space="preserve">en el sector industrial </w:t>
      </w:r>
      <w:r w:rsidRPr="00136B58">
        <w:rPr>
          <w:rFonts w:ascii="Arial" w:hAnsi="Arial" w:cs="Arial"/>
          <w:sz w:val="22"/>
          <w:szCs w:val="22"/>
        </w:rPr>
        <w:t>en cuantía cada uno igual o superior al presupuesto oficial para la presente Invitación.</w:t>
      </w:r>
    </w:p>
    <w:p w:rsidR="009159BD" w:rsidRPr="00136B58" w:rsidRDefault="009159BD" w:rsidP="009159BD">
      <w:pPr>
        <w:ind w:left="-5" w:right="84"/>
        <w:jc w:val="both"/>
        <w:rPr>
          <w:rFonts w:ascii="Arial" w:hAnsi="Arial" w:cs="Arial"/>
          <w:sz w:val="22"/>
          <w:szCs w:val="22"/>
        </w:rPr>
      </w:pPr>
    </w:p>
    <w:p w:rsidR="00145286" w:rsidRDefault="009159BD" w:rsidP="009E2CED">
      <w:pPr>
        <w:spacing w:after="233"/>
        <w:ind w:left="-5" w:right="84"/>
        <w:jc w:val="both"/>
        <w:rPr>
          <w:rFonts w:ascii="Arial" w:hAnsi="Arial" w:cs="Arial"/>
          <w:sz w:val="22"/>
          <w:szCs w:val="22"/>
        </w:rPr>
      </w:pPr>
      <w:r w:rsidRPr="00136B58">
        <w:rPr>
          <w:rFonts w:ascii="Arial" w:hAnsi="Arial" w:cs="Arial"/>
          <w:sz w:val="22"/>
          <w:szCs w:val="22"/>
        </w:rPr>
        <w:t>Entiéndase por industria: "el conjunto de procesos y actividades que tienen como finalidad transformar las materias primas en producto</w:t>
      </w:r>
      <w:r w:rsidR="00145286">
        <w:rPr>
          <w:rFonts w:ascii="Arial" w:hAnsi="Arial" w:cs="Arial"/>
          <w:sz w:val="22"/>
          <w:szCs w:val="22"/>
        </w:rPr>
        <w:t>s elaborados, de forma masiva"</w:t>
      </w:r>
      <w:r w:rsidR="009E2CED">
        <w:rPr>
          <w:rFonts w:ascii="Arial" w:hAnsi="Arial" w:cs="Arial"/>
          <w:sz w:val="22"/>
          <w:szCs w:val="22"/>
        </w:rPr>
        <w:t>.</w:t>
      </w:r>
      <w:r w:rsidR="00145286">
        <w:rPr>
          <w:rFonts w:ascii="Arial" w:hAnsi="Arial" w:cs="Arial"/>
          <w:sz w:val="22"/>
          <w:szCs w:val="22"/>
        </w:rPr>
        <w:t xml:space="preserve"> </w:t>
      </w:r>
    </w:p>
    <w:p w:rsidR="009159BD" w:rsidRPr="00632A2E" w:rsidRDefault="009159BD" w:rsidP="009159BD">
      <w:pPr>
        <w:autoSpaceDE w:val="0"/>
        <w:autoSpaceDN w:val="0"/>
        <w:adjustRightInd w:val="0"/>
        <w:jc w:val="both"/>
        <w:rPr>
          <w:rFonts w:ascii="Arial" w:hAnsi="Arial" w:cs="Arial"/>
          <w:bCs/>
          <w:sz w:val="22"/>
          <w:szCs w:val="22"/>
        </w:rPr>
      </w:pPr>
      <w:r w:rsidRPr="00632A2E">
        <w:rPr>
          <w:rFonts w:ascii="Arial" w:hAnsi="Arial" w:cs="Arial"/>
          <w:bCs/>
          <w:sz w:val="22"/>
          <w:szCs w:val="22"/>
        </w:rPr>
        <w:t>La certificación deberá contener la siguiente información:</w:t>
      </w:r>
    </w:p>
    <w:p w:rsidR="009159BD" w:rsidRPr="00632A2E" w:rsidRDefault="009159BD" w:rsidP="009159BD">
      <w:pPr>
        <w:autoSpaceDE w:val="0"/>
        <w:autoSpaceDN w:val="0"/>
        <w:adjustRightInd w:val="0"/>
        <w:jc w:val="both"/>
        <w:rPr>
          <w:rFonts w:ascii="Arial" w:hAnsi="Arial" w:cs="Arial"/>
          <w:bCs/>
          <w:sz w:val="22"/>
          <w:szCs w:val="22"/>
        </w:rPr>
      </w:pPr>
    </w:p>
    <w:p w:rsidR="009159BD" w:rsidRPr="00632A2E" w:rsidRDefault="009159BD" w:rsidP="009159BD">
      <w:pPr>
        <w:widowControl/>
        <w:numPr>
          <w:ilvl w:val="0"/>
          <w:numId w:val="16"/>
        </w:numPr>
        <w:tabs>
          <w:tab w:val="clear" w:pos="720"/>
          <w:tab w:val="num" w:pos="284"/>
        </w:tabs>
        <w:autoSpaceDE w:val="0"/>
        <w:autoSpaceDN w:val="0"/>
        <w:adjustRightInd w:val="0"/>
        <w:ind w:left="284" w:hanging="284"/>
        <w:jc w:val="both"/>
        <w:rPr>
          <w:rFonts w:ascii="Arial" w:hAnsi="Arial" w:cs="Arial"/>
          <w:bCs/>
          <w:sz w:val="22"/>
          <w:szCs w:val="22"/>
        </w:rPr>
      </w:pPr>
      <w:r w:rsidRPr="00632A2E">
        <w:rPr>
          <w:rFonts w:ascii="Arial" w:hAnsi="Arial" w:cs="Arial"/>
          <w:bCs/>
          <w:sz w:val="22"/>
          <w:szCs w:val="22"/>
        </w:rPr>
        <w:t>Nombre o razón social del contratante, dirección y teléfono.</w:t>
      </w:r>
    </w:p>
    <w:p w:rsidR="009159BD" w:rsidRPr="00632A2E" w:rsidRDefault="009159BD" w:rsidP="009159BD">
      <w:pPr>
        <w:widowControl/>
        <w:numPr>
          <w:ilvl w:val="0"/>
          <w:numId w:val="16"/>
        </w:numPr>
        <w:tabs>
          <w:tab w:val="clear" w:pos="720"/>
          <w:tab w:val="num" w:pos="284"/>
        </w:tabs>
        <w:autoSpaceDE w:val="0"/>
        <w:autoSpaceDN w:val="0"/>
        <w:adjustRightInd w:val="0"/>
        <w:ind w:left="284" w:hanging="284"/>
        <w:jc w:val="both"/>
        <w:rPr>
          <w:rFonts w:ascii="Arial" w:hAnsi="Arial" w:cs="Arial"/>
          <w:bCs/>
          <w:sz w:val="22"/>
          <w:szCs w:val="22"/>
        </w:rPr>
      </w:pPr>
      <w:r w:rsidRPr="00632A2E">
        <w:rPr>
          <w:rFonts w:ascii="Arial" w:hAnsi="Arial" w:cs="Arial"/>
          <w:bCs/>
          <w:sz w:val="22"/>
          <w:szCs w:val="22"/>
        </w:rPr>
        <w:t>Nombre o razón social del contratista.</w:t>
      </w:r>
    </w:p>
    <w:p w:rsidR="009159BD" w:rsidRPr="00632A2E" w:rsidRDefault="009159BD" w:rsidP="009159BD">
      <w:pPr>
        <w:widowControl/>
        <w:numPr>
          <w:ilvl w:val="0"/>
          <w:numId w:val="16"/>
        </w:numPr>
        <w:tabs>
          <w:tab w:val="clear" w:pos="720"/>
          <w:tab w:val="num" w:pos="284"/>
        </w:tabs>
        <w:autoSpaceDE w:val="0"/>
        <w:autoSpaceDN w:val="0"/>
        <w:adjustRightInd w:val="0"/>
        <w:ind w:left="284" w:hanging="284"/>
        <w:jc w:val="both"/>
        <w:rPr>
          <w:rFonts w:ascii="Arial" w:hAnsi="Arial" w:cs="Arial"/>
          <w:bCs/>
          <w:sz w:val="22"/>
          <w:szCs w:val="22"/>
        </w:rPr>
      </w:pPr>
      <w:r w:rsidRPr="00632A2E">
        <w:rPr>
          <w:rFonts w:ascii="Arial" w:hAnsi="Arial" w:cs="Arial"/>
          <w:bCs/>
          <w:sz w:val="22"/>
          <w:szCs w:val="22"/>
        </w:rPr>
        <w:t>Número del contrato.</w:t>
      </w:r>
      <w:r w:rsidR="00624DFF">
        <w:rPr>
          <w:rFonts w:ascii="Arial" w:hAnsi="Arial" w:cs="Arial"/>
          <w:bCs/>
          <w:sz w:val="22"/>
          <w:szCs w:val="22"/>
        </w:rPr>
        <w:t xml:space="preserve"> (Si aplica).</w:t>
      </w:r>
    </w:p>
    <w:p w:rsidR="009159BD" w:rsidRPr="00632A2E" w:rsidRDefault="009159BD" w:rsidP="009159BD">
      <w:pPr>
        <w:widowControl/>
        <w:numPr>
          <w:ilvl w:val="0"/>
          <w:numId w:val="16"/>
        </w:numPr>
        <w:tabs>
          <w:tab w:val="clear" w:pos="720"/>
          <w:tab w:val="num" w:pos="284"/>
        </w:tabs>
        <w:autoSpaceDE w:val="0"/>
        <w:autoSpaceDN w:val="0"/>
        <w:adjustRightInd w:val="0"/>
        <w:ind w:left="284" w:hanging="284"/>
        <w:jc w:val="both"/>
        <w:rPr>
          <w:rFonts w:ascii="Arial" w:hAnsi="Arial" w:cs="Arial"/>
          <w:bCs/>
          <w:sz w:val="22"/>
          <w:szCs w:val="22"/>
        </w:rPr>
      </w:pPr>
      <w:r w:rsidRPr="00632A2E">
        <w:rPr>
          <w:rFonts w:ascii="Arial" w:hAnsi="Arial" w:cs="Arial"/>
          <w:bCs/>
          <w:sz w:val="22"/>
          <w:szCs w:val="22"/>
        </w:rPr>
        <w:t>Objeto del contrato.</w:t>
      </w:r>
    </w:p>
    <w:p w:rsidR="009159BD" w:rsidRPr="00632A2E" w:rsidRDefault="009159BD" w:rsidP="009159BD">
      <w:pPr>
        <w:widowControl/>
        <w:numPr>
          <w:ilvl w:val="0"/>
          <w:numId w:val="16"/>
        </w:numPr>
        <w:tabs>
          <w:tab w:val="clear" w:pos="720"/>
        </w:tabs>
        <w:autoSpaceDE w:val="0"/>
        <w:autoSpaceDN w:val="0"/>
        <w:adjustRightInd w:val="0"/>
        <w:ind w:left="284" w:hanging="284"/>
        <w:jc w:val="both"/>
        <w:rPr>
          <w:rFonts w:ascii="Arial" w:hAnsi="Arial" w:cs="Arial"/>
          <w:bCs/>
          <w:sz w:val="22"/>
          <w:szCs w:val="22"/>
        </w:rPr>
      </w:pPr>
      <w:r w:rsidRPr="00632A2E">
        <w:rPr>
          <w:rFonts w:ascii="Arial" w:hAnsi="Arial" w:cs="Arial"/>
          <w:bCs/>
          <w:sz w:val="22"/>
          <w:szCs w:val="22"/>
        </w:rPr>
        <w:t>Fecha de inicio y terminación (día, mes y año).</w:t>
      </w:r>
    </w:p>
    <w:p w:rsidR="009159BD" w:rsidRPr="00632A2E" w:rsidRDefault="009159BD" w:rsidP="009159BD">
      <w:pPr>
        <w:widowControl/>
        <w:numPr>
          <w:ilvl w:val="0"/>
          <w:numId w:val="16"/>
        </w:numPr>
        <w:tabs>
          <w:tab w:val="clear" w:pos="720"/>
          <w:tab w:val="num" w:pos="284"/>
        </w:tabs>
        <w:autoSpaceDE w:val="0"/>
        <w:autoSpaceDN w:val="0"/>
        <w:adjustRightInd w:val="0"/>
        <w:ind w:left="284" w:hanging="284"/>
        <w:jc w:val="both"/>
        <w:rPr>
          <w:rFonts w:ascii="Arial" w:hAnsi="Arial" w:cs="Arial"/>
          <w:bCs/>
          <w:sz w:val="22"/>
          <w:szCs w:val="22"/>
        </w:rPr>
      </w:pPr>
      <w:r w:rsidRPr="00632A2E">
        <w:rPr>
          <w:rFonts w:ascii="Arial" w:hAnsi="Arial" w:cs="Arial"/>
          <w:bCs/>
          <w:sz w:val="22"/>
          <w:szCs w:val="22"/>
        </w:rPr>
        <w:t>Indicación de cumplimiento y calidad a satisfacción.</w:t>
      </w:r>
    </w:p>
    <w:p w:rsidR="009159BD" w:rsidRPr="00632A2E" w:rsidRDefault="009159BD" w:rsidP="009159BD">
      <w:pPr>
        <w:widowControl/>
        <w:numPr>
          <w:ilvl w:val="0"/>
          <w:numId w:val="16"/>
        </w:numPr>
        <w:tabs>
          <w:tab w:val="clear" w:pos="720"/>
          <w:tab w:val="num" w:pos="284"/>
        </w:tabs>
        <w:autoSpaceDE w:val="0"/>
        <w:autoSpaceDN w:val="0"/>
        <w:adjustRightInd w:val="0"/>
        <w:ind w:left="284" w:hanging="284"/>
        <w:jc w:val="both"/>
        <w:rPr>
          <w:rFonts w:ascii="Arial" w:hAnsi="Arial" w:cs="Arial"/>
          <w:bCs/>
          <w:sz w:val="22"/>
          <w:szCs w:val="22"/>
          <w:u w:val="single"/>
        </w:rPr>
      </w:pPr>
      <w:r w:rsidRPr="00632A2E">
        <w:rPr>
          <w:rFonts w:ascii="Arial" w:hAnsi="Arial" w:cs="Arial"/>
          <w:bCs/>
          <w:sz w:val="22"/>
          <w:szCs w:val="22"/>
        </w:rPr>
        <w:t xml:space="preserve">Valor del contrato </w:t>
      </w:r>
      <w:r w:rsidRPr="00632A2E">
        <w:rPr>
          <w:rFonts w:ascii="Arial" w:hAnsi="Arial" w:cs="Arial"/>
          <w:bCs/>
          <w:sz w:val="22"/>
          <w:szCs w:val="22"/>
          <w:u w:val="single"/>
        </w:rPr>
        <w:t>(incluyendo adiciones en valor).</w:t>
      </w:r>
    </w:p>
    <w:p w:rsidR="009159BD" w:rsidRDefault="009159BD" w:rsidP="009159BD">
      <w:pPr>
        <w:widowControl/>
        <w:numPr>
          <w:ilvl w:val="0"/>
          <w:numId w:val="16"/>
        </w:numPr>
        <w:tabs>
          <w:tab w:val="clear" w:pos="720"/>
          <w:tab w:val="num" w:pos="284"/>
        </w:tabs>
        <w:autoSpaceDE w:val="0"/>
        <w:autoSpaceDN w:val="0"/>
        <w:adjustRightInd w:val="0"/>
        <w:ind w:left="284" w:hanging="284"/>
        <w:jc w:val="both"/>
        <w:rPr>
          <w:rFonts w:ascii="Arial" w:hAnsi="Arial" w:cs="Arial"/>
          <w:bCs/>
          <w:sz w:val="22"/>
          <w:szCs w:val="22"/>
        </w:rPr>
      </w:pPr>
      <w:r w:rsidRPr="00632A2E">
        <w:rPr>
          <w:rFonts w:ascii="Arial" w:hAnsi="Arial" w:cs="Arial"/>
          <w:bCs/>
          <w:sz w:val="22"/>
          <w:szCs w:val="22"/>
        </w:rPr>
        <w:lastRenderedPageBreak/>
        <w:t>Nombre, firma y cargo de quien expide la certificación.</w:t>
      </w:r>
    </w:p>
    <w:p w:rsidR="00CF7F33" w:rsidRDefault="00CF7F33" w:rsidP="00CF7F33">
      <w:pPr>
        <w:autoSpaceDE w:val="0"/>
        <w:autoSpaceDN w:val="0"/>
        <w:adjustRightInd w:val="0"/>
        <w:jc w:val="both"/>
        <w:rPr>
          <w:rFonts w:ascii="Arial" w:hAnsi="Arial" w:cs="Arial"/>
          <w:bCs/>
          <w:sz w:val="22"/>
          <w:szCs w:val="22"/>
        </w:rPr>
      </w:pPr>
    </w:p>
    <w:p w:rsidR="009159BD" w:rsidRPr="00632A2E" w:rsidRDefault="009159BD" w:rsidP="009159BD">
      <w:pPr>
        <w:numPr>
          <w:ilvl w:val="0"/>
          <w:numId w:val="17"/>
        </w:numPr>
        <w:autoSpaceDE w:val="0"/>
        <w:autoSpaceDN w:val="0"/>
        <w:adjustRightInd w:val="0"/>
        <w:ind w:left="284" w:hanging="284"/>
        <w:jc w:val="both"/>
        <w:rPr>
          <w:rFonts w:ascii="Arial" w:hAnsi="Arial" w:cs="Arial"/>
          <w:bCs/>
          <w:sz w:val="22"/>
          <w:szCs w:val="22"/>
        </w:rPr>
      </w:pPr>
      <w:r w:rsidRPr="00632A2E">
        <w:rPr>
          <w:rFonts w:ascii="Arial" w:hAnsi="Arial" w:cs="Arial"/>
          <w:bCs/>
          <w:sz w:val="22"/>
          <w:szCs w:val="22"/>
        </w:rPr>
        <w:t xml:space="preserve">Cada certificación de contrato u orden se analizará por separado, en caso de presentarse certificaciones que incluyan contratos u órdenes adicionales a la principal, éstas se contarán como una sola.   </w:t>
      </w:r>
    </w:p>
    <w:p w:rsidR="009159BD" w:rsidRPr="00632A2E" w:rsidRDefault="009159BD" w:rsidP="009159BD">
      <w:pPr>
        <w:autoSpaceDE w:val="0"/>
        <w:autoSpaceDN w:val="0"/>
        <w:adjustRightInd w:val="0"/>
        <w:ind w:left="284"/>
        <w:jc w:val="both"/>
        <w:rPr>
          <w:rFonts w:ascii="Arial" w:hAnsi="Arial" w:cs="Arial"/>
          <w:bCs/>
          <w:sz w:val="22"/>
          <w:szCs w:val="22"/>
        </w:rPr>
      </w:pPr>
    </w:p>
    <w:p w:rsidR="009159BD" w:rsidRPr="00632A2E" w:rsidRDefault="009159BD" w:rsidP="009159BD">
      <w:pPr>
        <w:numPr>
          <w:ilvl w:val="0"/>
          <w:numId w:val="17"/>
        </w:numPr>
        <w:autoSpaceDE w:val="0"/>
        <w:autoSpaceDN w:val="0"/>
        <w:adjustRightInd w:val="0"/>
        <w:ind w:left="284" w:hanging="284"/>
        <w:jc w:val="both"/>
        <w:rPr>
          <w:rFonts w:ascii="Arial" w:hAnsi="Arial" w:cs="Arial"/>
          <w:bCs/>
          <w:sz w:val="22"/>
          <w:szCs w:val="22"/>
        </w:rPr>
      </w:pPr>
      <w:r w:rsidRPr="00632A2E">
        <w:rPr>
          <w:rFonts w:ascii="Arial" w:hAnsi="Arial" w:cs="Arial"/>
          <w:bCs/>
          <w:sz w:val="22"/>
          <w:szCs w:val="22"/>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9159BD" w:rsidRPr="00632A2E" w:rsidRDefault="009159BD" w:rsidP="009159BD">
      <w:pPr>
        <w:autoSpaceDE w:val="0"/>
        <w:autoSpaceDN w:val="0"/>
        <w:adjustRightInd w:val="0"/>
        <w:ind w:left="284"/>
        <w:jc w:val="both"/>
        <w:rPr>
          <w:rFonts w:ascii="Arial" w:hAnsi="Arial" w:cs="Arial"/>
          <w:bCs/>
          <w:sz w:val="22"/>
          <w:szCs w:val="22"/>
        </w:rPr>
      </w:pPr>
    </w:p>
    <w:p w:rsidR="009159BD" w:rsidRPr="00632A2E" w:rsidRDefault="009159BD" w:rsidP="009159BD">
      <w:pPr>
        <w:numPr>
          <w:ilvl w:val="0"/>
          <w:numId w:val="17"/>
        </w:numPr>
        <w:autoSpaceDE w:val="0"/>
        <w:autoSpaceDN w:val="0"/>
        <w:adjustRightInd w:val="0"/>
        <w:ind w:left="284" w:hanging="284"/>
        <w:jc w:val="both"/>
        <w:rPr>
          <w:rFonts w:ascii="Arial" w:hAnsi="Arial" w:cs="Arial"/>
          <w:bCs/>
          <w:sz w:val="22"/>
          <w:szCs w:val="22"/>
        </w:rPr>
      </w:pPr>
      <w:r w:rsidRPr="00632A2E">
        <w:rPr>
          <w:rFonts w:ascii="Arial" w:hAnsi="Arial" w:cs="Arial"/>
          <w:bCs/>
          <w:sz w:val="22"/>
          <w:szCs w:val="22"/>
        </w:rPr>
        <w:t xml:space="preserve">Solo se verificarán las certificaciones que indiquen que se reciben a satisfacción las actividades realizadas. </w:t>
      </w:r>
    </w:p>
    <w:p w:rsidR="009159BD" w:rsidRPr="00632A2E" w:rsidRDefault="009159BD" w:rsidP="009159BD">
      <w:pPr>
        <w:pStyle w:val="Prrafodelista"/>
        <w:rPr>
          <w:rFonts w:ascii="Arial" w:hAnsi="Arial" w:cs="Arial"/>
          <w:sz w:val="22"/>
          <w:szCs w:val="22"/>
        </w:rPr>
      </w:pPr>
    </w:p>
    <w:p w:rsidR="009159BD" w:rsidRPr="00CF7F33" w:rsidRDefault="009159BD" w:rsidP="009159BD">
      <w:pPr>
        <w:numPr>
          <w:ilvl w:val="0"/>
          <w:numId w:val="17"/>
        </w:numPr>
        <w:autoSpaceDE w:val="0"/>
        <w:autoSpaceDN w:val="0"/>
        <w:adjustRightInd w:val="0"/>
        <w:ind w:left="284" w:hanging="284"/>
        <w:jc w:val="both"/>
        <w:rPr>
          <w:rFonts w:ascii="Arial" w:hAnsi="Arial" w:cs="Arial"/>
          <w:b/>
          <w:sz w:val="22"/>
          <w:szCs w:val="22"/>
          <w:lang w:val="es-ES"/>
        </w:rPr>
      </w:pPr>
      <w:r w:rsidRPr="00632A2E">
        <w:rPr>
          <w:rFonts w:ascii="Arial" w:hAnsi="Arial" w:cs="Arial"/>
          <w:sz w:val="22"/>
          <w:szCs w:val="22"/>
        </w:rPr>
        <w:t xml:space="preserve">En el caso de </w:t>
      </w:r>
      <w:r>
        <w:rPr>
          <w:rFonts w:ascii="Arial" w:hAnsi="Arial" w:cs="Arial"/>
          <w:sz w:val="22"/>
          <w:szCs w:val="22"/>
        </w:rPr>
        <w:t>ofertas</w:t>
      </w:r>
      <w:r w:rsidRPr="00632A2E">
        <w:rPr>
          <w:rFonts w:ascii="Arial" w:hAnsi="Arial" w:cs="Arial"/>
          <w:sz w:val="22"/>
          <w:szCs w:val="22"/>
        </w:rPr>
        <w:t xml:space="preserve">, presentadas por consorcios o uniones temporales, las certificaciones presentadas deberán cumplir con los requisitos e información enunciada anteriormente. </w:t>
      </w:r>
    </w:p>
    <w:p w:rsidR="00CF7F33" w:rsidRDefault="00CF7F33" w:rsidP="00CF7F33">
      <w:pPr>
        <w:pStyle w:val="Prrafodelista"/>
        <w:rPr>
          <w:rFonts w:ascii="Arial" w:hAnsi="Arial" w:cs="Arial"/>
          <w:b/>
          <w:sz w:val="22"/>
          <w:szCs w:val="22"/>
          <w:lang w:val="es-ES"/>
        </w:rPr>
      </w:pPr>
    </w:p>
    <w:p w:rsidR="00CF7F33" w:rsidRPr="00624DFF" w:rsidRDefault="00CF7F33" w:rsidP="009159BD">
      <w:pPr>
        <w:numPr>
          <w:ilvl w:val="0"/>
          <w:numId w:val="17"/>
        </w:numPr>
        <w:autoSpaceDE w:val="0"/>
        <w:autoSpaceDN w:val="0"/>
        <w:adjustRightInd w:val="0"/>
        <w:ind w:left="284" w:hanging="284"/>
        <w:jc w:val="both"/>
        <w:rPr>
          <w:rFonts w:ascii="Arial" w:hAnsi="Arial" w:cs="Arial"/>
          <w:sz w:val="22"/>
          <w:szCs w:val="22"/>
          <w:lang w:val="es-ES"/>
        </w:rPr>
      </w:pPr>
      <w:r w:rsidRPr="00624DFF">
        <w:rPr>
          <w:rFonts w:ascii="Arial" w:hAnsi="Arial" w:cs="Arial"/>
          <w:sz w:val="22"/>
          <w:szCs w:val="22"/>
          <w:lang w:val="es-ES"/>
        </w:rPr>
        <w:t>Para lo</w:t>
      </w:r>
      <w:r w:rsidR="009E2CED" w:rsidRPr="00624DFF">
        <w:rPr>
          <w:rFonts w:ascii="Arial" w:hAnsi="Arial" w:cs="Arial"/>
          <w:sz w:val="22"/>
          <w:szCs w:val="22"/>
          <w:lang w:val="es-ES"/>
        </w:rPr>
        <w:t>s</w:t>
      </w:r>
      <w:r w:rsidRPr="00624DFF">
        <w:rPr>
          <w:rFonts w:ascii="Arial" w:hAnsi="Arial" w:cs="Arial"/>
          <w:sz w:val="22"/>
          <w:szCs w:val="22"/>
          <w:lang w:val="es-ES"/>
        </w:rPr>
        <w:t xml:space="preserve"> contratos certificados </w:t>
      </w:r>
      <w:r w:rsidR="0093381A" w:rsidRPr="00624DFF">
        <w:rPr>
          <w:rFonts w:ascii="Arial" w:hAnsi="Arial" w:cs="Arial"/>
          <w:sz w:val="22"/>
          <w:szCs w:val="22"/>
          <w:lang w:val="es-ES"/>
        </w:rPr>
        <w:t>en los cuales se</w:t>
      </w:r>
      <w:r w:rsidRPr="00624DFF">
        <w:rPr>
          <w:rFonts w:ascii="Arial" w:hAnsi="Arial" w:cs="Arial"/>
          <w:sz w:val="22"/>
          <w:szCs w:val="22"/>
          <w:lang w:val="es-ES"/>
        </w:rPr>
        <w:t xml:space="preserve"> </w:t>
      </w:r>
      <w:r w:rsidR="0042624E" w:rsidRPr="00624DFF">
        <w:rPr>
          <w:rFonts w:ascii="Arial" w:hAnsi="Arial" w:cs="Arial"/>
          <w:sz w:val="22"/>
          <w:szCs w:val="22"/>
          <w:lang w:val="es-ES"/>
        </w:rPr>
        <w:t>haya</w:t>
      </w:r>
      <w:r w:rsidRPr="00624DFF">
        <w:rPr>
          <w:rFonts w:ascii="Arial" w:hAnsi="Arial" w:cs="Arial"/>
          <w:sz w:val="22"/>
          <w:szCs w:val="22"/>
          <w:lang w:val="es-ES"/>
        </w:rPr>
        <w:t xml:space="preserve"> pres</w:t>
      </w:r>
      <w:r w:rsidR="0093381A" w:rsidRPr="00624DFF">
        <w:rPr>
          <w:rFonts w:ascii="Arial" w:hAnsi="Arial" w:cs="Arial"/>
          <w:sz w:val="22"/>
          <w:szCs w:val="22"/>
          <w:lang w:val="es-ES"/>
        </w:rPr>
        <w:t>tado el servicio como oferente</w:t>
      </w:r>
      <w:r w:rsidRPr="00624DFF">
        <w:rPr>
          <w:rFonts w:ascii="Arial" w:hAnsi="Arial" w:cs="Arial"/>
          <w:sz w:val="22"/>
          <w:szCs w:val="22"/>
          <w:lang w:val="es-ES"/>
        </w:rPr>
        <w:t xml:space="preserve"> plural, se evaluara de acuerdo a su porcentaje de participación.</w:t>
      </w:r>
    </w:p>
    <w:p w:rsidR="00355F13" w:rsidRDefault="00355F13" w:rsidP="00355F13">
      <w:pPr>
        <w:pStyle w:val="Prrafodelista"/>
        <w:rPr>
          <w:rFonts w:ascii="Arial" w:hAnsi="Arial" w:cs="Arial"/>
          <w:b/>
          <w:sz w:val="22"/>
          <w:szCs w:val="22"/>
          <w:lang w:val="es-ES"/>
        </w:rPr>
      </w:pPr>
    </w:p>
    <w:p w:rsidR="00355F13" w:rsidRPr="00624DFF" w:rsidRDefault="00355F13" w:rsidP="00355F13">
      <w:pPr>
        <w:autoSpaceDE w:val="0"/>
        <w:autoSpaceDN w:val="0"/>
        <w:adjustRightInd w:val="0"/>
        <w:jc w:val="both"/>
        <w:rPr>
          <w:rFonts w:ascii="Arial" w:hAnsi="Arial" w:cs="Arial"/>
          <w:sz w:val="22"/>
          <w:szCs w:val="22"/>
          <w:lang w:val="es-ES"/>
        </w:rPr>
      </w:pPr>
      <w:r w:rsidRPr="0093381A">
        <w:rPr>
          <w:rFonts w:ascii="Arial" w:hAnsi="Arial" w:cs="Arial"/>
          <w:b/>
          <w:sz w:val="22"/>
          <w:szCs w:val="22"/>
          <w:lang w:val="es-ES"/>
        </w:rPr>
        <w:t xml:space="preserve">Nota: </w:t>
      </w:r>
      <w:r w:rsidRPr="00624DFF">
        <w:rPr>
          <w:rFonts w:ascii="Arial" w:hAnsi="Arial" w:cs="Arial"/>
          <w:sz w:val="22"/>
          <w:szCs w:val="22"/>
          <w:lang w:val="es-ES"/>
        </w:rPr>
        <w:t>La experi</w:t>
      </w:r>
      <w:r w:rsidR="00CF7F33" w:rsidRPr="00624DFF">
        <w:rPr>
          <w:rFonts w:ascii="Arial" w:hAnsi="Arial" w:cs="Arial"/>
          <w:sz w:val="22"/>
          <w:szCs w:val="22"/>
          <w:lang w:val="es-ES"/>
        </w:rPr>
        <w:t xml:space="preserve">encia será verificada en el RUP, para lo cual deben estar inscritos en </w:t>
      </w:r>
      <w:r w:rsidR="0042624E" w:rsidRPr="00624DFF">
        <w:rPr>
          <w:rFonts w:ascii="Arial" w:hAnsi="Arial" w:cs="Arial"/>
          <w:sz w:val="22"/>
          <w:szCs w:val="22"/>
          <w:lang w:val="es-ES"/>
        </w:rPr>
        <w:t>el</w:t>
      </w:r>
      <w:r w:rsidR="00CF7F33" w:rsidRPr="00624DFF">
        <w:rPr>
          <w:rFonts w:ascii="Arial" w:hAnsi="Arial" w:cs="Arial"/>
          <w:sz w:val="22"/>
          <w:szCs w:val="22"/>
          <w:lang w:val="es-ES"/>
        </w:rPr>
        <w:t xml:space="preserve"> </w:t>
      </w:r>
      <w:r w:rsidR="0042624E" w:rsidRPr="00624DFF">
        <w:rPr>
          <w:rFonts w:ascii="Arial" w:hAnsi="Arial" w:cs="Arial"/>
          <w:sz w:val="22"/>
          <w:szCs w:val="22"/>
          <w:lang w:val="es-ES"/>
        </w:rPr>
        <w:t>código</w:t>
      </w:r>
      <w:r w:rsidR="00CF7F33" w:rsidRPr="00624DFF">
        <w:rPr>
          <w:rFonts w:ascii="Arial" w:hAnsi="Arial" w:cs="Arial"/>
          <w:sz w:val="22"/>
          <w:szCs w:val="22"/>
          <w:lang w:val="es-ES"/>
        </w:rPr>
        <w:t xml:space="preserve"> 92121500.</w:t>
      </w:r>
    </w:p>
    <w:p w:rsidR="009159BD" w:rsidRPr="00624DFF" w:rsidRDefault="009159BD" w:rsidP="009159BD">
      <w:pPr>
        <w:pStyle w:val="Style4"/>
        <w:autoSpaceDE w:val="0"/>
        <w:autoSpaceDN w:val="0"/>
        <w:adjustRightInd w:val="0"/>
        <w:spacing w:line="240" w:lineRule="exact"/>
        <w:rPr>
          <w:rFonts w:ascii="Arial" w:hAnsi="Arial" w:cs="Arial"/>
          <w:b/>
          <w:bCs/>
          <w:color w:val="auto"/>
          <w:sz w:val="22"/>
          <w:szCs w:val="22"/>
          <w:lang w:eastAsia="es-ES"/>
        </w:rPr>
      </w:pPr>
    </w:p>
    <w:p w:rsidR="009159BD" w:rsidRDefault="00183856" w:rsidP="009159BD">
      <w:pPr>
        <w:pStyle w:val="Style4"/>
        <w:autoSpaceDE w:val="0"/>
        <w:autoSpaceDN w:val="0"/>
        <w:adjustRightInd w:val="0"/>
        <w:spacing w:line="240" w:lineRule="exact"/>
        <w:rPr>
          <w:rFonts w:ascii="Arial" w:hAnsi="Arial" w:cs="Arial"/>
          <w:b/>
          <w:bCs/>
          <w:color w:val="auto"/>
          <w:sz w:val="22"/>
          <w:szCs w:val="22"/>
          <w:lang w:eastAsia="es-ES"/>
        </w:rPr>
      </w:pPr>
      <w:r>
        <w:rPr>
          <w:rFonts w:ascii="Arial" w:hAnsi="Arial" w:cs="Arial"/>
          <w:b/>
          <w:bCs/>
          <w:color w:val="auto"/>
          <w:sz w:val="22"/>
          <w:szCs w:val="22"/>
          <w:lang w:eastAsia="es-ES"/>
        </w:rPr>
        <w:t>3.8</w:t>
      </w:r>
      <w:r w:rsidR="009159BD">
        <w:rPr>
          <w:rFonts w:ascii="Arial" w:hAnsi="Arial" w:cs="Arial"/>
          <w:b/>
          <w:bCs/>
          <w:color w:val="auto"/>
          <w:sz w:val="22"/>
          <w:szCs w:val="22"/>
          <w:lang w:eastAsia="es-ES"/>
        </w:rPr>
        <w:t>.</w:t>
      </w:r>
      <w:r w:rsidR="009159BD" w:rsidRPr="00632A2E">
        <w:rPr>
          <w:rFonts w:ascii="Arial" w:hAnsi="Arial" w:cs="Arial"/>
          <w:b/>
          <w:bCs/>
          <w:color w:val="auto"/>
          <w:sz w:val="22"/>
          <w:szCs w:val="22"/>
          <w:lang w:eastAsia="es-ES"/>
        </w:rPr>
        <w:t xml:space="preserve"> </w:t>
      </w:r>
      <w:r w:rsidR="009814D2">
        <w:rPr>
          <w:rFonts w:ascii="Arial" w:hAnsi="Arial" w:cs="Arial"/>
          <w:b/>
          <w:bCs/>
          <w:color w:val="auto"/>
          <w:sz w:val="22"/>
          <w:szCs w:val="22"/>
          <w:lang w:eastAsia="es-ES"/>
        </w:rPr>
        <w:t>FACTOR</w:t>
      </w:r>
      <w:r w:rsidR="009159BD" w:rsidRPr="00632A2E">
        <w:rPr>
          <w:rFonts w:ascii="Arial" w:hAnsi="Arial" w:cs="Arial"/>
          <w:b/>
          <w:bCs/>
          <w:color w:val="auto"/>
          <w:sz w:val="22"/>
          <w:szCs w:val="22"/>
          <w:lang w:eastAsia="es-ES"/>
        </w:rPr>
        <w:t xml:space="preserve"> DE PONDERACIÓN</w:t>
      </w:r>
    </w:p>
    <w:p w:rsidR="006806E2" w:rsidRDefault="006806E2" w:rsidP="009159BD">
      <w:pPr>
        <w:pStyle w:val="Style4"/>
        <w:autoSpaceDE w:val="0"/>
        <w:autoSpaceDN w:val="0"/>
        <w:adjustRightInd w:val="0"/>
        <w:spacing w:line="240" w:lineRule="exact"/>
        <w:rPr>
          <w:rFonts w:ascii="Arial" w:hAnsi="Arial" w:cs="Arial"/>
          <w:b/>
          <w:bCs/>
          <w:color w:val="auto"/>
          <w:sz w:val="22"/>
          <w:szCs w:val="22"/>
          <w:lang w:eastAsia="es-ES"/>
        </w:rPr>
      </w:pPr>
    </w:p>
    <w:p w:rsidR="006806E2" w:rsidRDefault="00183856" w:rsidP="009159BD">
      <w:pPr>
        <w:pStyle w:val="Style4"/>
        <w:autoSpaceDE w:val="0"/>
        <w:autoSpaceDN w:val="0"/>
        <w:adjustRightInd w:val="0"/>
        <w:spacing w:line="240" w:lineRule="exact"/>
        <w:rPr>
          <w:rFonts w:ascii="Arial" w:hAnsi="Arial" w:cs="Arial"/>
          <w:b/>
          <w:bCs/>
          <w:color w:val="auto"/>
          <w:sz w:val="22"/>
          <w:szCs w:val="22"/>
          <w:lang w:eastAsia="es-ES"/>
        </w:rPr>
      </w:pPr>
      <w:r>
        <w:rPr>
          <w:rFonts w:ascii="Arial" w:hAnsi="Arial" w:cs="Arial"/>
          <w:b/>
          <w:bCs/>
          <w:caps/>
          <w:color w:val="auto"/>
          <w:sz w:val="22"/>
          <w:szCs w:val="22"/>
          <w:lang w:eastAsia="es-ES"/>
        </w:rPr>
        <w:t>3.8</w:t>
      </w:r>
      <w:r w:rsidR="006806E2" w:rsidRPr="004F19F1">
        <w:rPr>
          <w:rFonts w:ascii="Arial" w:hAnsi="Arial" w:cs="Arial"/>
          <w:b/>
          <w:bCs/>
          <w:caps/>
          <w:color w:val="auto"/>
          <w:sz w:val="22"/>
          <w:szCs w:val="22"/>
          <w:lang w:eastAsia="es-ES"/>
        </w:rPr>
        <w:t xml:space="preserve">.1. Experiencia </w:t>
      </w:r>
      <w:r w:rsidR="009814D2" w:rsidRPr="004F19F1">
        <w:rPr>
          <w:rFonts w:ascii="Arial" w:hAnsi="Arial" w:cs="Arial"/>
          <w:b/>
          <w:bCs/>
          <w:caps/>
          <w:color w:val="auto"/>
          <w:sz w:val="22"/>
          <w:szCs w:val="22"/>
          <w:lang w:eastAsia="es-ES"/>
        </w:rPr>
        <w:t>Adicional</w:t>
      </w:r>
      <w:r w:rsidR="004F19F1">
        <w:rPr>
          <w:rFonts w:ascii="Arial" w:hAnsi="Arial" w:cs="Arial"/>
          <w:b/>
          <w:bCs/>
          <w:caps/>
          <w:color w:val="auto"/>
          <w:sz w:val="22"/>
          <w:szCs w:val="22"/>
          <w:lang w:eastAsia="es-ES"/>
        </w:rPr>
        <w:t xml:space="preserve"> del oferente</w:t>
      </w:r>
      <w:r w:rsidR="009814D2" w:rsidRPr="004F19F1">
        <w:rPr>
          <w:rFonts w:ascii="Arial" w:hAnsi="Arial" w:cs="Arial"/>
          <w:b/>
          <w:bCs/>
          <w:caps/>
          <w:color w:val="auto"/>
          <w:sz w:val="22"/>
          <w:szCs w:val="22"/>
          <w:lang w:eastAsia="es-ES"/>
        </w:rPr>
        <w:t>:</w:t>
      </w:r>
      <w:r w:rsidR="009814D2">
        <w:rPr>
          <w:rFonts w:ascii="Arial" w:hAnsi="Arial" w:cs="Arial"/>
          <w:b/>
          <w:bCs/>
          <w:color w:val="auto"/>
          <w:sz w:val="22"/>
          <w:szCs w:val="22"/>
          <w:lang w:eastAsia="es-ES"/>
        </w:rPr>
        <w:t xml:space="preserve"> </w:t>
      </w:r>
      <w:r w:rsidR="009814D2" w:rsidRPr="009814D2">
        <w:rPr>
          <w:rFonts w:ascii="Arial" w:hAnsi="Arial" w:cs="Arial"/>
          <w:bCs/>
          <w:color w:val="auto"/>
          <w:sz w:val="22"/>
          <w:szCs w:val="22"/>
          <w:lang w:eastAsia="es-ES"/>
        </w:rPr>
        <w:t xml:space="preserve">La Empresa de Licores de Cundinamarca otorgará </w:t>
      </w:r>
      <w:r w:rsidR="00AB6F47">
        <w:rPr>
          <w:rFonts w:ascii="Arial" w:hAnsi="Arial" w:cs="Arial"/>
          <w:bCs/>
          <w:color w:val="auto"/>
          <w:sz w:val="22"/>
          <w:szCs w:val="22"/>
          <w:lang w:eastAsia="es-ES"/>
        </w:rPr>
        <w:t>máximo 750</w:t>
      </w:r>
      <w:r w:rsidR="004F19F1">
        <w:rPr>
          <w:rFonts w:ascii="Arial" w:hAnsi="Arial" w:cs="Arial"/>
          <w:bCs/>
          <w:color w:val="auto"/>
          <w:sz w:val="22"/>
          <w:szCs w:val="22"/>
          <w:lang w:eastAsia="es-ES"/>
        </w:rPr>
        <w:t xml:space="preserve"> puntos </w:t>
      </w:r>
      <w:r w:rsidR="009814D2" w:rsidRPr="009814D2">
        <w:rPr>
          <w:rFonts w:ascii="Arial" w:hAnsi="Arial" w:cs="Arial"/>
          <w:bCs/>
          <w:color w:val="auto"/>
          <w:sz w:val="22"/>
          <w:szCs w:val="22"/>
          <w:lang w:eastAsia="es-ES"/>
        </w:rPr>
        <w:t xml:space="preserve">a los oferentes que acrediten experiencia adicional a la </w:t>
      </w:r>
      <w:r w:rsidR="009814D2" w:rsidRPr="00624DFF">
        <w:rPr>
          <w:rFonts w:ascii="Arial" w:hAnsi="Arial" w:cs="Arial"/>
          <w:bCs/>
          <w:color w:val="auto"/>
          <w:sz w:val="22"/>
          <w:szCs w:val="22"/>
          <w:lang w:eastAsia="es-ES"/>
        </w:rPr>
        <w:t xml:space="preserve">requerida </w:t>
      </w:r>
      <w:r w:rsidR="00CB1DF6" w:rsidRPr="00624DFF">
        <w:rPr>
          <w:rFonts w:ascii="Arial" w:hAnsi="Arial" w:cs="Arial"/>
          <w:bCs/>
          <w:color w:val="auto"/>
          <w:sz w:val="22"/>
          <w:szCs w:val="22"/>
          <w:lang w:eastAsia="es-ES"/>
        </w:rPr>
        <w:t xml:space="preserve">en el ítem 3.6 (EXPERIENCIA REQUERIDA) </w:t>
      </w:r>
      <w:r w:rsidR="009814D2" w:rsidRPr="00624DFF">
        <w:rPr>
          <w:rFonts w:ascii="Arial" w:hAnsi="Arial" w:cs="Arial"/>
          <w:bCs/>
          <w:color w:val="auto"/>
          <w:sz w:val="22"/>
          <w:szCs w:val="22"/>
          <w:lang w:eastAsia="es-ES"/>
        </w:rPr>
        <w:t>de la siguiente</w:t>
      </w:r>
      <w:r w:rsidR="009814D2" w:rsidRPr="009814D2">
        <w:rPr>
          <w:rFonts w:ascii="Arial" w:hAnsi="Arial" w:cs="Arial"/>
          <w:bCs/>
          <w:color w:val="auto"/>
          <w:sz w:val="22"/>
          <w:szCs w:val="22"/>
          <w:lang w:eastAsia="es-ES"/>
        </w:rPr>
        <w:t xml:space="preserve"> forma</w:t>
      </w:r>
      <w:r w:rsidR="009814D2">
        <w:rPr>
          <w:rFonts w:ascii="Arial" w:hAnsi="Arial" w:cs="Arial"/>
          <w:b/>
          <w:bCs/>
          <w:color w:val="auto"/>
          <w:sz w:val="22"/>
          <w:szCs w:val="22"/>
          <w:lang w:eastAsia="es-ES"/>
        </w:rPr>
        <w:t xml:space="preserve"> </w:t>
      </w:r>
    </w:p>
    <w:p w:rsidR="009814D2" w:rsidRPr="00632A2E" w:rsidRDefault="009814D2" w:rsidP="009159BD">
      <w:pPr>
        <w:pStyle w:val="Style4"/>
        <w:autoSpaceDE w:val="0"/>
        <w:autoSpaceDN w:val="0"/>
        <w:adjustRightInd w:val="0"/>
        <w:spacing w:line="240" w:lineRule="exact"/>
        <w:rPr>
          <w:rFonts w:ascii="Arial" w:hAnsi="Arial" w:cs="Arial"/>
          <w:b/>
          <w:bCs/>
          <w:color w:val="auto"/>
          <w:sz w:val="22"/>
          <w:szCs w:val="22"/>
          <w:lang w:eastAsia="es-ES"/>
        </w:rPr>
      </w:pPr>
    </w:p>
    <w:tbl>
      <w:tblPr>
        <w:tblStyle w:val="Tablaconcuadrcula"/>
        <w:tblW w:w="0" w:type="auto"/>
        <w:jc w:val="center"/>
        <w:tblLook w:val="04A0" w:firstRow="1" w:lastRow="0" w:firstColumn="1" w:lastColumn="0" w:noHBand="0" w:noVBand="1"/>
      </w:tblPr>
      <w:tblGrid>
        <w:gridCol w:w="6096"/>
        <w:gridCol w:w="1327"/>
      </w:tblGrid>
      <w:tr w:rsidR="00CF7F33" w:rsidRPr="00375427" w:rsidTr="00CB1DF6">
        <w:trPr>
          <w:jc w:val="center"/>
        </w:trPr>
        <w:tc>
          <w:tcPr>
            <w:tcW w:w="6096" w:type="dxa"/>
          </w:tcPr>
          <w:p w:rsidR="009814D2" w:rsidRPr="00375427" w:rsidRDefault="009814D2" w:rsidP="009814D2">
            <w:pPr>
              <w:spacing w:after="233"/>
              <w:ind w:left="-5" w:right="84"/>
              <w:jc w:val="center"/>
              <w:rPr>
                <w:rFonts w:ascii="Arial" w:hAnsi="Arial" w:cs="Arial"/>
                <w:b/>
                <w:sz w:val="22"/>
                <w:szCs w:val="22"/>
              </w:rPr>
            </w:pPr>
            <w:r w:rsidRPr="00375427">
              <w:rPr>
                <w:rFonts w:ascii="Arial" w:hAnsi="Arial" w:cs="Arial"/>
                <w:b/>
                <w:sz w:val="22"/>
                <w:szCs w:val="22"/>
              </w:rPr>
              <w:t>EXPERIENCIA</w:t>
            </w:r>
          </w:p>
        </w:tc>
        <w:tc>
          <w:tcPr>
            <w:tcW w:w="1327" w:type="dxa"/>
          </w:tcPr>
          <w:p w:rsidR="009814D2" w:rsidRPr="00375427" w:rsidRDefault="009814D2" w:rsidP="009814D2">
            <w:pPr>
              <w:spacing w:after="233"/>
              <w:ind w:right="84"/>
              <w:jc w:val="center"/>
              <w:rPr>
                <w:rFonts w:ascii="Arial" w:hAnsi="Arial" w:cs="Arial"/>
                <w:b/>
                <w:sz w:val="22"/>
                <w:szCs w:val="22"/>
              </w:rPr>
            </w:pPr>
            <w:r w:rsidRPr="00375427">
              <w:rPr>
                <w:rFonts w:ascii="Arial" w:hAnsi="Arial" w:cs="Arial"/>
                <w:b/>
                <w:sz w:val="22"/>
                <w:szCs w:val="22"/>
              </w:rPr>
              <w:t>PUNTAJE</w:t>
            </w:r>
          </w:p>
        </w:tc>
      </w:tr>
      <w:tr w:rsidR="00CF7F33" w:rsidRPr="00375427" w:rsidTr="00CB1DF6">
        <w:trPr>
          <w:jc w:val="center"/>
        </w:trPr>
        <w:tc>
          <w:tcPr>
            <w:tcW w:w="6096" w:type="dxa"/>
          </w:tcPr>
          <w:p w:rsidR="006806E2" w:rsidRPr="00375427" w:rsidRDefault="009814D2" w:rsidP="009814D2">
            <w:pPr>
              <w:spacing w:after="233"/>
              <w:ind w:left="-5" w:right="84"/>
              <w:jc w:val="both"/>
              <w:rPr>
                <w:rFonts w:ascii="Arial" w:hAnsi="Arial" w:cs="Arial"/>
                <w:sz w:val="22"/>
                <w:szCs w:val="22"/>
              </w:rPr>
            </w:pPr>
            <w:r w:rsidRPr="00375427">
              <w:rPr>
                <w:rFonts w:ascii="Arial" w:hAnsi="Arial" w:cs="Arial"/>
                <w:sz w:val="22"/>
                <w:szCs w:val="22"/>
              </w:rPr>
              <w:t>Experienc</w:t>
            </w:r>
            <w:r w:rsidR="00CB1DF6" w:rsidRPr="00375427">
              <w:rPr>
                <w:rFonts w:ascii="Arial" w:hAnsi="Arial" w:cs="Arial"/>
                <w:sz w:val="22"/>
                <w:szCs w:val="22"/>
              </w:rPr>
              <w:t>ia específica adicional en TRES (3</w:t>
            </w:r>
            <w:r w:rsidRPr="00375427">
              <w:rPr>
                <w:rFonts w:ascii="Arial" w:hAnsi="Arial" w:cs="Arial"/>
                <w:sz w:val="22"/>
                <w:szCs w:val="22"/>
              </w:rPr>
              <w:t>) contrato</w:t>
            </w:r>
            <w:r w:rsidR="00CB1DF6" w:rsidRPr="00375427">
              <w:rPr>
                <w:rFonts w:ascii="Arial" w:hAnsi="Arial" w:cs="Arial"/>
                <w:sz w:val="22"/>
                <w:szCs w:val="22"/>
              </w:rPr>
              <w:t>s</w:t>
            </w:r>
            <w:r w:rsidRPr="00375427">
              <w:rPr>
                <w:rFonts w:ascii="Arial" w:hAnsi="Arial" w:cs="Arial"/>
                <w:sz w:val="22"/>
                <w:szCs w:val="22"/>
              </w:rPr>
              <w:t xml:space="preserve"> de prestación de servicios de vigilancia y seguridad privada, en el sector industrial en cuantía igual o superior al presupuesto oficial para la presente Invitación. Ejecutado a satisfacción</w:t>
            </w:r>
            <w:r w:rsidR="00CB1DF6" w:rsidRPr="00375427">
              <w:rPr>
                <w:rFonts w:ascii="Arial" w:hAnsi="Arial" w:cs="Arial"/>
                <w:sz w:val="22"/>
                <w:szCs w:val="22"/>
              </w:rPr>
              <w:t xml:space="preserve"> y relacionados en el RUP.</w:t>
            </w:r>
          </w:p>
          <w:p w:rsidR="00375427" w:rsidRPr="00375427" w:rsidRDefault="00CB1DF6" w:rsidP="00375427">
            <w:pPr>
              <w:spacing w:after="233"/>
              <w:ind w:left="-5" w:right="84"/>
              <w:jc w:val="both"/>
              <w:rPr>
                <w:rFonts w:ascii="Arial" w:hAnsi="Arial" w:cs="Arial"/>
                <w:sz w:val="22"/>
                <w:szCs w:val="22"/>
              </w:rPr>
            </w:pPr>
            <w:r w:rsidRPr="00375427">
              <w:rPr>
                <w:rFonts w:ascii="Arial" w:hAnsi="Arial" w:cs="Arial"/>
                <w:sz w:val="22"/>
                <w:szCs w:val="22"/>
              </w:rPr>
              <w:t xml:space="preserve">Al oferente cuya sumatoria de contratos aportados sea mayor </w:t>
            </w:r>
            <w:r w:rsidR="0042624E" w:rsidRPr="00375427">
              <w:rPr>
                <w:rFonts w:ascii="Arial" w:hAnsi="Arial" w:cs="Arial"/>
                <w:sz w:val="22"/>
                <w:szCs w:val="22"/>
              </w:rPr>
              <w:t>se le otorgara el mayor puntaje (750 puntos)</w:t>
            </w:r>
            <w:r w:rsidRPr="00375427">
              <w:rPr>
                <w:rFonts w:ascii="Arial" w:hAnsi="Arial" w:cs="Arial"/>
                <w:sz w:val="22"/>
                <w:szCs w:val="22"/>
              </w:rPr>
              <w:t>, a los demás proponentes en forma proporcional al m</w:t>
            </w:r>
            <w:r w:rsidR="00375427" w:rsidRPr="00375427">
              <w:rPr>
                <w:rFonts w:ascii="Arial" w:hAnsi="Arial" w:cs="Arial"/>
                <w:sz w:val="22"/>
                <w:szCs w:val="22"/>
              </w:rPr>
              <w:t>onto de los contratos aportados, como resultado de aplicar la siguiente fórmula:</w:t>
            </w:r>
          </w:p>
          <w:p w:rsidR="00375427" w:rsidRPr="00375427" w:rsidRDefault="00375427" w:rsidP="00375427">
            <w:pPr>
              <w:ind w:left="720"/>
              <w:rPr>
                <w:rFonts w:ascii="Arial" w:hAnsi="Arial" w:cs="Arial"/>
                <w:sz w:val="22"/>
                <w:szCs w:val="22"/>
              </w:rPr>
            </w:pPr>
            <w:r w:rsidRPr="00375427">
              <w:rPr>
                <w:rFonts w:ascii="Arial" w:hAnsi="Arial" w:cs="Arial"/>
                <w:sz w:val="22"/>
                <w:szCs w:val="22"/>
              </w:rPr>
              <w:t>P = 750 x (VP/PM)</w:t>
            </w:r>
          </w:p>
          <w:p w:rsidR="00375427" w:rsidRPr="00375427" w:rsidRDefault="00375427" w:rsidP="00375427">
            <w:pPr>
              <w:ind w:left="720"/>
              <w:rPr>
                <w:rFonts w:ascii="Arial" w:hAnsi="Arial" w:cs="Arial"/>
                <w:sz w:val="22"/>
                <w:szCs w:val="22"/>
              </w:rPr>
            </w:pPr>
          </w:p>
          <w:p w:rsidR="00375427" w:rsidRPr="00375427" w:rsidRDefault="00375427" w:rsidP="00375427">
            <w:pPr>
              <w:ind w:left="720"/>
              <w:rPr>
                <w:rFonts w:ascii="Arial" w:hAnsi="Arial" w:cs="Arial"/>
                <w:sz w:val="22"/>
                <w:szCs w:val="22"/>
              </w:rPr>
            </w:pPr>
            <w:r w:rsidRPr="00375427">
              <w:rPr>
                <w:rFonts w:ascii="Arial" w:hAnsi="Arial" w:cs="Arial"/>
                <w:sz w:val="22"/>
                <w:szCs w:val="22"/>
              </w:rPr>
              <w:t>Donde:</w:t>
            </w:r>
          </w:p>
          <w:p w:rsidR="00375427" w:rsidRPr="00375427" w:rsidRDefault="00375427" w:rsidP="00375427">
            <w:pPr>
              <w:ind w:left="720"/>
              <w:rPr>
                <w:rFonts w:ascii="Arial" w:hAnsi="Arial" w:cs="Arial"/>
                <w:sz w:val="22"/>
                <w:szCs w:val="22"/>
              </w:rPr>
            </w:pPr>
            <w:r w:rsidRPr="00375427">
              <w:rPr>
                <w:rFonts w:ascii="Arial" w:hAnsi="Arial" w:cs="Arial"/>
                <w:sz w:val="22"/>
                <w:szCs w:val="22"/>
              </w:rPr>
              <w:lastRenderedPageBreak/>
              <w:t>P = Puntaje para la propuesta en evaluación</w:t>
            </w:r>
          </w:p>
          <w:p w:rsidR="00375427" w:rsidRPr="00375427" w:rsidRDefault="00375427" w:rsidP="00375427">
            <w:pPr>
              <w:ind w:left="720"/>
              <w:rPr>
                <w:rFonts w:ascii="Arial" w:hAnsi="Arial" w:cs="Arial"/>
                <w:sz w:val="22"/>
                <w:szCs w:val="22"/>
              </w:rPr>
            </w:pPr>
            <w:r w:rsidRPr="00375427">
              <w:rPr>
                <w:rFonts w:ascii="Arial" w:hAnsi="Arial" w:cs="Arial"/>
                <w:sz w:val="22"/>
                <w:szCs w:val="22"/>
              </w:rPr>
              <w:t>VP = Valor de la propuesta en evaluación</w:t>
            </w:r>
          </w:p>
          <w:p w:rsidR="00375427" w:rsidRPr="00375427" w:rsidRDefault="00375427" w:rsidP="00375427">
            <w:pPr>
              <w:ind w:left="720"/>
              <w:rPr>
                <w:rFonts w:ascii="Arial" w:hAnsi="Arial" w:cs="Arial"/>
                <w:sz w:val="22"/>
                <w:szCs w:val="22"/>
              </w:rPr>
            </w:pPr>
            <w:r w:rsidRPr="00375427">
              <w:rPr>
                <w:rFonts w:ascii="Arial" w:hAnsi="Arial" w:cs="Arial"/>
                <w:sz w:val="22"/>
                <w:szCs w:val="22"/>
              </w:rPr>
              <w:t>PM = Valor de la propuesta cuya sumatoria sea la mayor.</w:t>
            </w:r>
          </w:p>
        </w:tc>
        <w:tc>
          <w:tcPr>
            <w:tcW w:w="1327" w:type="dxa"/>
          </w:tcPr>
          <w:p w:rsidR="006806E2" w:rsidRPr="00375427" w:rsidRDefault="0042624E" w:rsidP="006806E2">
            <w:pPr>
              <w:spacing w:after="233"/>
              <w:ind w:right="84"/>
              <w:jc w:val="both"/>
              <w:rPr>
                <w:rFonts w:ascii="Arial" w:hAnsi="Arial" w:cs="Arial"/>
                <w:sz w:val="22"/>
                <w:szCs w:val="22"/>
              </w:rPr>
            </w:pPr>
            <w:r w:rsidRPr="00375427">
              <w:rPr>
                <w:rFonts w:ascii="Arial" w:hAnsi="Arial" w:cs="Arial"/>
                <w:sz w:val="22"/>
                <w:szCs w:val="22"/>
              </w:rPr>
              <w:lastRenderedPageBreak/>
              <w:t>750 Puntaje máximo.</w:t>
            </w:r>
          </w:p>
        </w:tc>
      </w:tr>
    </w:tbl>
    <w:p w:rsidR="00EC04EE" w:rsidRDefault="00EC04EE" w:rsidP="00EC04EE">
      <w:pPr>
        <w:spacing w:after="233"/>
        <w:ind w:right="84"/>
        <w:jc w:val="both"/>
        <w:rPr>
          <w:rFonts w:ascii="Arial" w:hAnsi="Arial" w:cs="Arial"/>
          <w:sz w:val="22"/>
          <w:szCs w:val="22"/>
        </w:rPr>
      </w:pPr>
    </w:p>
    <w:p w:rsidR="00A56AF0" w:rsidRDefault="00183856" w:rsidP="00EC04EE">
      <w:pPr>
        <w:spacing w:after="233"/>
        <w:ind w:right="84"/>
        <w:jc w:val="both"/>
        <w:rPr>
          <w:rFonts w:ascii="Arial" w:hAnsi="Arial" w:cs="Arial"/>
          <w:b/>
          <w:bCs/>
          <w:caps/>
          <w:sz w:val="22"/>
          <w:szCs w:val="22"/>
          <w:lang w:eastAsia="es-ES"/>
        </w:rPr>
      </w:pPr>
      <w:r>
        <w:rPr>
          <w:rFonts w:ascii="Arial" w:hAnsi="Arial" w:cs="Arial"/>
          <w:b/>
          <w:bCs/>
          <w:caps/>
          <w:sz w:val="22"/>
          <w:szCs w:val="22"/>
          <w:lang w:eastAsia="es-ES"/>
        </w:rPr>
        <w:t>3.8</w:t>
      </w:r>
      <w:r w:rsidR="00EC04EE">
        <w:rPr>
          <w:rFonts w:ascii="Arial" w:hAnsi="Arial" w:cs="Arial"/>
          <w:b/>
          <w:bCs/>
          <w:caps/>
          <w:sz w:val="22"/>
          <w:szCs w:val="22"/>
          <w:lang w:eastAsia="es-ES"/>
        </w:rPr>
        <w:t>.2</w:t>
      </w:r>
      <w:r w:rsidR="004F19F1" w:rsidRPr="004F19F1">
        <w:rPr>
          <w:rFonts w:ascii="Arial" w:hAnsi="Arial" w:cs="Arial"/>
          <w:b/>
          <w:bCs/>
          <w:caps/>
          <w:sz w:val="22"/>
          <w:szCs w:val="22"/>
          <w:lang w:eastAsia="es-ES"/>
        </w:rPr>
        <w:t xml:space="preserve">. </w:t>
      </w:r>
      <w:r w:rsidR="00576431">
        <w:rPr>
          <w:rFonts w:ascii="Arial" w:hAnsi="Arial" w:cs="Arial"/>
          <w:b/>
          <w:bCs/>
          <w:caps/>
          <w:sz w:val="22"/>
          <w:szCs w:val="22"/>
          <w:lang w:eastAsia="es-ES"/>
        </w:rPr>
        <w:t xml:space="preserve">capacitación </w:t>
      </w:r>
      <w:r w:rsidR="00A56AF0">
        <w:rPr>
          <w:rFonts w:ascii="Arial" w:hAnsi="Arial" w:cs="Arial"/>
          <w:b/>
          <w:bCs/>
          <w:caps/>
          <w:sz w:val="22"/>
          <w:szCs w:val="22"/>
          <w:lang w:eastAsia="es-ES"/>
        </w:rPr>
        <w:t>del personal mínimo (25</w:t>
      </w:r>
      <w:r w:rsidR="00B939F8">
        <w:rPr>
          <w:rFonts w:ascii="Arial" w:hAnsi="Arial" w:cs="Arial"/>
          <w:b/>
          <w:bCs/>
          <w:caps/>
          <w:sz w:val="22"/>
          <w:szCs w:val="22"/>
          <w:lang w:eastAsia="es-ES"/>
        </w:rPr>
        <w:t>0</w:t>
      </w:r>
      <w:r w:rsidR="00A56AF0">
        <w:rPr>
          <w:rFonts w:ascii="Arial" w:hAnsi="Arial" w:cs="Arial"/>
          <w:b/>
          <w:bCs/>
          <w:caps/>
          <w:sz w:val="22"/>
          <w:szCs w:val="22"/>
          <w:lang w:eastAsia="es-ES"/>
        </w:rPr>
        <w:t xml:space="preserve"> puntos)</w:t>
      </w:r>
    </w:p>
    <w:p w:rsidR="00A56AF0" w:rsidRDefault="00A56AF0" w:rsidP="00EC04EE">
      <w:pPr>
        <w:spacing w:after="233"/>
        <w:ind w:right="84"/>
        <w:jc w:val="both"/>
        <w:rPr>
          <w:rFonts w:ascii="Arial" w:hAnsi="Arial" w:cs="Arial"/>
          <w:bCs/>
          <w:sz w:val="22"/>
          <w:szCs w:val="22"/>
          <w:lang w:eastAsia="es-ES"/>
        </w:rPr>
      </w:pPr>
      <w:r w:rsidRPr="00A56AF0">
        <w:rPr>
          <w:rFonts w:ascii="Arial" w:hAnsi="Arial" w:cs="Arial"/>
          <w:bCs/>
          <w:caps/>
          <w:sz w:val="22"/>
          <w:szCs w:val="22"/>
          <w:lang w:eastAsia="es-ES"/>
        </w:rPr>
        <w:t>L</w:t>
      </w:r>
      <w:r w:rsidRPr="00A56AF0">
        <w:rPr>
          <w:rFonts w:ascii="Arial" w:hAnsi="Arial" w:cs="Arial"/>
          <w:bCs/>
          <w:sz w:val="22"/>
          <w:szCs w:val="22"/>
          <w:lang w:eastAsia="es-ES"/>
        </w:rPr>
        <w:t xml:space="preserve">os oferentes deberán aportar, una constancia suscrita por el representante Legal que oscilen </w:t>
      </w:r>
      <w:r w:rsidR="00AB6F47">
        <w:rPr>
          <w:rFonts w:ascii="Arial" w:hAnsi="Arial" w:cs="Arial"/>
          <w:bCs/>
          <w:sz w:val="22"/>
          <w:szCs w:val="22"/>
          <w:lang w:eastAsia="es-ES"/>
        </w:rPr>
        <w:t>entre cinco y nueve</w:t>
      </w:r>
      <w:r w:rsidRPr="00A56AF0">
        <w:rPr>
          <w:rFonts w:ascii="Arial" w:hAnsi="Arial" w:cs="Arial"/>
          <w:bCs/>
          <w:sz w:val="22"/>
          <w:szCs w:val="22"/>
          <w:lang w:eastAsia="es-ES"/>
        </w:rPr>
        <w:t xml:space="preserve"> capacitaciones dirigidas al personal vinculado, en los siguientes temas:</w:t>
      </w:r>
    </w:p>
    <w:p w:rsidR="00A56AF0" w:rsidRDefault="00AB6F47" w:rsidP="00EC04EE">
      <w:pPr>
        <w:spacing w:after="233"/>
        <w:ind w:right="84"/>
        <w:jc w:val="both"/>
        <w:rPr>
          <w:rFonts w:ascii="Arial" w:hAnsi="Arial" w:cs="Arial"/>
          <w:bCs/>
          <w:sz w:val="22"/>
          <w:szCs w:val="22"/>
          <w:lang w:eastAsia="es-ES"/>
        </w:rPr>
      </w:pPr>
      <w:r>
        <w:rPr>
          <w:rFonts w:ascii="Arial" w:hAnsi="Arial" w:cs="Arial"/>
          <w:bCs/>
          <w:sz w:val="22"/>
          <w:szCs w:val="22"/>
          <w:lang w:eastAsia="es-ES"/>
        </w:rPr>
        <w:t>Prevención y riesgo de accidentes</w:t>
      </w:r>
    </w:p>
    <w:p w:rsidR="00AB6F47" w:rsidRDefault="00AB6F47" w:rsidP="00EC04EE">
      <w:pPr>
        <w:spacing w:after="233"/>
        <w:ind w:right="84"/>
        <w:jc w:val="both"/>
        <w:rPr>
          <w:rFonts w:ascii="Arial" w:hAnsi="Arial" w:cs="Arial"/>
          <w:bCs/>
          <w:sz w:val="22"/>
          <w:szCs w:val="22"/>
          <w:lang w:eastAsia="es-ES"/>
        </w:rPr>
      </w:pPr>
      <w:r>
        <w:rPr>
          <w:rFonts w:ascii="Arial" w:hAnsi="Arial" w:cs="Arial"/>
          <w:bCs/>
          <w:sz w:val="22"/>
          <w:szCs w:val="22"/>
          <w:lang w:eastAsia="es-ES"/>
        </w:rPr>
        <w:t>Análisis de riesgos</w:t>
      </w:r>
    </w:p>
    <w:p w:rsidR="00AB6F47" w:rsidRDefault="00AB6F47" w:rsidP="00EC04EE">
      <w:pPr>
        <w:spacing w:after="233"/>
        <w:ind w:right="84"/>
        <w:jc w:val="both"/>
        <w:rPr>
          <w:rFonts w:ascii="Arial" w:hAnsi="Arial" w:cs="Arial"/>
          <w:bCs/>
          <w:sz w:val="22"/>
          <w:szCs w:val="22"/>
          <w:lang w:eastAsia="es-ES"/>
        </w:rPr>
      </w:pPr>
      <w:r>
        <w:rPr>
          <w:rFonts w:ascii="Arial" w:hAnsi="Arial" w:cs="Arial"/>
          <w:bCs/>
          <w:sz w:val="22"/>
          <w:szCs w:val="22"/>
          <w:lang w:eastAsia="es-ES"/>
        </w:rPr>
        <w:t>Rescate en caso de siniestro</w:t>
      </w:r>
    </w:p>
    <w:p w:rsidR="00AB6F47" w:rsidRDefault="00AB6F47" w:rsidP="00EC04EE">
      <w:pPr>
        <w:spacing w:after="233"/>
        <w:ind w:right="84"/>
        <w:jc w:val="both"/>
        <w:rPr>
          <w:rFonts w:ascii="Arial" w:hAnsi="Arial" w:cs="Arial"/>
          <w:bCs/>
          <w:sz w:val="22"/>
          <w:szCs w:val="22"/>
          <w:lang w:eastAsia="es-ES"/>
        </w:rPr>
      </w:pPr>
      <w:r>
        <w:rPr>
          <w:rFonts w:ascii="Arial" w:hAnsi="Arial" w:cs="Arial"/>
          <w:bCs/>
          <w:sz w:val="22"/>
          <w:szCs w:val="22"/>
          <w:lang w:eastAsia="es-ES"/>
        </w:rPr>
        <w:t>Atención al cliente</w:t>
      </w:r>
    </w:p>
    <w:p w:rsidR="00AB6F47" w:rsidRDefault="00AB6F47" w:rsidP="00EC04EE">
      <w:pPr>
        <w:spacing w:after="233"/>
        <w:ind w:right="84"/>
        <w:jc w:val="both"/>
        <w:rPr>
          <w:rFonts w:ascii="Arial" w:hAnsi="Arial" w:cs="Arial"/>
          <w:bCs/>
          <w:sz w:val="22"/>
          <w:szCs w:val="22"/>
          <w:lang w:eastAsia="es-ES"/>
        </w:rPr>
      </w:pPr>
      <w:r>
        <w:rPr>
          <w:rFonts w:ascii="Arial" w:hAnsi="Arial" w:cs="Arial"/>
          <w:bCs/>
          <w:sz w:val="22"/>
          <w:szCs w:val="22"/>
          <w:lang w:eastAsia="es-ES"/>
        </w:rPr>
        <w:t>Calidad del servicio</w:t>
      </w:r>
    </w:p>
    <w:p w:rsidR="00AB6F47" w:rsidRDefault="00AB6F47" w:rsidP="00EC04EE">
      <w:pPr>
        <w:spacing w:after="233"/>
        <w:ind w:right="84"/>
        <w:jc w:val="both"/>
        <w:rPr>
          <w:rFonts w:ascii="Arial" w:hAnsi="Arial" w:cs="Arial"/>
          <w:bCs/>
          <w:sz w:val="22"/>
          <w:szCs w:val="22"/>
          <w:lang w:eastAsia="es-ES"/>
        </w:rPr>
      </w:pPr>
      <w:r>
        <w:rPr>
          <w:rFonts w:ascii="Arial" w:hAnsi="Arial" w:cs="Arial"/>
          <w:bCs/>
          <w:sz w:val="22"/>
          <w:szCs w:val="22"/>
          <w:lang w:eastAsia="es-ES"/>
        </w:rPr>
        <w:t>Modus operandi delincuencial</w:t>
      </w:r>
    </w:p>
    <w:p w:rsidR="00AB6F47" w:rsidRDefault="00B939F8" w:rsidP="00EC04EE">
      <w:pPr>
        <w:spacing w:after="233"/>
        <w:ind w:right="84"/>
        <w:jc w:val="both"/>
        <w:rPr>
          <w:rFonts w:ascii="Arial" w:hAnsi="Arial" w:cs="Arial"/>
          <w:bCs/>
          <w:sz w:val="22"/>
          <w:szCs w:val="22"/>
          <w:lang w:eastAsia="es-ES"/>
        </w:rPr>
      </w:pPr>
      <w:r>
        <w:rPr>
          <w:rFonts w:ascii="Arial" w:hAnsi="Arial" w:cs="Arial"/>
          <w:bCs/>
          <w:sz w:val="22"/>
          <w:szCs w:val="22"/>
          <w:lang w:eastAsia="es-ES"/>
        </w:rPr>
        <w:t>Manejo de Armas</w:t>
      </w:r>
    </w:p>
    <w:tbl>
      <w:tblPr>
        <w:tblStyle w:val="Tablaconcuadrcula"/>
        <w:tblW w:w="0" w:type="auto"/>
        <w:jc w:val="center"/>
        <w:tblLook w:val="04A0" w:firstRow="1" w:lastRow="0" w:firstColumn="1" w:lastColumn="0" w:noHBand="0" w:noVBand="1"/>
      </w:tblPr>
      <w:tblGrid>
        <w:gridCol w:w="2281"/>
        <w:gridCol w:w="1732"/>
      </w:tblGrid>
      <w:tr w:rsidR="00AB6F47" w:rsidTr="00FA6A8B">
        <w:trPr>
          <w:trHeight w:val="415"/>
          <w:jc w:val="center"/>
        </w:trPr>
        <w:tc>
          <w:tcPr>
            <w:tcW w:w="2281" w:type="dxa"/>
          </w:tcPr>
          <w:p w:rsidR="00AB6F47" w:rsidRPr="00B939F8" w:rsidRDefault="00AB6F47" w:rsidP="00EC04EE">
            <w:pPr>
              <w:spacing w:after="233"/>
              <w:ind w:right="84"/>
              <w:jc w:val="both"/>
              <w:rPr>
                <w:rFonts w:ascii="Arial" w:hAnsi="Arial" w:cs="Arial"/>
                <w:b/>
                <w:bCs/>
                <w:caps/>
                <w:sz w:val="22"/>
                <w:szCs w:val="22"/>
                <w:lang w:eastAsia="es-ES"/>
              </w:rPr>
            </w:pPr>
            <w:r w:rsidRPr="00B939F8">
              <w:rPr>
                <w:rFonts w:ascii="Arial" w:hAnsi="Arial" w:cs="Arial"/>
                <w:b/>
                <w:bCs/>
                <w:caps/>
                <w:sz w:val="22"/>
                <w:szCs w:val="22"/>
                <w:lang w:eastAsia="es-ES"/>
              </w:rPr>
              <w:t>Numero de capacitaciones</w:t>
            </w:r>
          </w:p>
        </w:tc>
        <w:tc>
          <w:tcPr>
            <w:tcW w:w="1732" w:type="dxa"/>
          </w:tcPr>
          <w:p w:rsidR="00AB6F47" w:rsidRPr="00B939F8" w:rsidRDefault="00AB6F47" w:rsidP="00EC04EE">
            <w:pPr>
              <w:spacing w:after="233"/>
              <w:ind w:right="84"/>
              <w:jc w:val="both"/>
              <w:rPr>
                <w:rFonts w:ascii="Arial" w:hAnsi="Arial" w:cs="Arial"/>
                <w:b/>
                <w:bCs/>
                <w:sz w:val="22"/>
                <w:szCs w:val="22"/>
                <w:lang w:eastAsia="es-ES"/>
              </w:rPr>
            </w:pPr>
            <w:r w:rsidRPr="00B939F8">
              <w:rPr>
                <w:rFonts w:ascii="Arial" w:hAnsi="Arial" w:cs="Arial"/>
                <w:b/>
                <w:bCs/>
                <w:sz w:val="22"/>
                <w:szCs w:val="22"/>
                <w:lang w:eastAsia="es-ES"/>
              </w:rPr>
              <w:t>PUNTOS</w:t>
            </w:r>
          </w:p>
        </w:tc>
      </w:tr>
      <w:tr w:rsidR="00AB6F47" w:rsidTr="00FA6A8B">
        <w:trPr>
          <w:jc w:val="center"/>
        </w:trPr>
        <w:tc>
          <w:tcPr>
            <w:tcW w:w="2281" w:type="dxa"/>
          </w:tcPr>
          <w:p w:rsidR="00AB6F47" w:rsidRDefault="00AB6F47" w:rsidP="00EC04EE">
            <w:pPr>
              <w:spacing w:after="233"/>
              <w:ind w:right="84"/>
              <w:jc w:val="both"/>
              <w:rPr>
                <w:rFonts w:ascii="Arial" w:hAnsi="Arial" w:cs="Arial"/>
                <w:bCs/>
                <w:sz w:val="22"/>
                <w:szCs w:val="22"/>
                <w:lang w:eastAsia="es-ES"/>
              </w:rPr>
            </w:pPr>
            <w:r>
              <w:rPr>
                <w:rFonts w:ascii="Arial" w:hAnsi="Arial" w:cs="Arial"/>
                <w:bCs/>
                <w:sz w:val="22"/>
                <w:szCs w:val="22"/>
                <w:lang w:eastAsia="es-ES"/>
              </w:rPr>
              <w:t>5</w:t>
            </w:r>
          </w:p>
        </w:tc>
        <w:tc>
          <w:tcPr>
            <w:tcW w:w="1732" w:type="dxa"/>
          </w:tcPr>
          <w:p w:rsidR="00AB6F47" w:rsidRDefault="00AB6F47" w:rsidP="00EC04EE">
            <w:pPr>
              <w:spacing w:after="233"/>
              <w:ind w:right="84"/>
              <w:jc w:val="both"/>
              <w:rPr>
                <w:rFonts w:ascii="Arial" w:hAnsi="Arial" w:cs="Arial"/>
                <w:bCs/>
                <w:sz w:val="22"/>
                <w:szCs w:val="22"/>
                <w:lang w:eastAsia="es-ES"/>
              </w:rPr>
            </w:pPr>
            <w:r>
              <w:rPr>
                <w:rFonts w:ascii="Arial" w:hAnsi="Arial" w:cs="Arial"/>
                <w:bCs/>
                <w:sz w:val="22"/>
                <w:szCs w:val="22"/>
                <w:lang w:eastAsia="es-ES"/>
              </w:rPr>
              <w:t>50</w:t>
            </w:r>
          </w:p>
        </w:tc>
      </w:tr>
      <w:tr w:rsidR="00AB6F47" w:rsidTr="00FA6A8B">
        <w:trPr>
          <w:jc w:val="center"/>
        </w:trPr>
        <w:tc>
          <w:tcPr>
            <w:tcW w:w="2281" w:type="dxa"/>
          </w:tcPr>
          <w:p w:rsidR="00AB6F47" w:rsidRDefault="00AB6F47" w:rsidP="00EC04EE">
            <w:pPr>
              <w:spacing w:after="233"/>
              <w:ind w:right="84"/>
              <w:jc w:val="both"/>
              <w:rPr>
                <w:rFonts w:ascii="Arial" w:hAnsi="Arial" w:cs="Arial"/>
                <w:bCs/>
                <w:sz w:val="22"/>
                <w:szCs w:val="22"/>
                <w:lang w:eastAsia="es-ES"/>
              </w:rPr>
            </w:pPr>
            <w:r>
              <w:rPr>
                <w:rFonts w:ascii="Arial" w:hAnsi="Arial" w:cs="Arial"/>
                <w:bCs/>
                <w:sz w:val="22"/>
                <w:szCs w:val="22"/>
                <w:lang w:eastAsia="es-ES"/>
              </w:rPr>
              <w:t>6</w:t>
            </w:r>
          </w:p>
        </w:tc>
        <w:tc>
          <w:tcPr>
            <w:tcW w:w="1732" w:type="dxa"/>
          </w:tcPr>
          <w:p w:rsidR="00AB6F47" w:rsidRDefault="00AB6F47" w:rsidP="00EC04EE">
            <w:pPr>
              <w:spacing w:after="233"/>
              <w:ind w:right="84"/>
              <w:jc w:val="both"/>
              <w:rPr>
                <w:rFonts w:ascii="Arial" w:hAnsi="Arial" w:cs="Arial"/>
                <w:bCs/>
                <w:sz w:val="22"/>
                <w:szCs w:val="22"/>
                <w:lang w:eastAsia="es-ES"/>
              </w:rPr>
            </w:pPr>
            <w:r>
              <w:rPr>
                <w:rFonts w:ascii="Arial" w:hAnsi="Arial" w:cs="Arial"/>
                <w:bCs/>
                <w:sz w:val="22"/>
                <w:szCs w:val="22"/>
                <w:lang w:eastAsia="es-ES"/>
              </w:rPr>
              <w:t>100</w:t>
            </w:r>
          </w:p>
        </w:tc>
      </w:tr>
      <w:tr w:rsidR="00DA1A59" w:rsidTr="00FA6A8B">
        <w:trPr>
          <w:jc w:val="center"/>
        </w:trPr>
        <w:tc>
          <w:tcPr>
            <w:tcW w:w="2281" w:type="dxa"/>
          </w:tcPr>
          <w:p w:rsidR="00DA1A59" w:rsidRDefault="00DA1A59" w:rsidP="00DA1A59">
            <w:pPr>
              <w:spacing w:after="233"/>
              <w:ind w:right="84"/>
              <w:jc w:val="both"/>
              <w:rPr>
                <w:rFonts w:ascii="Arial" w:hAnsi="Arial" w:cs="Arial"/>
                <w:bCs/>
                <w:sz w:val="22"/>
                <w:szCs w:val="22"/>
                <w:lang w:eastAsia="es-ES"/>
              </w:rPr>
            </w:pPr>
            <w:r>
              <w:rPr>
                <w:rFonts w:ascii="Arial" w:hAnsi="Arial" w:cs="Arial"/>
                <w:bCs/>
                <w:sz w:val="22"/>
                <w:szCs w:val="22"/>
                <w:lang w:eastAsia="es-ES"/>
              </w:rPr>
              <w:t>7</w:t>
            </w:r>
          </w:p>
        </w:tc>
        <w:tc>
          <w:tcPr>
            <w:tcW w:w="1732" w:type="dxa"/>
          </w:tcPr>
          <w:p w:rsidR="00DA1A59" w:rsidRDefault="00DA1A59" w:rsidP="00DA1A59">
            <w:pPr>
              <w:spacing w:after="233"/>
              <w:ind w:right="84"/>
              <w:jc w:val="both"/>
              <w:rPr>
                <w:rFonts w:ascii="Arial" w:hAnsi="Arial" w:cs="Arial"/>
                <w:bCs/>
                <w:sz w:val="22"/>
                <w:szCs w:val="22"/>
                <w:lang w:eastAsia="es-ES"/>
              </w:rPr>
            </w:pPr>
            <w:r>
              <w:rPr>
                <w:rFonts w:ascii="Arial" w:hAnsi="Arial" w:cs="Arial"/>
                <w:bCs/>
                <w:sz w:val="22"/>
                <w:szCs w:val="22"/>
                <w:lang w:eastAsia="es-ES"/>
              </w:rPr>
              <w:t>150</w:t>
            </w:r>
          </w:p>
        </w:tc>
      </w:tr>
      <w:tr w:rsidR="00DA1A59" w:rsidTr="00FA6A8B">
        <w:trPr>
          <w:jc w:val="center"/>
        </w:trPr>
        <w:tc>
          <w:tcPr>
            <w:tcW w:w="2281" w:type="dxa"/>
          </w:tcPr>
          <w:p w:rsidR="00DA1A59" w:rsidRDefault="00DA1A59" w:rsidP="00DA1A59">
            <w:pPr>
              <w:spacing w:after="233"/>
              <w:ind w:right="84"/>
              <w:jc w:val="both"/>
              <w:rPr>
                <w:rFonts w:ascii="Arial" w:hAnsi="Arial" w:cs="Arial"/>
                <w:bCs/>
                <w:sz w:val="22"/>
                <w:szCs w:val="22"/>
                <w:lang w:eastAsia="es-ES"/>
              </w:rPr>
            </w:pPr>
            <w:r>
              <w:rPr>
                <w:rFonts w:ascii="Arial" w:hAnsi="Arial" w:cs="Arial"/>
                <w:bCs/>
                <w:sz w:val="22"/>
                <w:szCs w:val="22"/>
                <w:lang w:eastAsia="es-ES"/>
              </w:rPr>
              <w:t>8</w:t>
            </w:r>
          </w:p>
        </w:tc>
        <w:tc>
          <w:tcPr>
            <w:tcW w:w="1732" w:type="dxa"/>
          </w:tcPr>
          <w:p w:rsidR="00DA1A59" w:rsidRDefault="00DA1A59" w:rsidP="00DA1A59">
            <w:pPr>
              <w:spacing w:after="233"/>
              <w:ind w:right="84"/>
              <w:jc w:val="both"/>
              <w:rPr>
                <w:rFonts w:ascii="Arial" w:hAnsi="Arial" w:cs="Arial"/>
                <w:bCs/>
                <w:sz w:val="22"/>
                <w:szCs w:val="22"/>
                <w:lang w:eastAsia="es-ES"/>
              </w:rPr>
            </w:pPr>
            <w:r>
              <w:rPr>
                <w:rFonts w:ascii="Arial" w:hAnsi="Arial" w:cs="Arial"/>
                <w:bCs/>
                <w:sz w:val="22"/>
                <w:szCs w:val="22"/>
                <w:lang w:eastAsia="es-ES"/>
              </w:rPr>
              <w:t>200</w:t>
            </w:r>
          </w:p>
        </w:tc>
      </w:tr>
      <w:tr w:rsidR="00DA1A59" w:rsidTr="00FA6A8B">
        <w:trPr>
          <w:jc w:val="center"/>
        </w:trPr>
        <w:tc>
          <w:tcPr>
            <w:tcW w:w="2281" w:type="dxa"/>
          </w:tcPr>
          <w:p w:rsidR="00DA1A59" w:rsidRDefault="00DA1A59" w:rsidP="00DA1A59">
            <w:pPr>
              <w:spacing w:after="233"/>
              <w:ind w:right="84"/>
              <w:jc w:val="both"/>
              <w:rPr>
                <w:rFonts w:ascii="Arial" w:hAnsi="Arial" w:cs="Arial"/>
                <w:bCs/>
                <w:sz w:val="22"/>
                <w:szCs w:val="22"/>
                <w:lang w:eastAsia="es-ES"/>
              </w:rPr>
            </w:pPr>
            <w:r>
              <w:rPr>
                <w:rFonts w:ascii="Arial" w:hAnsi="Arial" w:cs="Arial"/>
                <w:bCs/>
                <w:sz w:val="22"/>
                <w:szCs w:val="22"/>
                <w:lang w:eastAsia="es-ES"/>
              </w:rPr>
              <w:t>9</w:t>
            </w:r>
          </w:p>
        </w:tc>
        <w:tc>
          <w:tcPr>
            <w:tcW w:w="1732" w:type="dxa"/>
          </w:tcPr>
          <w:p w:rsidR="00DA1A59" w:rsidRDefault="00DA1A59" w:rsidP="00DA1A59">
            <w:pPr>
              <w:spacing w:after="233"/>
              <w:ind w:right="84"/>
              <w:jc w:val="both"/>
              <w:rPr>
                <w:rFonts w:ascii="Arial" w:hAnsi="Arial" w:cs="Arial"/>
                <w:bCs/>
                <w:sz w:val="22"/>
                <w:szCs w:val="22"/>
                <w:lang w:eastAsia="es-ES"/>
              </w:rPr>
            </w:pPr>
            <w:r>
              <w:rPr>
                <w:rFonts w:ascii="Arial" w:hAnsi="Arial" w:cs="Arial"/>
                <w:bCs/>
                <w:sz w:val="22"/>
                <w:szCs w:val="22"/>
                <w:lang w:eastAsia="es-ES"/>
              </w:rPr>
              <w:t>250</w:t>
            </w:r>
          </w:p>
        </w:tc>
      </w:tr>
    </w:tbl>
    <w:p w:rsidR="0042624E" w:rsidRPr="0042624E" w:rsidRDefault="0042624E" w:rsidP="009159BD">
      <w:pPr>
        <w:autoSpaceDE w:val="0"/>
        <w:jc w:val="both"/>
        <w:rPr>
          <w:rFonts w:ascii="Arial" w:hAnsi="Arial" w:cs="Arial"/>
          <w:b/>
          <w:color w:val="FF0000"/>
          <w:sz w:val="22"/>
          <w:szCs w:val="22"/>
        </w:rPr>
      </w:pPr>
    </w:p>
    <w:p w:rsidR="009159BD" w:rsidRPr="00632A2E" w:rsidRDefault="009159BD" w:rsidP="009159BD">
      <w:pPr>
        <w:autoSpaceDE w:val="0"/>
        <w:jc w:val="both"/>
        <w:rPr>
          <w:rFonts w:ascii="Arial" w:hAnsi="Arial" w:cs="Arial"/>
          <w:b/>
          <w:sz w:val="22"/>
          <w:szCs w:val="22"/>
        </w:rPr>
      </w:pPr>
      <w:r w:rsidRPr="00632A2E">
        <w:rPr>
          <w:rFonts w:ascii="Arial" w:hAnsi="Arial" w:cs="Arial"/>
          <w:b/>
          <w:sz w:val="22"/>
          <w:szCs w:val="22"/>
        </w:rPr>
        <w:t>4. VERIFICACIÓN DE LAS OFERTAS.</w:t>
      </w:r>
    </w:p>
    <w:p w:rsidR="009159BD" w:rsidRPr="00632A2E" w:rsidRDefault="009159BD" w:rsidP="009159BD">
      <w:pPr>
        <w:tabs>
          <w:tab w:val="center" w:pos="6066"/>
          <w:tab w:val="right" w:pos="11052"/>
        </w:tabs>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La verificación jurídica, financiera, económica y técnica será realizada por el Comité Evaluador designado mediante memorando de la Gerencia General de la Empresa de Licores de Cundinamarca, o por el</w:t>
      </w:r>
      <w:r w:rsidRPr="00632A2E">
        <w:rPr>
          <w:rFonts w:ascii="Arial" w:hAnsi="Arial" w:cs="Arial"/>
          <w:i/>
          <w:color w:val="C00000"/>
          <w:sz w:val="22"/>
          <w:szCs w:val="22"/>
        </w:rPr>
        <w:t xml:space="preserve"> </w:t>
      </w:r>
      <w:r w:rsidRPr="00632A2E">
        <w:rPr>
          <w:rFonts w:ascii="Arial" w:hAnsi="Arial" w:cs="Arial"/>
          <w:sz w:val="22"/>
          <w:szCs w:val="22"/>
        </w:rPr>
        <w:t>Comité de Compras</w:t>
      </w:r>
      <w:r w:rsidRPr="00632A2E">
        <w:rPr>
          <w:rFonts w:ascii="Arial" w:hAnsi="Arial" w:cs="Arial"/>
          <w:i/>
          <w:color w:val="C00000"/>
          <w:sz w:val="22"/>
          <w:szCs w:val="22"/>
        </w:rPr>
        <w:t xml:space="preserve"> </w:t>
      </w:r>
      <w:r w:rsidRPr="00632A2E">
        <w:rPr>
          <w:rFonts w:ascii="Arial" w:hAnsi="Arial" w:cs="Arial"/>
          <w:sz w:val="22"/>
          <w:szCs w:val="22"/>
        </w:rPr>
        <w:t>el cual determinará si la OFERTA presentada cumple con la verificación, de conformidad con lo establecido en las condiciones de contratación.</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 xml:space="preserve">Las OFERTAS que obtengan como resultado </w:t>
      </w:r>
      <w:r w:rsidRPr="00632A2E">
        <w:rPr>
          <w:rFonts w:ascii="Arial" w:hAnsi="Arial" w:cs="Arial"/>
          <w:b/>
          <w:sz w:val="22"/>
          <w:szCs w:val="22"/>
        </w:rPr>
        <w:t>NO CUMPLE</w:t>
      </w:r>
      <w:r w:rsidRPr="00632A2E">
        <w:rPr>
          <w:rFonts w:ascii="Arial" w:hAnsi="Arial" w:cs="Arial"/>
          <w:sz w:val="22"/>
          <w:szCs w:val="22"/>
        </w:rPr>
        <w:t xml:space="preserve"> en la verificación jurídica, económica, financiera y técnica, serán </w:t>
      </w:r>
      <w:r w:rsidRPr="00632A2E">
        <w:rPr>
          <w:rFonts w:ascii="Arial" w:hAnsi="Arial" w:cs="Arial"/>
          <w:b/>
          <w:sz w:val="22"/>
          <w:szCs w:val="22"/>
        </w:rPr>
        <w:t>RECHAZADAS</w:t>
      </w:r>
      <w:r w:rsidRPr="00632A2E">
        <w:rPr>
          <w:rFonts w:ascii="Arial" w:hAnsi="Arial" w:cs="Arial"/>
          <w:sz w:val="22"/>
          <w:szCs w:val="22"/>
        </w:rPr>
        <w:t>.</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b/>
          <w:sz w:val="22"/>
          <w:szCs w:val="22"/>
        </w:rPr>
      </w:pPr>
      <w:r w:rsidRPr="00632A2E">
        <w:rPr>
          <w:rFonts w:ascii="Arial" w:hAnsi="Arial" w:cs="Arial"/>
          <w:sz w:val="22"/>
          <w:szCs w:val="22"/>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sidRPr="00632A2E">
        <w:rPr>
          <w:rFonts w:ascii="Arial" w:hAnsi="Arial" w:cs="Arial"/>
          <w:b/>
          <w:sz w:val="22"/>
          <w:szCs w:val="22"/>
        </w:rPr>
        <w:t xml:space="preserve"> NO CUMPLE.</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La EMPRESA   no   requerirá   ni   aceptará   explicaciones o documentos adicionales que impliquen mejoramiento de las propuestas en aspectos técnicos, financieros o económicos o en aspectos que puedan llegar a desconocer el principio de selección objetiva.</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b/>
          <w:sz w:val="22"/>
          <w:szCs w:val="22"/>
        </w:rPr>
        <w:t>NOTA:</w:t>
      </w:r>
      <w:r w:rsidRPr="00632A2E">
        <w:rPr>
          <w:rFonts w:ascii="Arial" w:hAnsi="Arial" w:cs="Arial"/>
          <w:sz w:val="22"/>
          <w:szCs w:val="22"/>
        </w:rPr>
        <w:t xml:space="preserve"> En todo caso la ELC se reserva el derecho </w:t>
      </w:r>
      <w:r w:rsidR="00145286" w:rsidRPr="00632A2E">
        <w:rPr>
          <w:rFonts w:ascii="Arial" w:hAnsi="Arial" w:cs="Arial"/>
          <w:sz w:val="22"/>
          <w:szCs w:val="22"/>
        </w:rPr>
        <w:t>a verificar</w:t>
      </w:r>
      <w:r w:rsidRPr="00632A2E">
        <w:rPr>
          <w:rFonts w:ascii="Arial" w:hAnsi="Arial" w:cs="Arial"/>
          <w:sz w:val="22"/>
          <w:szCs w:val="22"/>
        </w:rPr>
        <w:t xml:space="preserve">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b/>
          <w:sz w:val="22"/>
          <w:szCs w:val="22"/>
        </w:rPr>
      </w:pPr>
      <w:r w:rsidRPr="00632A2E">
        <w:rPr>
          <w:rFonts w:ascii="Arial" w:hAnsi="Arial" w:cs="Arial"/>
          <w:b/>
          <w:sz w:val="22"/>
          <w:szCs w:val="22"/>
        </w:rPr>
        <w:t>4.1. CUMPLIMIENTO DE REQUISITOS DE LA OFERTA</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Para que una OFERTA sea calificada, debe cumplir con todos los requerimientos jurídicos, técnicos, financieros y económicos, así:</w:t>
      </w:r>
    </w:p>
    <w:p w:rsidR="009159BD" w:rsidRPr="00632A2E" w:rsidRDefault="009159BD" w:rsidP="009159BD">
      <w:pPr>
        <w:jc w:val="both"/>
        <w:rPr>
          <w:rFonts w:ascii="Arial" w:hAnsi="Arial" w:cs="Arial"/>
          <w:sz w:val="22"/>
          <w:szCs w:val="22"/>
        </w:rPr>
      </w:pP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9159BD" w:rsidRPr="00632A2E" w:rsidTr="00576431">
        <w:trPr>
          <w:cantSplit/>
        </w:trPr>
        <w:tc>
          <w:tcPr>
            <w:tcW w:w="3969" w:type="dxa"/>
            <w:tcBorders>
              <w:top w:val="single" w:sz="4" w:space="0" w:color="000000"/>
              <w:left w:val="single" w:sz="4" w:space="0" w:color="000000"/>
              <w:bottom w:val="single" w:sz="4" w:space="0" w:color="000000"/>
            </w:tcBorders>
            <w:vAlign w:val="center"/>
          </w:tcPr>
          <w:p w:rsidR="009159BD" w:rsidRPr="00632A2E" w:rsidRDefault="009159BD" w:rsidP="00576431">
            <w:pPr>
              <w:jc w:val="center"/>
              <w:rPr>
                <w:rFonts w:ascii="Arial" w:hAnsi="Arial" w:cs="Arial"/>
                <w:b/>
              </w:rPr>
            </w:pPr>
            <w:r w:rsidRPr="00632A2E">
              <w:rPr>
                <w:rFonts w:ascii="Arial" w:hAnsi="Arial" w:cs="Arial"/>
                <w:b/>
                <w:sz w:val="22"/>
                <w:szCs w:val="22"/>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rsidR="009159BD" w:rsidRPr="00632A2E" w:rsidRDefault="009159BD" w:rsidP="00576431">
            <w:pPr>
              <w:jc w:val="center"/>
              <w:rPr>
                <w:rFonts w:ascii="Arial" w:hAnsi="Arial" w:cs="Arial"/>
                <w:b/>
              </w:rPr>
            </w:pPr>
            <w:r w:rsidRPr="00632A2E">
              <w:rPr>
                <w:rFonts w:ascii="Arial" w:hAnsi="Arial" w:cs="Arial"/>
                <w:b/>
                <w:sz w:val="22"/>
                <w:szCs w:val="22"/>
              </w:rPr>
              <w:t>CUMPLIMIENTO</w:t>
            </w:r>
          </w:p>
        </w:tc>
      </w:tr>
      <w:tr w:rsidR="009159BD" w:rsidRPr="00632A2E" w:rsidTr="00576431">
        <w:trPr>
          <w:cantSplit/>
        </w:trPr>
        <w:tc>
          <w:tcPr>
            <w:tcW w:w="3969" w:type="dxa"/>
            <w:tcBorders>
              <w:left w:val="single" w:sz="4" w:space="0" w:color="000000"/>
              <w:bottom w:val="single" w:sz="4" w:space="0" w:color="000000"/>
            </w:tcBorders>
            <w:vAlign w:val="center"/>
          </w:tcPr>
          <w:p w:rsidR="009159BD" w:rsidRPr="00632A2E" w:rsidRDefault="009159BD" w:rsidP="00576431">
            <w:pPr>
              <w:rPr>
                <w:rFonts w:ascii="Arial" w:hAnsi="Arial" w:cs="Arial"/>
              </w:rPr>
            </w:pPr>
            <w:r w:rsidRPr="00632A2E">
              <w:rPr>
                <w:rFonts w:ascii="Arial" w:hAnsi="Arial" w:cs="Arial"/>
                <w:sz w:val="22"/>
                <w:szCs w:val="22"/>
              </w:rPr>
              <w:t>VERIFICACIÓN JURÍDICA</w:t>
            </w:r>
          </w:p>
        </w:tc>
        <w:tc>
          <w:tcPr>
            <w:tcW w:w="3922" w:type="dxa"/>
            <w:tcBorders>
              <w:left w:val="single" w:sz="4" w:space="0" w:color="000000"/>
              <w:bottom w:val="single" w:sz="4" w:space="0" w:color="000000"/>
              <w:right w:val="single" w:sz="4" w:space="0" w:color="000000"/>
            </w:tcBorders>
            <w:vAlign w:val="center"/>
          </w:tcPr>
          <w:p w:rsidR="009159BD" w:rsidRPr="00632A2E" w:rsidRDefault="009159BD" w:rsidP="00576431">
            <w:pPr>
              <w:jc w:val="center"/>
              <w:rPr>
                <w:rFonts w:ascii="Arial" w:hAnsi="Arial" w:cs="Arial"/>
              </w:rPr>
            </w:pPr>
            <w:r w:rsidRPr="00632A2E">
              <w:rPr>
                <w:rFonts w:ascii="Arial" w:hAnsi="Arial" w:cs="Arial"/>
                <w:sz w:val="22"/>
                <w:szCs w:val="22"/>
              </w:rPr>
              <w:t>CUMPLE</w:t>
            </w:r>
          </w:p>
        </w:tc>
      </w:tr>
      <w:tr w:rsidR="009159BD" w:rsidRPr="00632A2E" w:rsidTr="00576431">
        <w:trPr>
          <w:cantSplit/>
        </w:trPr>
        <w:tc>
          <w:tcPr>
            <w:tcW w:w="3969" w:type="dxa"/>
            <w:tcBorders>
              <w:left w:val="single" w:sz="4" w:space="0" w:color="000000"/>
              <w:bottom w:val="single" w:sz="4" w:space="0" w:color="000000"/>
            </w:tcBorders>
            <w:vAlign w:val="center"/>
          </w:tcPr>
          <w:p w:rsidR="009159BD" w:rsidRPr="00632A2E" w:rsidRDefault="009159BD" w:rsidP="00576431">
            <w:pPr>
              <w:rPr>
                <w:rFonts w:ascii="Arial" w:hAnsi="Arial" w:cs="Arial"/>
              </w:rPr>
            </w:pPr>
            <w:r w:rsidRPr="00632A2E">
              <w:rPr>
                <w:rFonts w:ascii="Arial" w:hAnsi="Arial" w:cs="Arial"/>
                <w:sz w:val="22"/>
                <w:szCs w:val="22"/>
              </w:rPr>
              <w:t>VERIFICACIÓN ECONÓMICA</w:t>
            </w:r>
          </w:p>
        </w:tc>
        <w:tc>
          <w:tcPr>
            <w:tcW w:w="3922" w:type="dxa"/>
            <w:tcBorders>
              <w:left w:val="single" w:sz="4" w:space="0" w:color="000000"/>
              <w:bottom w:val="single" w:sz="4" w:space="0" w:color="000000"/>
              <w:right w:val="single" w:sz="4" w:space="0" w:color="000000"/>
            </w:tcBorders>
            <w:vAlign w:val="center"/>
          </w:tcPr>
          <w:p w:rsidR="009159BD" w:rsidRPr="00632A2E" w:rsidRDefault="009159BD" w:rsidP="00576431">
            <w:pPr>
              <w:jc w:val="center"/>
              <w:rPr>
                <w:rFonts w:ascii="Arial" w:hAnsi="Arial" w:cs="Arial"/>
              </w:rPr>
            </w:pPr>
            <w:r w:rsidRPr="00632A2E">
              <w:rPr>
                <w:rFonts w:ascii="Arial" w:hAnsi="Arial" w:cs="Arial"/>
                <w:sz w:val="22"/>
                <w:szCs w:val="22"/>
              </w:rPr>
              <w:t>CUMPLE</w:t>
            </w:r>
          </w:p>
        </w:tc>
      </w:tr>
      <w:tr w:rsidR="009159BD" w:rsidRPr="00632A2E" w:rsidTr="00576431">
        <w:trPr>
          <w:cantSplit/>
          <w:trHeight w:val="270"/>
        </w:trPr>
        <w:tc>
          <w:tcPr>
            <w:tcW w:w="3969" w:type="dxa"/>
            <w:tcBorders>
              <w:top w:val="single" w:sz="4" w:space="0" w:color="000000"/>
              <w:left w:val="single" w:sz="4" w:space="0" w:color="000000"/>
              <w:bottom w:val="single" w:sz="4" w:space="0" w:color="auto"/>
            </w:tcBorders>
            <w:vAlign w:val="center"/>
          </w:tcPr>
          <w:p w:rsidR="009159BD" w:rsidRPr="00632A2E" w:rsidRDefault="009159BD" w:rsidP="00576431">
            <w:pPr>
              <w:rPr>
                <w:rFonts w:ascii="Arial" w:hAnsi="Arial" w:cs="Arial"/>
              </w:rPr>
            </w:pPr>
            <w:r w:rsidRPr="00632A2E">
              <w:rPr>
                <w:rFonts w:ascii="Arial" w:hAnsi="Arial" w:cs="Arial"/>
                <w:sz w:val="22"/>
                <w:szCs w:val="22"/>
              </w:rPr>
              <w:t>VERIFICACIÓN FINANCIERA</w:t>
            </w:r>
          </w:p>
        </w:tc>
        <w:tc>
          <w:tcPr>
            <w:tcW w:w="3922" w:type="dxa"/>
            <w:tcBorders>
              <w:top w:val="single" w:sz="4" w:space="0" w:color="000000"/>
              <w:left w:val="single" w:sz="4" w:space="0" w:color="000000"/>
              <w:bottom w:val="single" w:sz="4" w:space="0" w:color="auto"/>
              <w:right w:val="single" w:sz="4" w:space="0" w:color="000000"/>
            </w:tcBorders>
            <w:vAlign w:val="center"/>
          </w:tcPr>
          <w:p w:rsidR="009159BD" w:rsidRPr="00632A2E" w:rsidRDefault="009159BD" w:rsidP="00576431">
            <w:pPr>
              <w:jc w:val="center"/>
              <w:rPr>
                <w:rFonts w:ascii="Arial" w:hAnsi="Arial" w:cs="Arial"/>
              </w:rPr>
            </w:pPr>
            <w:r w:rsidRPr="00632A2E">
              <w:rPr>
                <w:rFonts w:ascii="Arial" w:hAnsi="Arial" w:cs="Arial"/>
                <w:sz w:val="22"/>
                <w:szCs w:val="22"/>
              </w:rPr>
              <w:t>CUMPLE</w:t>
            </w:r>
          </w:p>
        </w:tc>
      </w:tr>
      <w:tr w:rsidR="009159BD" w:rsidRPr="00632A2E" w:rsidTr="00576431">
        <w:trPr>
          <w:cantSplit/>
          <w:trHeight w:val="270"/>
        </w:trPr>
        <w:tc>
          <w:tcPr>
            <w:tcW w:w="3969" w:type="dxa"/>
            <w:tcBorders>
              <w:top w:val="single" w:sz="4" w:space="0" w:color="auto"/>
              <w:left w:val="single" w:sz="4" w:space="0" w:color="000000"/>
              <w:bottom w:val="single" w:sz="4" w:space="0" w:color="000000"/>
            </w:tcBorders>
            <w:vAlign w:val="center"/>
          </w:tcPr>
          <w:p w:rsidR="009159BD" w:rsidRPr="00632A2E" w:rsidRDefault="009159BD" w:rsidP="00576431">
            <w:pPr>
              <w:rPr>
                <w:rFonts w:ascii="Arial" w:hAnsi="Arial" w:cs="Arial"/>
              </w:rPr>
            </w:pPr>
            <w:r w:rsidRPr="00632A2E">
              <w:rPr>
                <w:rFonts w:ascii="Arial" w:hAnsi="Arial" w:cs="Arial"/>
                <w:sz w:val="22"/>
                <w:szCs w:val="22"/>
              </w:rPr>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rsidR="009159BD" w:rsidRPr="00632A2E" w:rsidRDefault="009159BD" w:rsidP="00576431">
            <w:pPr>
              <w:jc w:val="center"/>
              <w:rPr>
                <w:rFonts w:ascii="Arial" w:hAnsi="Arial" w:cs="Arial"/>
              </w:rPr>
            </w:pPr>
            <w:r w:rsidRPr="00632A2E">
              <w:rPr>
                <w:rFonts w:ascii="Arial" w:hAnsi="Arial" w:cs="Arial"/>
                <w:sz w:val="22"/>
                <w:szCs w:val="22"/>
              </w:rPr>
              <w:t>CUMPLE</w:t>
            </w:r>
          </w:p>
        </w:tc>
      </w:tr>
    </w:tbl>
    <w:p w:rsidR="00341985" w:rsidRPr="00341985" w:rsidRDefault="00341985" w:rsidP="007901FC">
      <w:pPr>
        <w:jc w:val="both"/>
        <w:rPr>
          <w:rFonts w:ascii="Arial" w:hAnsi="Arial" w:cs="Arial"/>
          <w:sz w:val="22"/>
          <w:szCs w:val="22"/>
        </w:rPr>
      </w:pPr>
    </w:p>
    <w:p w:rsidR="009159BD" w:rsidRPr="00632A2E" w:rsidRDefault="009159BD" w:rsidP="009159BD">
      <w:pPr>
        <w:numPr>
          <w:ilvl w:val="0"/>
          <w:numId w:val="8"/>
        </w:numPr>
        <w:ind w:left="284" w:hanging="284"/>
        <w:jc w:val="both"/>
        <w:rPr>
          <w:rFonts w:ascii="Arial" w:hAnsi="Arial" w:cs="Arial"/>
          <w:sz w:val="22"/>
          <w:szCs w:val="22"/>
        </w:rPr>
      </w:pPr>
      <w:r w:rsidRPr="00632A2E">
        <w:rPr>
          <w:rFonts w:ascii="Arial" w:hAnsi="Arial" w:cs="Arial"/>
          <w:b/>
          <w:sz w:val="22"/>
          <w:szCs w:val="22"/>
        </w:rPr>
        <w:t>Verificación Jurídica</w:t>
      </w:r>
      <w:r w:rsidRPr="00632A2E">
        <w:rPr>
          <w:rFonts w:ascii="Arial" w:hAnsi="Arial" w:cs="Arial"/>
          <w:sz w:val="22"/>
          <w:szCs w:val="22"/>
        </w:rPr>
        <w:t>: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presente Invitación, con miras a establecer si el OFERENTE tiene la capacidad jurídica para contratar.</w:t>
      </w:r>
    </w:p>
    <w:p w:rsidR="009159BD" w:rsidRPr="00632A2E" w:rsidRDefault="009159BD" w:rsidP="009159BD">
      <w:pPr>
        <w:jc w:val="both"/>
        <w:rPr>
          <w:rFonts w:ascii="Arial" w:hAnsi="Arial" w:cs="Arial"/>
          <w:sz w:val="22"/>
          <w:szCs w:val="22"/>
        </w:rPr>
      </w:pPr>
    </w:p>
    <w:p w:rsidR="009159BD" w:rsidRPr="00632A2E" w:rsidRDefault="009159BD" w:rsidP="009159BD">
      <w:pPr>
        <w:numPr>
          <w:ilvl w:val="0"/>
          <w:numId w:val="8"/>
        </w:numPr>
        <w:ind w:left="284" w:hanging="284"/>
        <w:jc w:val="both"/>
        <w:rPr>
          <w:rFonts w:ascii="Arial" w:hAnsi="Arial" w:cs="Arial"/>
          <w:sz w:val="22"/>
          <w:szCs w:val="22"/>
        </w:rPr>
      </w:pPr>
      <w:r w:rsidRPr="00632A2E">
        <w:rPr>
          <w:rFonts w:ascii="Arial" w:hAnsi="Arial" w:cs="Arial"/>
          <w:b/>
          <w:sz w:val="22"/>
          <w:szCs w:val="22"/>
        </w:rPr>
        <w:t xml:space="preserve">Verificación Económica: </w:t>
      </w:r>
      <w:r w:rsidRPr="00632A2E">
        <w:rPr>
          <w:rFonts w:ascii="Arial" w:hAnsi="Arial" w:cs="Arial"/>
          <w:sz w:val="22"/>
          <w:szCs w:val="22"/>
        </w:rPr>
        <w:t>Diligenciar el formulario No 5 anexo a las condiciones de contratación y cumplimiento de los requisitos establecidos en el punto No. 3. de las condiciones de contratación de la presente Invitación.</w:t>
      </w:r>
    </w:p>
    <w:p w:rsidR="009159BD" w:rsidRPr="00632A2E" w:rsidRDefault="009159BD" w:rsidP="009159BD">
      <w:pPr>
        <w:jc w:val="both"/>
        <w:rPr>
          <w:rFonts w:ascii="Arial" w:hAnsi="Arial" w:cs="Arial"/>
          <w:sz w:val="22"/>
          <w:szCs w:val="22"/>
        </w:rPr>
      </w:pPr>
    </w:p>
    <w:p w:rsidR="009159BD" w:rsidRPr="00632A2E" w:rsidRDefault="009159BD" w:rsidP="009159BD">
      <w:pPr>
        <w:numPr>
          <w:ilvl w:val="0"/>
          <w:numId w:val="8"/>
        </w:numPr>
        <w:ind w:left="284" w:hanging="284"/>
        <w:jc w:val="both"/>
        <w:rPr>
          <w:rFonts w:ascii="Arial" w:hAnsi="Arial" w:cs="Arial"/>
          <w:sz w:val="22"/>
          <w:szCs w:val="22"/>
        </w:rPr>
      </w:pPr>
      <w:r w:rsidRPr="00632A2E">
        <w:rPr>
          <w:rFonts w:ascii="Arial" w:hAnsi="Arial" w:cs="Arial"/>
          <w:b/>
          <w:sz w:val="22"/>
          <w:szCs w:val="22"/>
        </w:rPr>
        <w:t>Verificación Financiera:</w:t>
      </w:r>
      <w:r w:rsidRPr="00632A2E">
        <w:rPr>
          <w:rFonts w:ascii="Arial" w:hAnsi="Arial" w:cs="Arial"/>
          <w:sz w:val="22"/>
          <w:szCs w:val="22"/>
        </w:rPr>
        <w:t xml:space="preserve"> cumplimiento de los requisitos establecidos en el punto No 3.2 de las condiciones de contratación de la presente Invitación.</w:t>
      </w:r>
    </w:p>
    <w:p w:rsidR="009159BD" w:rsidRPr="00632A2E" w:rsidRDefault="009159BD" w:rsidP="009159BD">
      <w:pPr>
        <w:jc w:val="both"/>
        <w:rPr>
          <w:rFonts w:ascii="Arial" w:hAnsi="Arial" w:cs="Arial"/>
          <w:sz w:val="22"/>
          <w:szCs w:val="22"/>
        </w:rPr>
      </w:pPr>
    </w:p>
    <w:p w:rsidR="009159BD" w:rsidRPr="00632A2E" w:rsidRDefault="009159BD" w:rsidP="009159BD">
      <w:pPr>
        <w:numPr>
          <w:ilvl w:val="0"/>
          <w:numId w:val="8"/>
        </w:numPr>
        <w:ind w:left="284" w:hanging="284"/>
        <w:jc w:val="both"/>
        <w:rPr>
          <w:rFonts w:ascii="Arial" w:hAnsi="Arial" w:cs="Arial"/>
          <w:sz w:val="22"/>
          <w:szCs w:val="22"/>
        </w:rPr>
      </w:pPr>
      <w:r w:rsidRPr="00632A2E">
        <w:rPr>
          <w:rFonts w:ascii="Arial" w:hAnsi="Arial" w:cs="Arial"/>
          <w:b/>
          <w:sz w:val="22"/>
          <w:szCs w:val="22"/>
        </w:rPr>
        <w:lastRenderedPageBreak/>
        <w:t>Verificación Técnica</w:t>
      </w:r>
      <w:r w:rsidRPr="00632A2E">
        <w:rPr>
          <w:rFonts w:ascii="Arial" w:hAnsi="Arial" w:cs="Arial"/>
          <w:sz w:val="22"/>
          <w:szCs w:val="22"/>
        </w:rPr>
        <w:t>: Cumplimiento de los requisito</w:t>
      </w:r>
      <w:r>
        <w:rPr>
          <w:rFonts w:ascii="Arial" w:hAnsi="Arial" w:cs="Arial"/>
          <w:sz w:val="22"/>
          <w:szCs w:val="22"/>
        </w:rPr>
        <w:t>s establecidos en el punto No 3</w:t>
      </w:r>
      <w:r w:rsidRPr="00632A2E">
        <w:rPr>
          <w:rFonts w:ascii="Arial" w:hAnsi="Arial" w:cs="Arial"/>
          <w:sz w:val="22"/>
          <w:szCs w:val="22"/>
        </w:rPr>
        <w:t>.</w:t>
      </w:r>
    </w:p>
    <w:p w:rsidR="009159BD" w:rsidRPr="00632A2E" w:rsidRDefault="009159BD" w:rsidP="009159BD">
      <w:pPr>
        <w:jc w:val="both"/>
        <w:rPr>
          <w:rFonts w:ascii="Arial" w:hAnsi="Arial" w:cs="Arial"/>
          <w:b/>
          <w:sz w:val="22"/>
          <w:szCs w:val="22"/>
        </w:rPr>
      </w:pPr>
    </w:p>
    <w:p w:rsidR="009159BD" w:rsidRPr="00632A2E" w:rsidRDefault="00341985" w:rsidP="009159BD">
      <w:pPr>
        <w:pStyle w:val="Default"/>
        <w:jc w:val="both"/>
        <w:rPr>
          <w:sz w:val="22"/>
          <w:szCs w:val="22"/>
        </w:rPr>
      </w:pPr>
      <w:r w:rsidRPr="00632A2E">
        <w:rPr>
          <w:b/>
          <w:bCs/>
          <w:color w:val="auto"/>
          <w:sz w:val="22"/>
          <w:szCs w:val="22"/>
        </w:rPr>
        <w:t>4.2.</w:t>
      </w:r>
      <w:r w:rsidR="009159BD">
        <w:rPr>
          <w:b/>
          <w:sz w:val="22"/>
          <w:szCs w:val="22"/>
          <w:lang w:val="es-ES_tradnl"/>
        </w:rPr>
        <w:t xml:space="preserve"> </w:t>
      </w:r>
      <w:r w:rsidR="009159BD" w:rsidRPr="00632A2E">
        <w:rPr>
          <w:b/>
          <w:sz w:val="22"/>
          <w:szCs w:val="22"/>
          <w:lang w:val="es-ES_tradnl"/>
        </w:rPr>
        <w:t>ORDEN DE EL</w:t>
      </w:r>
      <w:r>
        <w:rPr>
          <w:b/>
          <w:sz w:val="22"/>
          <w:szCs w:val="22"/>
          <w:lang w:val="es-ES_tradnl"/>
        </w:rPr>
        <w:t>I</w:t>
      </w:r>
      <w:r w:rsidR="009159BD" w:rsidRPr="00632A2E">
        <w:rPr>
          <w:b/>
          <w:sz w:val="22"/>
          <w:szCs w:val="22"/>
          <w:lang w:val="es-ES_tradnl"/>
        </w:rPr>
        <w:t>GIBILIDAD Y DESEMPATE</w:t>
      </w:r>
    </w:p>
    <w:p w:rsidR="009159BD" w:rsidRPr="00632A2E" w:rsidRDefault="009159BD" w:rsidP="009159BD">
      <w:pPr>
        <w:pStyle w:val="Style4"/>
        <w:ind w:left="720"/>
        <w:rPr>
          <w:rFonts w:ascii="Arial" w:hAnsi="Arial" w:cs="Arial"/>
          <w:color w:val="auto"/>
          <w:sz w:val="22"/>
          <w:szCs w:val="22"/>
          <w:lang w:val="es-CO"/>
        </w:rPr>
      </w:pPr>
    </w:p>
    <w:p w:rsidR="009159BD" w:rsidRPr="00632A2E" w:rsidRDefault="009159BD" w:rsidP="009159BD">
      <w:pPr>
        <w:pStyle w:val="Style4"/>
        <w:ind w:left="720"/>
        <w:rPr>
          <w:rFonts w:ascii="Arial" w:hAnsi="Arial" w:cs="Arial"/>
          <w:color w:val="auto"/>
          <w:sz w:val="22"/>
          <w:szCs w:val="22"/>
          <w:lang w:val="es-ES_tradnl"/>
        </w:rPr>
      </w:pPr>
      <w:r w:rsidRPr="00632A2E">
        <w:rPr>
          <w:rFonts w:ascii="Arial" w:hAnsi="Arial" w:cs="Arial"/>
          <w:color w:val="auto"/>
          <w:sz w:val="22"/>
          <w:szCs w:val="22"/>
          <w:lang w:val="es-ES_tradnl"/>
        </w:rPr>
        <w:t xml:space="preserve">En el evento en que dos o más ofertas cumplan con la verificación jurídica, económica, financiera y técnica de conformidad con lo dispuesto en las presentes condiciones de la invitación, la selección del contratista se realizará mediante sorteo para seleccionar, como se indica a continuación, y para lo cual la Empresa citará a los OFERENTES. </w:t>
      </w:r>
    </w:p>
    <w:p w:rsidR="009159BD" w:rsidRPr="00632A2E" w:rsidRDefault="009159BD" w:rsidP="009159BD">
      <w:pPr>
        <w:pStyle w:val="Style4"/>
        <w:ind w:left="720"/>
        <w:rPr>
          <w:rFonts w:ascii="Arial" w:hAnsi="Arial" w:cs="Arial"/>
          <w:color w:val="auto"/>
          <w:sz w:val="22"/>
          <w:szCs w:val="22"/>
          <w:lang w:val="es-ES_tradnl"/>
        </w:rPr>
      </w:pPr>
    </w:p>
    <w:p w:rsidR="009159BD" w:rsidRPr="007901FC" w:rsidRDefault="009159BD" w:rsidP="009159BD">
      <w:pPr>
        <w:pStyle w:val="Style4"/>
        <w:rPr>
          <w:rFonts w:ascii="Arial" w:hAnsi="Arial" w:cs="Arial"/>
          <w:b/>
          <w:color w:val="auto"/>
          <w:sz w:val="22"/>
          <w:szCs w:val="22"/>
          <w:lang w:val="es-ES_tradnl"/>
        </w:rPr>
      </w:pPr>
      <w:r w:rsidRPr="007901FC">
        <w:rPr>
          <w:rFonts w:ascii="Arial" w:hAnsi="Arial" w:cs="Arial"/>
          <w:b/>
          <w:color w:val="auto"/>
          <w:sz w:val="22"/>
          <w:szCs w:val="22"/>
          <w:lang w:val="es-ES_tradnl"/>
        </w:rPr>
        <w:t>4.3. SORTEO</w:t>
      </w:r>
    </w:p>
    <w:p w:rsidR="009159BD" w:rsidRPr="007901FC" w:rsidRDefault="009159BD" w:rsidP="009159BD">
      <w:pPr>
        <w:pStyle w:val="Style4"/>
        <w:ind w:left="720"/>
        <w:rPr>
          <w:rFonts w:ascii="Arial" w:hAnsi="Arial" w:cs="Arial"/>
          <w:color w:val="auto"/>
          <w:sz w:val="22"/>
          <w:szCs w:val="22"/>
          <w:lang w:val="es-ES_tradnl"/>
        </w:rPr>
      </w:pPr>
    </w:p>
    <w:p w:rsidR="00341985" w:rsidRDefault="009159BD" w:rsidP="00DA1A59">
      <w:pPr>
        <w:pStyle w:val="Style4"/>
        <w:ind w:left="720"/>
        <w:rPr>
          <w:rFonts w:ascii="Arial" w:hAnsi="Arial" w:cs="Arial"/>
          <w:color w:val="auto"/>
          <w:sz w:val="22"/>
          <w:szCs w:val="22"/>
          <w:lang w:val="es-ES_tradnl"/>
        </w:rPr>
      </w:pPr>
      <w:r w:rsidRPr="007901FC">
        <w:rPr>
          <w:rFonts w:ascii="Arial" w:hAnsi="Arial" w:cs="Arial"/>
          <w:color w:val="auto"/>
          <w:sz w:val="22"/>
          <w:szCs w:val="22"/>
          <w:lang w:val="es-ES_tradnl"/>
        </w:rPr>
        <w:t>En un sobre de manila, se introducirán las papeletas con los nombres de las firmas de los OFERENTES empatados en puntaje. Se extraerá la papeleta, por la persona que se designe de común acuerdo entre los asistentes. La primera que se saque del sobre, será leída en voz alta como la propuesta favorecida con la adjudicación. El sorteo se realizará en presencia del Jefe de la Oficina de Control Interno y/o un delgado de la misma.</w:t>
      </w:r>
    </w:p>
    <w:p w:rsidR="00DA1A59" w:rsidRDefault="00DA1A59" w:rsidP="00DA1A59">
      <w:pPr>
        <w:pStyle w:val="Style4"/>
        <w:ind w:left="720"/>
        <w:rPr>
          <w:rFonts w:ascii="Arial" w:hAnsi="Arial" w:cs="Arial"/>
          <w:b/>
          <w:sz w:val="22"/>
          <w:szCs w:val="22"/>
        </w:rPr>
      </w:pPr>
    </w:p>
    <w:p w:rsidR="009159BD" w:rsidRPr="00341985" w:rsidRDefault="009159BD" w:rsidP="00341985">
      <w:pPr>
        <w:pStyle w:val="Prrafodelista"/>
        <w:numPr>
          <w:ilvl w:val="0"/>
          <w:numId w:val="26"/>
        </w:numPr>
        <w:rPr>
          <w:rFonts w:ascii="Arial" w:hAnsi="Arial" w:cs="Arial"/>
          <w:b/>
          <w:sz w:val="22"/>
          <w:szCs w:val="22"/>
        </w:rPr>
      </w:pPr>
      <w:r w:rsidRPr="00341985">
        <w:rPr>
          <w:rFonts w:ascii="Arial" w:hAnsi="Arial" w:cs="Arial"/>
          <w:b/>
          <w:sz w:val="22"/>
          <w:szCs w:val="22"/>
        </w:rPr>
        <w:t>CAUSALES DE RECHAZO DE LAS OFERTAS</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Además de los casos contenidos en la ley, son causales de rechazo las siguientes:</w:t>
      </w:r>
    </w:p>
    <w:p w:rsidR="009159BD" w:rsidRPr="00632A2E" w:rsidRDefault="009159BD" w:rsidP="009159BD">
      <w:pPr>
        <w:jc w:val="both"/>
        <w:rPr>
          <w:rFonts w:ascii="Arial" w:hAnsi="Arial" w:cs="Arial"/>
          <w:sz w:val="22"/>
          <w:szCs w:val="22"/>
        </w:rPr>
      </w:pPr>
    </w:p>
    <w:p w:rsidR="009159BD" w:rsidRPr="00632A2E" w:rsidRDefault="009159BD" w:rsidP="009159BD">
      <w:pPr>
        <w:numPr>
          <w:ilvl w:val="0"/>
          <w:numId w:val="4"/>
        </w:numPr>
        <w:jc w:val="both"/>
        <w:rPr>
          <w:rFonts w:ascii="Arial" w:hAnsi="Arial" w:cs="Arial"/>
          <w:sz w:val="22"/>
          <w:szCs w:val="22"/>
        </w:rPr>
      </w:pPr>
      <w:r w:rsidRPr="00632A2E">
        <w:rPr>
          <w:rFonts w:ascii="Arial" w:hAnsi="Arial" w:cs="Arial"/>
          <w:sz w:val="22"/>
          <w:szCs w:val="22"/>
        </w:rPr>
        <w:t>Cuando se presenten dos o más OFERTAS por un mismo OFERENTE.</w:t>
      </w:r>
    </w:p>
    <w:p w:rsidR="009159BD" w:rsidRPr="00632A2E" w:rsidRDefault="009159BD" w:rsidP="009159BD">
      <w:pPr>
        <w:numPr>
          <w:ilvl w:val="0"/>
          <w:numId w:val="4"/>
        </w:numPr>
        <w:jc w:val="both"/>
        <w:rPr>
          <w:rFonts w:ascii="Arial" w:hAnsi="Arial" w:cs="Arial"/>
          <w:sz w:val="22"/>
          <w:szCs w:val="22"/>
        </w:rPr>
      </w:pPr>
      <w:r w:rsidRPr="00632A2E">
        <w:rPr>
          <w:rFonts w:ascii="Arial" w:hAnsi="Arial" w:cs="Arial"/>
          <w:sz w:val="22"/>
          <w:szCs w:val="22"/>
        </w:rPr>
        <w:t xml:space="preserve">Cuando el OFERENTE se encuentre incurso en alguna de las causales de inhabilidad o incompatibilidad establecidas en la Constitución Política, Ley 80 de 1993 y en las demás disposiciones legales vigentes, </w:t>
      </w:r>
      <w:r w:rsidR="00341985" w:rsidRPr="00632A2E">
        <w:rPr>
          <w:rFonts w:ascii="Arial" w:hAnsi="Arial" w:cs="Arial"/>
          <w:sz w:val="22"/>
          <w:szCs w:val="22"/>
        </w:rPr>
        <w:t>o se</w:t>
      </w:r>
      <w:r w:rsidRPr="00632A2E">
        <w:rPr>
          <w:rFonts w:ascii="Arial" w:hAnsi="Arial" w:cs="Arial"/>
          <w:sz w:val="22"/>
          <w:szCs w:val="22"/>
        </w:rPr>
        <w:t xml:space="preserve"> encuentre en alguno de los eventos de prohibiciones especiales o de conflicto de intereses para contratar.</w:t>
      </w:r>
    </w:p>
    <w:p w:rsidR="009159BD" w:rsidRPr="00632A2E" w:rsidRDefault="009159BD" w:rsidP="009159BD">
      <w:pPr>
        <w:numPr>
          <w:ilvl w:val="0"/>
          <w:numId w:val="4"/>
        </w:numPr>
        <w:jc w:val="both"/>
        <w:rPr>
          <w:rFonts w:ascii="Arial" w:hAnsi="Arial" w:cs="Arial"/>
          <w:sz w:val="22"/>
          <w:szCs w:val="22"/>
        </w:rPr>
      </w:pPr>
      <w:r w:rsidRPr="00632A2E">
        <w:rPr>
          <w:rFonts w:ascii="Arial" w:hAnsi="Arial" w:cs="Arial"/>
          <w:sz w:val="22"/>
          <w:szCs w:val="22"/>
        </w:rPr>
        <w:t>Cuando la OFERTA se presente de forma extemporánea, es decir con posterioridad a la fecha y hora fijada para el cierre.</w:t>
      </w:r>
    </w:p>
    <w:p w:rsidR="009159BD" w:rsidRPr="00632A2E" w:rsidRDefault="009159BD" w:rsidP="009159BD">
      <w:pPr>
        <w:numPr>
          <w:ilvl w:val="0"/>
          <w:numId w:val="4"/>
        </w:numPr>
        <w:jc w:val="both"/>
        <w:rPr>
          <w:rFonts w:ascii="Arial" w:hAnsi="Arial" w:cs="Arial"/>
          <w:sz w:val="22"/>
          <w:szCs w:val="22"/>
        </w:rPr>
      </w:pPr>
      <w:r w:rsidRPr="00632A2E">
        <w:rPr>
          <w:rFonts w:ascii="Arial" w:hAnsi="Arial" w:cs="Arial"/>
          <w:sz w:val="22"/>
          <w:szCs w:val="22"/>
        </w:rPr>
        <w:t xml:space="preserve">Cuando la OFERTA sea enviada por correo, correo electrónico, medio magnético o fax. </w:t>
      </w:r>
    </w:p>
    <w:p w:rsidR="009159BD" w:rsidRPr="00632A2E" w:rsidRDefault="009159BD" w:rsidP="009159BD">
      <w:pPr>
        <w:numPr>
          <w:ilvl w:val="0"/>
          <w:numId w:val="4"/>
        </w:numPr>
        <w:jc w:val="both"/>
        <w:rPr>
          <w:rFonts w:ascii="Arial" w:hAnsi="Arial" w:cs="Arial"/>
          <w:sz w:val="22"/>
          <w:szCs w:val="22"/>
        </w:rPr>
      </w:pPr>
      <w:r w:rsidRPr="00632A2E">
        <w:rPr>
          <w:rFonts w:ascii="Arial" w:hAnsi="Arial" w:cs="Arial"/>
          <w:sz w:val="22"/>
          <w:szCs w:val="22"/>
        </w:rPr>
        <w:t xml:space="preserve">Cuando se presente la OFERTA en forma subsidiaria al cumplimiento de cualquier condición o modalidad. </w:t>
      </w:r>
    </w:p>
    <w:p w:rsidR="009159BD" w:rsidRPr="00632A2E" w:rsidRDefault="009159BD" w:rsidP="009159BD">
      <w:pPr>
        <w:numPr>
          <w:ilvl w:val="0"/>
          <w:numId w:val="4"/>
        </w:numPr>
        <w:jc w:val="both"/>
        <w:rPr>
          <w:rFonts w:ascii="Arial" w:hAnsi="Arial" w:cs="Arial"/>
          <w:sz w:val="22"/>
          <w:szCs w:val="22"/>
        </w:rPr>
      </w:pPr>
      <w:r w:rsidRPr="00632A2E">
        <w:rPr>
          <w:rFonts w:ascii="Arial" w:hAnsi="Arial" w:cs="Arial"/>
          <w:sz w:val="22"/>
          <w:szCs w:val="22"/>
        </w:rPr>
        <w:t>Cuando el OFERENTE o algunos de los integrantes del consorcio o unión temporal se encuentre incurso en alguna de las causales de disolución y/o liquidación de sociedades.</w:t>
      </w:r>
    </w:p>
    <w:p w:rsidR="009159BD" w:rsidRPr="00632A2E" w:rsidRDefault="009159BD" w:rsidP="009159BD">
      <w:pPr>
        <w:numPr>
          <w:ilvl w:val="0"/>
          <w:numId w:val="4"/>
        </w:numPr>
        <w:jc w:val="both"/>
        <w:rPr>
          <w:rFonts w:ascii="Arial" w:hAnsi="Arial" w:cs="Arial"/>
          <w:sz w:val="22"/>
          <w:szCs w:val="22"/>
        </w:rPr>
      </w:pPr>
      <w:r w:rsidRPr="00632A2E">
        <w:rPr>
          <w:rFonts w:ascii="Arial" w:hAnsi="Arial" w:cs="Arial"/>
          <w:sz w:val="22"/>
          <w:szCs w:val="22"/>
        </w:rPr>
        <w:t>Cuando el OFERENTE o alguno de los integrantes del consorcio o unión temporal se encuentre reportado en el boletín de responsables fiscales que expide la Contraloría General de la República.</w:t>
      </w:r>
    </w:p>
    <w:p w:rsidR="009159BD" w:rsidRPr="00632A2E" w:rsidRDefault="009159BD" w:rsidP="009159BD">
      <w:pPr>
        <w:numPr>
          <w:ilvl w:val="0"/>
          <w:numId w:val="4"/>
        </w:numPr>
        <w:jc w:val="both"/>
        <w:rPr>
          <w:rFonts w:ascii="Arial" w:hAnsi="Arial" w:cs="Arial"/>
          <w:sz w:val="22"/>
          <w:szCs w:val="22"/>
        </w:rPr>
      </w:pPr>
      <w:r w:rsidRPr="00632A2E">
        <w:rPr>
          <w:rFonts w:ascii="Arial" w:hAnsi="Arial" w:cs="Arial"/>
          <w:sz w:val="22"/>
          <w:szCs w:val="22"/>
        </w:rPr>
        <w:t xml:space="preserve">Cuando el objeto social principal del OFERENTE o de cada uno de los miembros de la unión temporal o consorcio no tenga una relación directa con el objeto de la contratación. </w:t>
      </w:r>
    </w:p>
    <w:p w:rsidR="009159BD" w:rsidRPr="00632A2E" w:rsidRDefault="009159BD" w:rsidP="009159BD">
      <w:pPr>
        <w:numPr>
          <w:ilvl w:val="0"/>
          <w:numId w:val="4"/>
        </w:numPr>
        <w:jc w:val="both"/>
        <w:rPr>
          <w:rFonts w:ascii="Arial" w:hAnsi="Arial" w:cs="Arial"/>
          <w:sz w:val="22"/>
          <w:szCs w:val="22"/>
        </w:rPr>
      </w:pPr>
      <w:r w:rsidRPr="00632A2E">
        <w:rPr>
          <w:rFonts w:ascii="Arial" w:hAnsi="Arial" w:cs="Arial"/>
          <w:sz w:val="22"/>
          <w:szCs w:val="22"/>
        </w:rPr>
        <w:t>Cuando los documentos necesarios para la comparación de las OFERTAS, presenten enmendaduras o correcciones.</w:t>
      </w:r>
    </w:p>
    <w:p w:rsidR="009159BD" w:rsidRPr="00632A2E" w:rsidRDefault="009159BD" w:rsidP="009159BD">
      <w:pPr>
        <w:numPr>
          <w:ilvl w:val="0"/>
          <w:numId w:val="4"/>
        </w:numPr>
        <w:jc w:val="both"/>
        <w:rPr>
          <w:rFonts w:ascii="Arial" w:hAnsi="Arial" w:cs="Arial"/>
          <w:sz w:val="22"/>
          <w:szCs w:val="22"/>
        </w:rPr>
      </w:pPr>
      <w:r w:rsidRPr="00632A2E">
        <w:rPr>
          <w:rFonts w:ascii="Arial" w:hAnsi="Arial" w:cs="Arial"/>
          <w:sz w:val="22"/>
          <w:szCs w:val="22"/>
        </w:rPr>
        <w:t xml:space="preserve">Cuando la OFERTA incluya información o datos inexactos que le permitan al </w:t>
      </w:r>
      <w:r w:rsidRPr="00632A2E">
        <w:rPr>
          <w:rFonts w:ascii="Arial" w:hAnsi="Arial" w:cs="Arial"/>
          <w:sz w:val="22"/>
          <w:szCs w:val="22"/>
        </w:rPr>
        <w:lastRenderedPageBreak/>
        <w:t xml:space="preserve">OFERENTE cumplir con un requisito habilitante o generar un mayor puntaje. </w:t>
      </w:r>
    </w:p>
    <w:p w:rsidR="009159BD" w:rsidRPr="00632A2E" w:rsidRDefault="009159BD" w:rsidP="009159BD">
      <w:pPr>
        <w:numPr>
          <w:ilvl w:val="0"/>
          <w:numId w:val="4"/>
        </w:numPr>
        <w:jc w:val="both"/>
        <w:rPr>
          <w:rFonts w:ascii="Arial" w:hAnsi="Arial" w:cs="Arial"/>
          <w:sz w:val="22"/>
          <w:szCs w:val="22"/>
        </w:rPr>
      </w:pPr>
      <w:r w:rsidRPr="00632A2E">
        <w:rPr>
          <w:rFonts w:ascii="Arial" w:hAnsi="Arial" w:cs="Arial"/>
          <w:sz w:val="22"/>
          <w:szCs w:val="22"/>
        </w:rPr>
        <w:t>Cuando la sociedad no se encuentre legalmente constituida.</w:t>
      </w:r>
    </w:p>
    <w:p w:rsidR="009159BD" w:rsidRPr="00632A2E" w:rsidRDefault="009159BD" w:rsidP="009159BD">
      <w:pPr>
        <w:numPr>
          <w:ilvl w:val="0"/>
          <w:numId w:val="4"/>
        </w:numPr>
        <w:jc w:val="both"/>
        <w:rPr>
          <w:rFonts w:ascii="Arial" w:hAnsi="Arial" w:cs="Arial"/>
          <w:sz w:val="22"/>
          <w:szCs w:val="22"/>
        </w:rPr>
      </w:pPr>
      <w:r w:rsidRPr="00632A2E">
        <w:rPr>
          <w:rFonts w:ascii="Arial" w:hAnsi="Arial" w:cs="Arial"/>
          <w:sz w:val="22"/>
          <w:szCs w:val="22"/>
        </w:rPr>
        <w:t>Cuando se compruebe colusión entre los OFERENTES, que altere la garantía de selección objetiva del proceso de selección.</w:t>
      </w:r>
    </w:p>
    <w:p w:rsidR="009159BD" w:rsidRPr="00632A2E" w:rsidRDefault="009159BD" w:rsidP="009159BD">
      <w:pPr>
        <w:numPr>
          <w:ilvl w:val="0"/>
          <w:numId w:val="4"/>
        </w:numPr>
        <w:jc w:val="both"/>
        <w:rPr>
          <w:rFonts w:ascii="Arial" w:hAnsi="Arial" w:cs="Arial"/>
          <w:sz w:val="22"/>
          <w:szCs w:val="22"/>
        </w:rPr>
      </w:pPr>
      <w:r w:rsidRPr="00632A2E">
        <w:rPr>
          <w:rFonts w:ascii="Arial" w:hAnsi="Arial" w:cs="Arial"/>
          <w:sz w:val="22"/>
          <w:szCs w:val="22"/>
        </w:rPr>
        <w:t>Cuando se compruebe interferencia, influencia o la obtención de correspondencia interna, proyectos de concepto de evaluación o de respuesta a observaciones no enviados oficialmente a los OFERENTES, bien sea de oficio o a petición de parte.</w:t>
      </w:r>
    </w:p>
    <w:p w:rsidR="009159BD" w:rsidRPr="00632A2E" w:rsidRDefault="009159BD" w:rsidP="009159BD">
      <w:pPr>
        <w:numPr>
          <w:ilvl w:val="0"/>
          <w:numId w:val="4"/>
        </w:numPr>
        <w:jc w:val="both"/>
        <w:rPr>
          <w:rFonts w:ascii="Arial" w:hAnsi="Arial" w:cs="Arial"/>
          <w:sz w:val="22"/>
          <w:szCs w:val="22"/>
        </w:rPr>
      </w:pPr>
      <w:r w:rsidRPr="00632A2E">
        <w:rPr>
          <w:rFonts w:ascii="Arial" w:hAnsi="Arial" w:cs="Arial"/>
          <w:sz w:val="22"/>
          <w:szCs w:val="22"/>
        </w:rPr>
        <w:t>Cuando con la OFERTA no se alleguen los documentos y las declaraciones establecidas en esta Invitación, que permitan a la EMPRESA ponderar las ofertas.</w:t>
      </w:r>
    </w:p>
    <w:p w:rsidR="009159BD" w:rsidRPr="00DA1A59" w:rsidRDefault="009159BD" w:rsidP="009E107E">
      <w:pPr>
        <w:widowControl/>
        <w:numPr>
          <w:ilvl w:val="0"/>
          <w:numId w:val="4"/>
        </w:numPr>
        <w:suppressAutoHyphens w:val="0"/>
        <w:spacing w:after="160" w:line="259" w:lineRule="auto"/>
        <w:jc w:val="both"/>
        <w:rPr>
          <w:rFonts w:ascii="Arial" w:hAnsi="Arial" w:cs="Arial"/>
          <w:color w:val="C00000"/>
          <w:sz w:val="22"/>
          <w:szCs w:val="22"/>
        </w:rPr>
      </w:pPr>
      <w:r w:rsidRPr="00DA1A59">
        <w:rPr>
          <w:rFonts w:ascii="Arial" w:hAnsi="Arial" w:cs="Arial"/>
          <w:sz w:val="22"/>
          <w:szCs w:val="22"/>
        </w:rPr>
        <w:t>Cuando el OFERENTE sea declarado como NO CUMPLE en alguno de los aspectos jurídicos, financieros, económicos o técnicos de verificación de la OFERTA.</w:t>
      </w:r>
    </w:p>
    <w:p w:rsidR="009159BD" w:rsidRPr="00632A2E" w:rsidRDefault="009159BD" w:rsidP="009159BD">
      <w:pPr>
        <w:rPr>
          <w:rFonts w:ascii="Arial" w:hAnsi="Arial" w:cs="Arial"/>
          <w:b/>
          <w:sz w:val="22"/>
          <w:szCs w:val="22"/>
        </w:rPr>
      </w:pPr>
      <w:r w:rsidRPr="00632A2E">
        <w:rPr>
          <w:rFonts w:ascii="Arial" w:hAnsi="Arial" w:cs="Arial"/>
          <w:b/>
          <w:sz w:val="22"/>
          <w:szCs w:val="22"/>
        </w:rPr>
        <w:t>6. CONDICIONES GENERALES DE LA CONTRATACIÓN</w:t>
      </w:r>
    </w:p>
    <w:p w:rsidR="009159BD" w:rsidRPr="00632A2E" w:rsidRDefault="009159BD" w:rsidP="009159BD">
      <w:pPr>
        <w:rPr>
          <w:rFonts w:ascii="Arial" w:hAnsi="Arial" w:cs="Arial"/>
          <w:b/>
          <w:sz w:val="22"/>
          <w:szCs w:val="22"/>
        </w:rPr>
      </w:pPr>
    </w:p>
    <w:p w:rsidR="009159BD" w:rsidRPr="00632A2E" w:rsidRDefault="009159BD" w:rsidP="009159BD">
      <w:pPr>
        <w:rPr>
          <w:rFonts w:ascii="Arial" w:hAnsi="Arial" w:cs="Arial"/>
          <w:b/>
          <w:sz w:val="22"/>
          <w:szCs w:val="22"/>
        </w:rPr>
      </w:pPr>
      <w:r w:rsidRPr="00632A2E">
        <w:rPr>
          <w:rFonts w:ascii="Arial" w:hAnsi="Arial" w:cs="Arial"/>
          <w:b/>
          <w:sz w:val="22"/>
          <w:szCs w:val="22"/>
        </w:rPr>
        <w:t xml:space="preserve">6.1 PLAZO DE EJECUCIÓN </w:t>
      </w:r>
    </w:p>
    <w:p w:rsidR="009159BD" w:rsidRPr="00632A2E" w:rsidRDefault="009159BD" w:rsidP="009159BD">
      <w:pPr>
        <w:autoSpaceDE w:val="0"/>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 xml:space="preserve">El plazo de ejecución será de </w:t>
      </w:r>
      <w:r w:rsidR="00A4374C">
        <w:rPr>
          <w:rFonts w:ascii="Arial" w:hAnsi="Arial" w:cs="Arial"/>
          <w:sz w:val="22"/>
          <w:szCs w:val="22"/>
        </w:rPr>
        <w:t>ocho (</w:t>
      </w:r>
      <w:r w:rsidRPr="00632A2E">
        <w:rPr>
          <w:rFonts w:ascii="Arial" w:hAnsi="Arial" w:cs="Arial"/>
          <w:sz w:val="22"/>
          <w:szCs w:val="22"/>
        </w:rPr>
        <w:t>8</w:t>
      </w:r>
      <w:r w:rsidR="00A4374C">
        <w:rPr>
          <w:rFonts w:ascii="Arial" w:hAnsi="Arial" w:cs="Arial"/>
          <w:sz w:val="22"/>
          <w:szCs w:val="22"/>
        </w:rPr>
        <w:t>)</w:t>
      </w:r>
      <w:r w:rsidRPr="00632A2E">
        <w:rPr>
          <w:rFonts w:ascii="Arial" w:hAnsi="Arial" w:cs="Arial"/>
          <w:sz w:val="22"/>
          <w:szCs w:val="22"/>
        </w:rPr>
        <w:t xml:space="preserve"> meses, previa</w:t>
      </w:r>
      <w:r>
        <w:rPr>
          <w:rFonts w:ascii="Arial" w:hAnsi="Arial" w:cs="Arial"/>
          <w:sz w:val="22"/>
          <w:szCs w:val="22"/>
        </w:rPr>
        <w:t xml:space="preserve"> suscripción del Acta de Inicio y aprobación de </w:t>
      </w:r>
      <w:r w:rsidRPr="00632A2E">
        <w:rPr>
          <w:rFonts w:ascii="Arial" w:hAnsi="Arial" w:cs="Arial"/>
          <w:sz w:val="22"/>
          <w:szCs w:val="22"/>
        </w:rPr>
        <w:t xml:space="preserve">la garantía única </w:t>
      </w:r>
      <w:r>
        <w:rPr>
          <w:rFonts w:ascii="Arial" w:hAnsi="Arial" w:cs="Arial"/>
          <w:sz w:val="22"/>
          <w:szCs w:val="22"/>
        </w:rPr>
        <w:t>de cumplimiento.</w:t>
      </w:r>
    </w:p>
    <w:p w:rsidR="009159BD" w:rsidRDefault="009159BD" w:rsidP="009159BD">
      <w:pPr>
        <w:jc w:val="both"/>
        <w:rPr>
          <w:rFonts w:ascii="Arial" w:hAnsi="Arial" w:cs="Arial"/>
          <w:b/>
          <w:sz w:val="22"/>
          <w:szCs w:val="22"/>
        </w:rPr>
      </w:pPr>
    </w:p>
    <w:p w:rsidR="009159BD" w:rsidRPr="00632A2E" w:rsidRDefault="009159BD" w:rsidP="009159BD">
      <w:pPr>
        <w:autoSpaceDE w:val="0"/>
        <w:jc w:val="both"/>
        <w:rPr>
          <w:rFonts w:ascii="Arial" w:hAnsi="Arial" w:cs="Arial"/>
          <w:sz w:val="22"/>
          <w:szCs w:val="22"/>
        </w:rPr>
      </w:pPr>
      <w:r w:rsidRPr="00632A2E">
        <w:rPr>
          <w:rFonts w:ascii="Arial" w:hAnsi="Arial" w:cs="Arial"/>
          <w:b/>
          <w:sz w:val="22"/>
          <w:szCs w:val="22"/>
        </w:rPr>
        <w:t xml:space="preserve">6.2 FORMA DE PAGO </w:t>
      </w:r>
    </w:p>
    <w:p w:rsidR="009159BD" w:rsidRPr="00632A2E" w:rsidRDefault="009159BD" w:rsidP="009159BD">
      <w:pPr>
        <w:jc w:val="both"/>
        <w:rPr>
          <w:rFonts w:ascii="Arial" w:hAnsi="Arial" w:cs="Arial"/>
          <w:b/>
          <w:sz w:val="22"/>
          <w:szCs w:val="22"/>
        </w:rPr>
      </w:pPr>
    </w:p>
    <w:p w:rsidR="009159BD" w:rsidRPr="000343AC" w:rsidRDefault="009159BD" w:rsidP="009159BD">
      <w:pPr>
        <w:jc w:val="both"/>
        <w:rPr>
          <w:rFonts w:ascii="Arial" w:hAnsi="Arial" w:cs="Arial"/>
          <w:bCs/>
          <w:sz w:val="22"/>
          <w:szCs w:val="22"/>
        </w:rPr>
      </w:pPr>
      <w:r w:rsidRPr="000343AC">
        <w:rPr>
          <w:rFonts w:ascii="Arial" w:hAnsi="Arial" w:cs="Arial"/>
          <w:bCs/>
          <w:sz w:val="22"/>
          <w:szCs w:val="22"/>
        </w:rPr>
        <w:t>Las obligaciones que se contraigan con cargo al Contrato serán canceladas, previa presentación de la factura o cuenta de cobro por parte del CONTRATISTA, en pesos colombianos por la Empresa de Licores de Cundinamarca, dentro de los cuarenta y cinco (45)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2007 y 828 de 2007.</w:t>
      </w:r>
    </w:p>
    <w:p w:rsidR="009159BD" w:rsidRPr="000343AC" w:rsidRDefault="009159BD" w:rsidP="009159BD">
      <w:pPr>
        <w:jc w:val="both"/>
        <w:rPr>
          <w:rFonts w:ascii="Arial" w:hAnsi="Arial" w:cs="Arial"/>
          <w:bCs/>
          <w:sz w:val="22"/>
          <w:szCs w:val="22"/>
        </w:rPr>
      </w:pPr>
    </w:p>
    <w:p w:rsidR="009159BD" w:rsidRPr="000343AC" w:rsidRDefault="009159BD" w:rsidP="009159BD">
      <w:pPr>
        <w:jc w:val="both"/>
        <w:rPr>
          <w:rFonts w:ascii="Arial" w:hAnsi="Arial" w:cs="Arial"/>
          <w:bCs/>
          <w:sz w:val="22"/>
          <w:szCs w:val="22"/>
        </w:rPr>
      </w:pPr>
      <w:r w:rsidRPr="00BA25B6">
        <w:rPr>
          <w:rFonts w:ascii="Arial" w:hAnsi="Arial" w:cs="Arial"/>
          <w:b/>
          <w:bCs/>
          <w:sz w:val="22"/>
          <w:szCs w:val="22"/>
        </w:rPr>
        <w:t>PARAGRAFO:</w:t>
      </w:r>
      <w:r w:rsidRPr="000343AC">
        <w:rPr>
          <w:rFonts w:ascii="Arial" w:hAnsi="Arial" w:cs="Arial"/>
          <w:bCs/>
          <w:sz w:val="22"/>
          <w:szCs w:val="22"/>
        </w:rPr>
        <w:t xml:space="preserve">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b/>
          <w:sz w:val="22"/>
          <w:szCs w:val="22"/>
        </w:rPr>
      </w:pPr>
      <w:r w:rsidRPr="00632A2E">
        <w:rPr>
          <w:rFonts w:ascii="Arial" w:hAnsi="Arial" w:cs="Arial"/>
          <w:b/>
          <w:sz w:val="22"/>
          <w:szCs w:val="22"/>
        </w:rPr>
        <w:t xml:space="preserve">6.3. LUGAR DE EJECUCIÓN </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color w:val="000000"/>
          <w:sz w:val="22"/>
          <w:szCs w:val="22"/>
          <w:lang w:val="es-ES"/>
        </w:rPr>
      </w:pPr>
      <w:r w:rsidRPr="00632A2E">
        <w:rPr>
          <w:rFonts w:ascii="Arial" w:hAnsi="Arial" w:cs="Arial"/>
          <w:sz w:val="22"/>
          <w:szCs w:val="22"/>
          <w:lang w:val="es-ES"/>
        </w:rPr>
        <w:t>El lugar de ejecución será e</w:t>
      </w:r>
      <w:r w:rsidRPr="00632A2E">
        <w:rPr>
          <w:rFonts w:ascii="Arial" w:hAnsi="Arial" w:cs="Arial"/>
          <w:color w:val="000000"/>
          <w:sz w:val="22"/>
          <w:szCs w:val="22"/>
          <w:lang w:val="es-ES"/>
        </w:rPr>
        <w:t xml:space="preserve">n la ciudad de Bogotá D.C., </w:t>
      </w:r>
      <w:proofErr w:type="spellStart"/>
      <w:r w:rsidRPr="00632A2E">
        <w:rPr>
          <w:rFonts w:ascii="Arial" w:hAnsi="Arial" w:cs="Arial"/>
          <w:color w:val="000000"/>
          <w:sz w:val="22"/>
          <w:szCs w:val="22"/>
          <w:lang w:val="es-ES"/>
        </w:rPr>
        <w:t>Chocontá</w:t>
      </w:r>
      <w:proofErr w:type="spellEnd"/>
      <w:r w:rsidRPr="00632A2E">
        <w:rPr>
          <w:rFonts w:ascii="Arial" w:hAnsi="Arial" w:cs="Arial"/>
          <w:color w:val="000000"/>
          <w:sz w:val="22"/>
          <w:szCs w:val="22"/>
          <w:lang w:val="es-ES"/>
        </w:rPr>
        <w:t xml:space="preserve">, Cota, Utica </w:t>
      </w:r>
      <w:r w:rsidR="00341985" w:rsidRPr="00632A2E">
        <w:rPr>
          <w:rFonts w:ascii="Arial" w:hAnsi="Arial" w:cs="Arial"/>
          <w:color w:val="000000"/>
          <w:sz w:val="22"/>
          <w:szCs w:val="22"/>
          <w:lang w:val="es-ES"/>
        </w:rPr>
        <w:t>y otros</w:t>
      </w:r>
      <w:r w:rsidRPr="00632A2E">
        <w:rPr>
          <w:rFonts w:ascii="Arial" w:hAnsi="Arial" w:cs="Arial"/>
          <w:color w:val="000000"/>
          <w:sz w:val="22"/>
          <w:szCs w:val="22"/>
          <w:lang w:val="es-ES"/>
        </w:rPr>
        <w:t xml:space="preserve"> lugares donde le asistan a la Empresa de Licores de Cundinamarca obligación legal</w:t>
      </w:r>
      <w:r>
        <w:rPr>
          <w:rFonts w:ascii="Arial" w:hAnsi="Arial" w:cs="Arial"/>
          <w:color w:val="000000"/>
          <w:sz w:val="22"/>
          <w:szCs w:val="22"/>
          <w:lang w:val="es-ES"/>
        </w:rPr>
        <w:t>, convencional o contractual</w:t>
      </w:r>
      <w:r w:rsidRPr="00632A2E">
        <w:rPr>
          <w:rFonts w:ascii="Arial" w:hAnsi="Arial" w:cs="Arial"/>
          <w:color w:val="000000"/>
          <w:sz w:val="22"/>
          <w:szCs w:val="22"/>
          <w:lang w:val="es-ES"/>
        </w:rPr>
        <w:t>.</w:t>
      </w:r>
    </w:p>
    <w:p w:rsidR="009159BD" w:rsidRPr="00632A2E" w:rsidRDefault="009159BD" w:rsidP="009159BD">
      <w:pPr>
        <w:jc w:val="both"/>
        <w:rPr>
          <w:rFonts w:ascii="Arial" w:hAnsi="Arial" w:cs="Arial"/>
          <w:spacing w:val="-3"/>
          <w:sz w:val="22"/>
          <w:szCs w:val="22"/>
          <w:lang w:val="es-ES"/>
        </w:rPr>
      </w:pPr>
    </w:p>
    <w:p w:rsidR="009159BD" w:rsidRPr="00632A2E" w:rsidRDefault="009159BD" w:rsidP="009159BD">
      <w:pPr>
        <w:jc w:val="both"/>
        <w:rPr>
          <w:rFonts w:ascii="Arial" w:hAnsi="Arial" w:cs="Arial"/>
          <w:b/>
          <w:sz w:val="22"/>
          <w:szCs w:val="22"/>
        </w:rPr>
      </w:pPr>
      <w:r w:rsidRPr="00632A2E">
        <w:rPr>
          <w:rFonts w:ascii="Arial" w:hAnsi="Arial" w:cs="Arial"/>
          <w:b/>
          <w:sz w:val="22"/>
          <w:szCs w:val="22"/>
        </w:rPr>
        <w:t>6.4. CONTROL DE EJECUCIÓN DE DEL CONTRATO</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La supervisión de la presente contratación, será ejercida por la Subgerencia Administrativa, con el fin de verificar el cumplimiento de la misma.</w:t>
      </w:r>
    </w:p>
    <w:p w:rsidR="009159BD" w:rsidRPr="00632A2E" w:rsidRDefault="009159BD" w:rsidP="009159BD">
      <w:pPr>
        <w:rPr>
          <w:rFonts w:ascii="Arial" w:hAnsi="Arial" w:cs="Arial"/>
          <w:b/>
          <w:sz w:val="22"/>
          <w:szCs w:val="22"/>
        </w:rPr>
      </w:pPr>
      <w:r w:rsidRPr="00632A2E">
        <w:rPr>
          <w:rFonts w:ascii="Arial" w:hAnsi="Arial" w:cs="Arial"/>
          <w:b/>
          <w:sz w:val="22"/>
          <w:szCs w:val="22"/>
        </w:rPr>
        <w:t xml:space="preserve"> </w:t>
      </w:r>
    </w:p>
    <w:p w:rsidR="009159BD" w:rsidRPr="00632A2E" w:rsidRDefault="009159BD" w:rsidP="009159BD">
      <w:pPr>
        <w:rPr>
          <w:rFonts w:ascii="Arial" w:hAnsi="Arial" w:cs="Arial"/>
          <w:b/>
          <w:sz w:val="22"/>
          <w:szCs w:val="22"/>
        </w:rPr>
      </w:pPr>
      <w:r w:rsidRPr="00632A2E">
        <w:rPr>
          <w:rFonts w:ascii="Arial" w:hAnsi="Arial" w:cs="Arial"/>
          <w:b/>
          <w:sz w:val="22"/>
          <w:szCs w:val="22"/>
        </w:rPr>
        <w:lastRenderedPageBreak/>
        <w:t>6.5. PERFECCIONAMIENTO Y EJECUCIÓN</w:t>
      </w:r>
    </w:p>
    <w:p w:rsidR="009159BD" w:rsidRPr="00632A2E" w:rsidRDefault="009159BD" w:rsidP="009159BD">
      <w:pPr>
        <w:rPr>
          <w:rFonts w:ascii="Arial" w:hAnsi="Arial" w:cs="Arial"/>
          <w:sz w:val="22"/>
          <w:szCs w:val="22"/>
        </w:rPr>
      </w:pPr>
    </w:p>
    <w:p w:rsidR="00341985" w:rsidRDefault="009159BD" w:rsidP="00DA1A59">
      <w:pPr>
        <w:tabs>
          <w:tab w:val="center" w:pos="5706"/>
          <w:tab w:val="right" w:pos="10692"/>
        </w:tabs>
        <w:jc w:val="both"/>
        <w:rPr>
          <w:rFonts w:ascii="Arial" w:hAnsi="Arial" w:cs="Arial"/>
          <w:sz w:val="22"/>
          <w:szCs w:val="22"/>
        </w:rPr>
      </w:pPr>
      <w:r w:rsidRPr="00632A2E">
        <w:rPr>
          <w:rFonts w:ascii="Arial" w:hAnsi="Arial" w:cs="Arial"/>
          <w:sz w:val="22"/>
          <w:szCs w:val="22"/>
        </w:rPr>
        <w:t>El Contrato se perfeccionará con la firma de las partes. Para su ejecución se requerirá la aprobación de la garantía única y exped</w:t>
      </w:r>
      <w:r>
        <w:rPr>
          <w:rFonts w:ascii="Arial" w:hAnsi="Arial" w:cs="Arial"/>
          <w:sz w:val="22"/>
          <w:szCs w:val="22"/>
        </w:rPr>
        <w:t>ición del registro presupuestal y suscripción del acta de inicio.</w:t>
      </w:r>
    </w:p>
    <w:p w:rsidR="00341985" w:rsidRPr="00136B58" w:rsidRDefault="00341985" w:rsidP="009159BD">
      <w:pPr>
        <w:tabs>
          <w:tab w:val="center" w:pos="5706"/>
          <w:tab w:val="right" w:pos="10692"/>
        </w:tabs>
        <w:jc w:val="both"/>
        <w:rPr>
          <w:rFonts w:ascii="Arial" w:hAnsi="Arial" w:cs="Arial"/>
          <w:sz w:val="22"/>
          <w:szCs w:val="22"/>
        </w:rPr>
      </w:pPr>
    </w:p>
    <w:p w:rsidR="009159BD" w:rsidRPr="00632A2E" w:rsidRDefault="009159BD" w:rsidP="009159BD">
      <w:pPr>
        <w:pStyle w:val="Prrafodelista"/>
        <w:numPr>
          <w:ilvl w:val="1"/>
          <w:numId w:val="13"/>
        </w:numPr>
        <w:contextualSpacing w:val="0"/>
        <w:rPr>
          <w:rFonts w:ascii="Arial" w:hAnsi="Arial" w:cs="Arial"/>
          <w:b/>
          <w:sz w:val="22"/>
          <w:szCs w:val="22"/>
        </w:rPr>
      </w:pPr>
      <w:r w:rsidRPr="00632A2E">
        <w:rPr>
          <w:rFonts w:ascii="Arial" w:hAnsi="Arial" w:cs="Arial"/>
          <w:b/>
          <w:sz w:val="22"/>
          <w:szCs w:val="22"/>
        </w:rPr>
        <w:t>OBLIGACIONES DEL CONTRATISTA.</w:t>
      </w:r>
    </w:p>
    <w:p w:rsidR="009159BD" w:rsidRPr="00632A2E" w:rsidRDefault="009159BD" w:rsidP="009159BD">
      <w:pPr>
        <w:rPr>
          <w:rFonts w:ascii="Arial" w:hAnsi="Arial" w:cs="Arial"/>
          <w:b/>
          <w:sz w:val="22"/>
          <w:szCs w:val="22"/>
        </w:rPr>
      </w:pPr>
    </w:p>
    <w:p w:rsidR="009159BD" w:rsidRPr="00632A2E" w:rsidRDefault="009159BD" w:rsidP="009159BD">
      <w:pPr>
        <w:rPr>
          <w:rFonts w:ascii="Arial" w:hAnsi="Arial" w:cs="Arial"/>
          <w:b/>
          <w:sz w:val="22"/>
          <w:szCs w:val="22"/>
        </w:rPr>
      </w:pPr>
      <w:r w:rsidRPr="00632A2E">
        <w:rPr>
          <w:rFonts w:ascii="Arial" w:hAnsi="Arial" w:cs="Arial"/>
          <w:b/>
          <w:sz w:val="22"/>
          <w:szCs w:val="22"/>
        </w:rPr>
        <w:t>6.6.1. OBLIGACIONES GENERALES DEL CONTRATISTA</w:t>
      </w:r>
    </w:p>
    <w:p w:rsidR="009159BD" w:rsidRPr="00632A2E" w:rsidRDefault="009159BD" w:rsidP="009159BD">
      <w:pPr>
        <w:rPr>
          <w:rFonts w:ascii="Arial" w:hAnsi="Arial" w:cs="Arial"/>
          <w:b/>
          <w:sz w:val="22"/>
          <w:szCs w:val="22"/>
        </w:rPr>
      </w:pPr>
    </w:p>
    <w:p w:rsidR="009159BD" w:rsidRPr="00632A2E" w:rsidRDefault="009159BD" w:rsidP="009159BD">
      <w:pPr>
        <w:widowControl/>
        <w:numPr>
          <w:ilvl w:val="0"/>
          <w:numId w:val="10"/>
        </w:numPr>
        <w:tabs>
          <w:tab w:val="center" w:pos="9306"/>
          <w:tab w:val="right" w:pos="14292"/>
        </w:tabs>
        <w:jc w:val="both"/>
        <w:rPr>
          <w:rFonts w:ascii="Arial" w:hAnsi="Arial" w:cs="Arial"/>
          <w:sz w:val="22"/>
          <w:szCs w:val="22"/>
        </w:rPr>
      </w:pPr>
      <w:r w:rsidRPr="00632A2E">
        <w:rPr>
          <w:rFonts w:ascii="Arial" w:hAnsi="Arial" w:cs="Arial"/>
          <w:sz w:val="22"/>
          <w:szCs w:val="22"/>
        </w:rPr>
        <w:t xml:space="preserve">Constituir la garantía única de cumplimiento, expedida por una compañía de seguros legalmente establecida en Colombia, a favor de la EMPRESA. </w:t>
      </w:r>
    </w:p>
    <w:p w:rsidR="009159BD" w:rsidRPr="00632A2E" w:rsidRDefault="009159BD" w:rsidP="009159BD">
      <w:pPr>
        <w:widowControl/>
        <w:numPr>
          <w:ilvl w:val="0"/>
          <w:numId w:val="10"/>
        </w:numPr>
        <w:tabs>
          <w:tab w:val="center" w:pos="9306"/>
          <w:tab w:val="right" w:pos="14292"/>
        </w:tabs>
        <w:jc w:val="both"/>
        <w:rPr>
          <w:rFonts w:ascii="Arial" w:hAnsi="Arial" w:cs="Arial"/>
          <w:sz w:val="22"/>
          <w:szCs w:val="22"/>
        </w:rPr>
      </w:pPr>
      <w:r w:rsidRPr="00632A2E">
        <w:rPr>
          <w:rFonts w:ascii="Arial" w:hAnsi="Arial" w:cs="Arial"/>
          <w:sz w:val="22"/>
          <w:szCs w:val="22"/>
        </w:rPr>
        <w:t>Estar bajo la supervisión del supervisor, quien velará por el cumplimiento de las obligaciones aquí establecidas.</w:t>
      </w:r>
    </w:p>
    <w:p w:rsidR="009159BD" w:rsidRPr="00632A2E" w:rsidRDefault="009159BD" w:rsidP="009159BD">
      <w:pPr>
        <w:widowControl/>
        <w:numPr>
          <w:ilvl w:val="0"/>
          <w:numId w:val="10"/>
        </w:numPr>
        <w:tabs>
          <w:tab w:val="center" w:pos="9306"/>
          <w:tab w:val="right" w:pos="14292"/>
        </w:tabs>
        <w:jc w:val="both"/>
        <w:rPr>
          <w:rFonts w:ascii="Arial" w:hAnsi="Arial" w:cs="Arial"/>
          <w:sz w:val="22"/>
          <w:szCs w:val="22"/>
        </w:rPr>
      </w:pPr>
      <w:r w:rsidRPr="00632A2E">
        <w:rPr>
          <w:rFonts w:ascii="Arial" w:hAnsi="Arial" w:cs="Arial"/>
          <w:sz w:val="22"/>
          <w:szCs w:val="22"/>
        </w:rPr>
        <w:t>Cumplir con el objeto contractual dentro de las especificaciones técnicas y condiciones contractuales requeridas.</w:t>
      </w:r>
    </w:p>
    <w:p w:rsidR="009159BD" w:rsidRPr="00632A2E" w:rsidRDefault="009159BD" w:rsidP="009159BD">
      <w:pPr>
        <w:widowControl/>
        <w:numPr>
          <w:ilvl w:val="0"/>
          <w:numId w:val="10"/>
        </w:numPr>
        <w:tabs>
          <w:tab w:val="center" w:pos="9306"/>
          <w:tab w:val="right" w:pos="14292"/>
        </w:tabs>
        <w:jc w:val="both"/>
        <w:rPr>
          <w:rFonts w:ascii="Arial" w:hAnsi="Arial" w:cs="Arial"/>
          <w:sz w:val="22"/>
          <w:szCs w:val="22"/>
        </w:rPr>
      </w:pPr>
      <w:r w:rsidRPr="00632A2E">
        <w:rPr>
          <w:rFonts w:ascii="Arial" w:hAnsi="Arial" w:cs="Arial"/>
          <w:sz w:val="22"/>
          <w:szCs w:val="22"/>
        </w:rPr>
        <w:t>Acatar las instrucciones que durante el desarrollo del Contrato que se le impartan por parte de la EMPRESA, a través del interventor.</w:t>
      </w:r>
    </w:p>
    <w:p w:rsidR="009159BD" w:rsidRPr="00632A2E" w:rsidRDefault="009159BD" w:rsidP="009159BD">
      <w:pPr>
        <w:widowControl/>
        <w:numPr>
          <w:ilvl w:val="0"/>
          <w:numId w:val="10"/>
        </w:numPr>
        <w:tabs>
          <w:tab w:val="center" w:pos="9306"/>
          <w:tab w:val="right" w:pos="14292"/>
        </w:tabs>
        <w:jc w:val="both"/>
        <w:rPr>
          <w:rFonts w:ascii="Arial" w:hAnsi="Arial" w:cs="Arial"/>
          <w:sz w:val="22"/>
          <w:szCs w:val="22"/>
        </w:rPr>
      </w:pPr>
      <w:r w:rsidRPr="00632A2E">
        <w:rPr>
          <w:rFonts w:ascii="Arial" w:hAnsi="Arial" w:cs="Arial"/>
          <w:sz w:val="22"/>
          <w:szCs w:val="22"/>
        </w:rPr>
        <w:t>Obrar con lealtad y buena fe en las distintas etapas contractuales, evitando dilaciones y trabamientos.</w:t>
      </w:r>
    </w:p>
    <w:p w:rsidR="009159BD" w:rsidRPr="00632A2E" w:rsidRDefault="009159BD" w:rsidP="009159BD">
      <w:pPr>
        <w:widowControl/>
        <w:numPr>
          <w:ilvl w:val="0"/>
          <w:numId w:val="10"/>
        </w:numPr>
        <w:tabs>
          <w:tab w:val="center" w:pos="9306"/>
          <w:tab w:val="right" w:pos="14292"/>
        </w:tabs>
        <w:jc w:val="both"/>
        <w:rPr>
          <w:rFonts w:ascii="Arial" w:hAnsi="Arial" w:cs="Arial"/>
          <w:sz w:val="22"/>
          <w:szCs w:val="22"/>
        </w:rPr>
      </w:pPr>
      <w:r w:rsidRPr="00632A2E">
        <w:rPr>
          <w:rFonts w:ascii="Arial" w:hAnsi="Arial" w:cs="Arial"/>
          <w:sz w:val="22"/>
          <w:szCs w:val="22"/>
        </w:rPr>
        <w:t>No acceder a peticiones o amenazas de quienes actúen por fuera de la Ley con el fin de hacer u omitir algún hecho.</w:t>
      </w:r>
    </w:p>
    <w:p w:rsidR="009159BD" w:rsidRPr="00632A2E" w:rsidRDefault="009159BD" w:rsidP="009159BD">
      <w:pPr>
        <w:widowControl/>
        <w:numPr>
          <w:ilvl w:val="0"/>
          <w:numId w:val="10"/>
        </w:numPr>
        <w:suppressAutoHyphens w:val="0"/>
        <w:jc w:val="both"/>
        <w:rPr>
          <w:rFonts w:ascii="Arial" w:hAnsi="Arial" w:cs="Arial"/>
          <w:sz w:val="22"/>
          <w:szCs w:val="22"/>
        </w:rPr>
      </w:pPr>
      <w:r w:rsidRPr="00632A2E">
        <w:rPr>
          <w:rFonts w:ascii="Arial" w:hAnsi="Arial" w:cs="Arial"/>
          <w:sz w:val="22"/>
          <w:szCs w:val="22"/>
        </w:rPr>
        <w:t xml:space="preserve">El contratista será responsable ante las autoridades de los actos u omisiones en el ejercicio de las actividades que desarrolle en virtud de la contratación, cuando con ellos cause perjuicio a la EMPRESA o a terceros. </w:t>
      </w:r>
    </w:p>
    <w:p w:rsidR="009159BD" w:rsidRPr="00632A2E" w:rsidRDefault="009159BD" w:rsidP="009159BD">
      <w:pPr>
        <w:widowControl/>
        <w:numPr>
          <w:ilvl w:val="0"/>
          <w:numId w:val="10"/>
        </w:numPr>
        <w:suppressAutoHyphens w:val="0"/>
        <w:jc w:val="both"/>
        <w:rPr>
          <w:rFonts w:ascii="Arial" w:hAnsi="Arial" w:cs="Arial"/>
          <w:sz w:val="22"/>
          <w:szCs w:val="22"/>
        </w:rPr>
      </w:pPr>
      <w:r w:rsidRPr="00632A2E">
        <w:rPr>
          <w:rFonts w:ascii="Arial" w:hAnsi="Arial" w:cs="Arial"/>
          <w:sz w:val="22"/>
          <w:szCs w:val="22"/>
        </w:rPr>
        <w:t>Cumplir con las afiliaciones y aportes a la Seguridad Social, y con los pagos de aportes parafiscales.</w:t>
      </w:r>
    </w:p>
    <w:p w:rsidR="009159BD" w:rsidRPr="00632A2E" w:rsidRDefault="009159BD" w:rsidP="009159BD">
      <w:pPr>
        <w:rPr>
          <w:rFonts w:ascii="Arial" w:hAnsi="Arial" w:cs="Arial"/>
          <w:b/>
          <w:sz w:val="22"/>
          <w:szCs w:val="22"/>
        </w:rPr>
      </w:pPr>
    </w:p>
    <w:p w:rsidR="009159BD" w:rsidRPr="00632A2E" w:rsidRDefault="009159BD" w:rsidP="009159BD">
      <w:pPr>
        <w:rPr>
          <w:rFonts w:ascii="Arial" w:hAnsi="Arial" w:cs="Arial"/>
          <w:b/>
          <w:sz w:val="22"/>
          <w:szCs w:val="22"/>
        </w:rPr>
      </w:pPr>
      <w:r w:rsidRPr="00632A2E">
        <w:rPr>
          <w:rFonts w:ascii="Arial" w:hAnsi="Arial" w:cs="Arial"/>
          <w:b/>
          <w:sz w:val="22"/>
          <w:szCs w:val="22"/>
        </w:rPr>
        <w:t>6.6.2. OBLIGACIONES ESPECÍFICAS DEL CONTRATISTA</w:t>
      </w:r>
    </w:p>
    <w:p w:rsidR="009159BD" w:rsidRPr="00632A2E" w:rsidRDefault="009159BD" w:rsidP="009159BD">
      <w:pPr>
        <w:jc w:val="both"/>
        <w:rPr>
          <w:rFonts w:ascii="Arial" w:hAnsi="Arial" w:cs="Arial"/>
          <w:color w:val="C00000"/>
          <w:sz w:val="22"/>
          <w:szCs w:val="22"/>
        </w:rPr>
      </w:pPr>
    </w:p>
    <w:p w:rsidR="009159BD" w:rsidRPr="00947B09" w:rsidRDefault="009159BD" w:rsidP="009159BD">
      <w:pPr>
        <w:pStyle w:val="Style4"/>
        <w:numPr>
          <w:ilvl w:val="0"/>
          <w:numId w:val="25"/>
        </w:numPr>
        <w:tabs>
          <w:tab w:val="clear" w:pos="786"/>
          <w:tab w:val="num" w:pos="720"/>
        </w:tabs>
        <w:ind w:left="720"/>
        <w:rPr>
          <w:rFonts w:ascii="Arial" w:hAnsi="Arial" w:cs="Arial"/>
          <w:color w:val="auto"/>
          <w:sz w:val="22"/>
          <w:szCs w:val="22"/>
          <w:lang w:val="es-ES_tradnl"/>
        </w:rPr>
      </w:pPr>
      <w:r w:rsidRPr="00947B09">
        <w:rPr>
          <w:rFonts w:ascii="Arial" w:hAnsi="Arial" w:cs="Arial"/>
          <w:color w:val="auto"/>
          <w:sz w:val="22"/>
          <w:szCs w:val="22"/>
          <w:lang w:val="es-ES_tradnl"/>
        </w:rPr>
        <w:t>Para la suscripción del acta de inicio de</w:t>
      </w:r>
      <w:r>
        <w:rPr>
          <w:rFonts w:ascii="Arial" w:hAnsi="Arial" w:cs="Arial"/>
          <w:color w:val="auto"/>
          <w:sz w:val="22"/>
          <w:szCs w:val="22"/>
          <w:lang w:val="es-ES_tradnl"/>
        </w:rPr>
        <w:t>l Contrato</w:t>
      </w:r>
      <w:r w:rsidRPr="00947B09">
        <w:rPr>
          <w:rFonts w:ascii="Arial" w:hAnsi="Arial" w:cs="Arial"/>
          <w:color w:val="auto"/>
          <w:sz w:val="22"/>
          <w:szCs w:val="22"/>
          <w:lang w:val="es-ES_tradnl"/>
        </w:rPr>
        <w:t xml:space="preserve">, el contratista deberá presentar para aprobación de la Empresa un </w:t>
      </w:r>
      <w:r w:rsidRPr="00947B09">
        <w:rPr>
          <w:rFonts w:ascii="Arial" w:hAnsi="Arial" w:cs="Arial"/>
          <w:b/>
          <w:color w:val="auto"/>
          <w:sz w:val="22"/>
          <w:szCs w:val="22"/>
          <w:lang w:val="es-ES_tradnl"/>
        </w:rPr>
        <w:t>protocolo o consigna</w:t>
      </w:r>
      <w:r w:rsidRPr="00947B09">
        <w:rPr>
          <w:rFonts w:ascii="Arial" w:hAnsi="Arial" w:cs="Arial"/>
          <w:color w:val="auto"/>
          <w:sz w:val="22"/>
          <w:szCs w:val="22"/>
          <w:lang w:val="es-ES_tradnl"/>
        </w:rPr>
        <w:t xml:space="preserve"> con las medidas de vigilancia y seguridad que se implementarán para la vigilancia y seguridad en todo lo relacionado con la Industria de licores que ejerce la Empresa de Licores de Cundinamarca.</w:t>
      </w:r>
    </w:p>
    <w:p w:rsidR="009159BD" w:rsidRPr="00947B09" w:rsidRDefault="009159BD" w:rsidP="009159BD">
      <w:pPr>
        <w:pStyle w:val="Style4"/>
        <w:numPr>
          <w:ilvl w:val="0"/>
          <w:numId w:val="25"/>
        </w:numPr>
        <w:tabs>
          <w:tab w:val="clear" w:pos="786"/>
          <w:tab w:val="num" w:pos="720"/>
        </w:tabs>
        <w:ind w:left="709" w:hanging="283"/>
        <w:rPr>
          <w:rFonts w:ascii="Arial" w:hAnsi="Arial" w:cs="Arial"/>
          <w:color w:val="auto"/>
          <w:sz w:val="22"/>
          <w:szCs w:val="22"/>
          <w:lang w:val="es-ES_tradnl"/>
        </w:rPr>
      </w:pPr>
      <w:r w:rsidRPr="00947B09">
        <w:rPr>
          <w:rFonts w:ascii="Arial" w:eastAsia="Arial Unicode MS" w:hAnsi="Arial" w:cs="Arial"/>
          <w:color w:val="auto"/>
          <w:sz w:val="22"/>
          <w:szCs w:val="22"/>
          <w:lang w:val="es-CO"/>
        </w:rPr>
        <w:t>Presentar por escrito y dentro de los diez (10) días hábiles siguientes a la suscripción del acta de inicio, un programa de capacitación que involucre a todo el personal propuesto para el cumplimiento del objeto contractual, para ser ejecutado durante la vigencia del contrato, que contenga: fechas de los cursos, intensidad horaria, contenido y alcance</w:t>
      </w:r>
      <w:r w:rsidRPr="00947B09">
        <w:rPr>
          <w:rFonts w:ascii="Arial" w:hAnsi="Arial" w:cs="Arial"/>
          <w:color w:val="auto"/>
          <w:sz w:val="22"/>
          <w:szCs w:val="22"/>
          <w:lang w:val="es-ES_tradnl"/>
        </w:rPr>
        <w:t>. Dentro de los cuales se deben incluir para el primer mes de ejecución contractual los siguientes temas:</w:t>
      </w:r>
    </w:p>
    <w:p w:rsidR="009159BD" w:rsidRPr="00947B09" w:rsidRDefault="009159BD" w:rsidP="009159BD">
      <w:pPr>
        <w:pStyle w:val="Style4"/>
        <w:numPr>
          <w:ilvl w:val="1"/>
          <w:numId w:val="25"/>
        </w:numPr>
        <w:tabs>
          <w:tab w:val="clear" w:pos="1506"/>
          <w:tab w:val="num" w:pos="786"/>
        </w:tabs>
        <w:ind w:left="786"/>
        <w:rPr>
          <w:rFonts w:ascii="Arial" w:hAnsi="Arial" w:cs="Arial"/>
          <w:color w:val="auto"/>
          <w:sz w:val="22"/>
          <w:szCs w:val="22"/>
          <w:lang w:val="es-ES_tradnl"/>
        </w:rPr>
      </w:pPr>
      <w:r w:rsidRPr="00947B09">
        <w:rPr>
          <w:rFonts w:ascii="Arial" w:hAnsi="Arial" w:cs="Arial"/>
          <w:color w:val="auto"/>
          <w:sz w:val="22"/>
          <w:szCs w:val="22"/>
          <w:lang w:val="es-ES_tradnl"/>
        </w:rPr>
        <w:t>Conocimiento sobre la organización de la ELC, estructura y ubicación funcional, trámites y documentación generada por la entidad, procedimiento de ingreso a las instalaciones etc.</w:t>
      </w:r>
    </w:p>
    <w:p w:rsidR="00341985" w:rsidRPr="00280707" w:rsidRDefault="009159BD" w:rsidP="00280707">
      <w:pPr>
        <w:pStyle w:val="Style4"/>
        <w:numPr>
          <w:ilvl w:val="1"/>
          <w:numId w:val="25"/>
        </w:numPr>
        <w:tabs>
          <w:tab w:val="clear" w:pos="1506"/>
          <w:tab w:val="num" w:pos="786"/>
        </w:tabs>
        <w:ind w:left="786"/>
        <w:rPr>
          <w:rFonts w:ascii="Arial" w:hAnsi="Arial" w:cs="Arial"/>
          <w:color w:val="auto"/>
          <w:sz w:val="22"/>
          <w:szCs w:val="22"/>
          <w:lang w:val="es-ES_tradnl"/>
        </w:rPr>
      </w:pPr>
      <w:r w:rsidRPr="00947B09">
        <w:rPr>
          <w:rFonts w:ascii="Arial" w:hAnsi="Arial" w:cs="Arial"/>
          <w:color w:val="auto"/>
          <w:sz w:val="22"/>
          <w:szCs w:val="22"/>
          <w:lang w:val="es-ES_tradnl"/>
        </w:rPr>
        <w:t>Manejo eficiente de las relaciones interpersonales, facilidad de comunicación y trabajo en equipo.</w:t>
      </w:r>
    </w:p>
    <w:p w:rsidR="009159BD" w:rsidRPr="00947B09" w:rsidRDefault="009159BD" w:rsidP="009159BD">
      <w:pPr>
        <w:pStyle w:val="Style4"/>
        <w:numPr>
          <w:ilvl w:val="1"/>
          <w:numId w:val="25"/>
        </w:numPr>
        <w:tabs>
          <w:tab w:val="clear" w:pos="1506"/>
          <w:tab w:val="num" w:pos="786"/>
        </w:tabs>
        <w:ind w:left="786"/>
        <w:rPr>
          <w:rFonts w:ascii="Arial" w:hAnsi="Arial" w:cs="Arial"/>
          <w:color w:val="auto"/>
          <w:sz w:val="22"/>
          <w:szCs w:val="22"/>
          <w:lang w:val="es-ES_tradnl"/>
        </w:rPr>
      </w:pPr>
      <w:r w:rsidRPr="00947B09">
        <w:rPr>
          <w:rFonts w:ascii="Arial" w:hAnsi="Arial" w:cs="Arial"/>
          <w:color w:val="auto"/>
          <w:sz w:val="22"/>
          <w:szCs w:val="22"/>
          <w:lang w:val="es-ES_tradnl"/>
        </w:rPr>
        <w:lastRenderedPageBreak/>
        <w:t>Actitud de servicio</w:t>
      </w:r>
    </w:p>
    <w:p w:rsidR="009159BD" w:rsidRPr="00947B09" w:rsidRDefault="009159BD" w:rsidP="009159BD">
      <w:pPr>
        <w:pStyle w:val="Style4"/>
        <w:numPr>
          <w:ilvl w:val="1"/>
          <w:numId w:val="25"/>
        </w:numPr>
        <w:tabs>
          <w:tab w:val="clear" w:pos="1506"/>
          <w:tab w:val="num" w:pos="786"/>
        </w:tabs>
        <w:ind w:left="786"/>
        <w:rPr>
          <w:rFonts w:ascii="Arial" w:hAnsi="Arial" w:cs="Arial"/>
          <w:color w:val="auto"/>
          <w:sz w:val="22"/>
          <w:szCs w:val="22"/>
          <w:lang w:val="es-ES_tradnl"/>
        </w:rPr>
      </w:pPr>
      <w:r w:rsidRPr="00947B09">
        <w:rPr>
          <w:rFonts w:ascii="Arial" w:hAnsi="Arial" w:cs="Arial"/>
          <w:color w:val="auto"/>
          <w:sz w:val="22"/>
          <w:szCs w:val="22"/>
          <w:lang w:val="es-ES_tradnl"/>
        </w:rPr>
        <w:t>Atención en la recepción de personas: Conocer las distintas calidades de personas que ingresan, principios de buenas costumbres y buen trato etc.</w:t>
      </w:r>
    </w:p>
    <w:p w:rsidR="009159BD" w:rsidRPr="00947B09" w:rsidRDefault="009159BD" w:rsidP="009159BD">
      <w:pPr>
        <w:pStyle w:val="Style4"/>
        <w:numPr>
          <w:ilvl w:val="0"/>
          <w:numId w:val="25"/>
        </w:numPr>
        <w:tabs>
          <w:tab w:val="num" w:pos="720"/>
        </w:tabs>
        <w:ind w:left="720"/>
        <w:rPr>
          <w:rFonts w:ascii="Arial" w:hAnsi="Arial" w:cs="Arial"/>
          <w:color w:val="auto"/>
          <w:sz w:val="22"/>
          <w:szCs w:val="22"/>
          <w:lang w:val="es-ES_tradnl"/>
        </w:rPr>
      </w:pPr>
      <w:r w:rsidRPr="00947B09">
        <w:rPr>
          <w:rFonts w:ascii="Arial" w:hAnsi="Arial" w:cs="Arial"/>
          <w:color w:val="auto"/>
          <w:sz w:val="22"/>
          <w:szCs w:val="22"/>
          <w:lang w:val="es-ES_tradnl"/>
        </w:rPr>
        <w:t xml:space="preserve">Asignar un funcionario administrativo (Coordinador) que sirva de enlace de comunicación entre el contratista y la ELC, para que </w:t>
      </w:r>
      <w:r w:rsidR="00341985" w:rsidRPr="00947B09">
        <w:rPr>
          <w:rFonts w:ascii="Arial" w:hAnsi="Arial" w:cs="Arial"/>
          <w:color w:val="auto"/>
          <w:sz w:val="22"/>
          <w:szCs w:val="22"/>
          <w:lang w:val="es-ES_tradnl"/>
        </w:rPr>
        <w:t>efectué el</w:t>
      </w:r>
      <w:r w:rsidRPr="00947B09">
        <w:rPr>
          <w:rFonts w:ascii="Arial" w:hAnsi="Arial" w:cs="Arial"/>
          <w:color w:val="auto"/>
          <w:sz w:val="22"/>
          <w:szCs w:val="22"/>
          <w:lang w:val="es-ES_tradnl"/>
        </w:rPr>
        <w:t xml:space="preserve"> seguimiento a la ejecución del contrato (vigilantes</w:t>
      </w:r>
      <w:r>
        <w:rPr>
          <w:rFonts w:ascii="Arial" w:hAnsi="Arial" w:cs="Arial"/>
          <w:color w:val="auto"/>
          <w:sz w:val="22"/>
          <w:szCs w:val="22"/>
          <w:lang w:val="es-ES_tradnl"/>
        </w:rPr>
        <w:t xml:space="preserve">, supervisores, consignas, </w:t>
      </w:r>
      <w:proofErr w:type="spellStart"/>
      <w:r>
        <w:rPr>
          <w:rFonts w:ascii="Arial" w:hAnsi="Arial" w:cs="Arial"/>
          <w:color w:val="auto"/>
          <w:sz w:val="22"/>
          <w:szCs w:val="22"/>
          <w:lang w:val="es-ES_tradnl"/>
        </w:rPr>
        <w:t>etc</w:t>
      </w:r>
      <w:proofErr w:type="spellEnd"/>
      <w:r>
        <w:rPr>
          <w:rFonts w:ascii="Arial" w:hAnsi="Arial" w:cs="Arial"/>
          <w:color w:val="auto"/>
          <w:sz w:val="22"/>
          <w:szCs w:val="22"/>
          <w:lang w:val="es-ES_tradnl"/>
        </w:rPr>
        <w:t>)</w:t>
      </w:r>
      <w:r w:rsidRPr="00947B09">
        <w:rPr>
          <w:rFonts w:ascii="Arial" w:hAnsi="Arial" w:cs="Arial"/>
          <w:color w:val="auto"/>
          <w:sz w:val="22"/>
          <w:szCs w:val="22"/>
          <w:lang w:val="es-ES_tradnl"/>
        </w:rPr>
        <w:t xml:space="preserve">, y desarrolle, entre otras, las siguientes actividades: 1. Solucionar con la debida diligencia las novedades tanto operativas, como administrativas que se presenten durante la ejecución del contrato. 2. Hacer los estudios de seguridad pertinentes que se requieran y sean solicitados por la ELC. 3. Mantener los estándares de seguridad exigidos por la ELC. 4. Velar por el cumplimiento de cada una de las obligaciones contractuales y adoptar las medidas a que haya lugar para garantizar su adecuada ejecución. </w:t>
      </w:r>
    </w:p>
    <w:p w:rsidR="009159BD" w:rsidRPr="00947B09" w:rsidRDefault="009159BD" w:rsidP="009159BD">
      <w:pPr>
        <w:pStyle w:val="Style4"/>
        <w:numPr>
          <w:ilvl w:val="0"/>
          <w:numId w:val="25"/>
        </w:numPr>
        <w:tabs>
          <w:tab w:val="clear" w:pos="786"/>
          <w:tab w:val="num" w:pos="720"/>
        </w:tabs>
        <w:ind w:left="720"/>
        <w:rPr>
          <w:rFonts w:ascii="Arial" w:hAnsi="Arial" w:cs="Arial"/>
          <w:color w:val="auto"/>
          <w:sz w:val="22"/>
          <w:szCs w:val="22"/>
          <w:lang w:val="es-ES_tradnl"/>
        </w:rPr>
      </w:pPr>
      <w:r w:rsidRPr="00947B09">
        <w:rPr>
          <w:rFonts w:ascii="Arial" w:hAnsi="Arial" w:cs="Arial"/>
          <w:color w:val="auto"/>
          <w:sz w:val="22"/>
          <w:szCs w:val="22"/>
          <w:lang w:val="es-ES_tradnl"/>
        </w:rPr>
        <w:t xml:space="preserve">Asumir bajo su responsabilidad y riesgo, el manejo, control, supervisión y en general la administración del personal utilizado para la prestación de los servicios contratados. </w:t>
      </w:r>
    </w:p>
    <w:p w:rsidR="009159BD" w:rsidRPr="00947B09" w:rsidRDefault="009159BD" w:rsidP="009159BD">
      <w:pPr>
        <w:widowControl/>
        <w:numPr>
          <w:ilvl w:val="0"/>
          <w:numId w:val="25"/>
        </w:numPr>
        <w:tabs>
          <w:tab w:val="clear" w:pos="786"/>
          <w:tab w:val="num" w:pos="720"/>
        </w:tabs>
        <w:autoSpaceDE w:val="0"/>
        <w:autoSpaceDN w:val="0"/>
        <w:adjustRightInd w:val="0"/>
        <w:ind w:left="720"/>
        <w:jc w:val="both"/>
        <w:rPr>
          <w:rFonts w:ascii="Arial" w:hAnsi="Arial" w:cs="Arial"/>
        </w:rPr>
      </w:pPr>
      <w:r w:rsidRPr="00947B09">
        <w:rPr>
          <w:rFonts w:ascii="Arial" w:hAnsi="Arial" w:cs="Arial"/>
          <w:bCs/>
          <w:sz w:val="22"/>
          <w:szCs w:val="22"/>
        </w:rPr>
        <w:t>Cumplir con lo dispuesto en la legislación laboral vigente, incluido el régimen de seguridad social integral, las disposiciones de la Superintendencia de Vigilancia y Seguridad Privada, y demás normas que regulen la materia en cuando al manejo y administración del personal que requiera la firma.</w:t>
      </w:r>
    </w:p>
    <w:p w:rsidR="009159BD" w:rsidRPr="00947B09" w:rsidRDefault="009159BD" w:rsidP="009159BD">
      <w:pPr>
        <w:pStyle w:val="Style4"/>
        <w:numPr>
          <w:ilvl w:val="0"/>
          <w:numId w:val="25"/>
        </w:numPr>
        <w:tabs>
          <w:tab w:val="clear" w:pos="786"/>
          <w:tab w:val="num" w:pos="720"/>
        </w:tabs>
        <w:ind w:left="720"/>
        <w:rPr>
          <w:rFonts w:ascii="Arial" w:hAnsi="Arial" w:cs="Arial"/>
          <w:color w:val="auto"/>
          <w:sz w:val="22"/>
          <w:szCs w:val="22"/>
          <w:lang w:val="es-ES_tradnl"/>
        </w:rPr>
      </w:pPr>
      <w:r w:rsidRPr="00947B09">
        <w:rPr>
          <w:rFonts w:ascii="Arial" w:hAnsi="Arial" w:cs="Arial"/>
          <w:color w:val="auto"/>
          <w:sz w:val="22"/>
          <w:szCs w:val="22"/>
          <w:lang w:val="es-ES_tradnl"/>
        </w:rPr>
        <w:t>Vigilar, controlar y registrar el ingreso y salida de personal de las instalaciones, verificando el carné y los controles para el ingreso de visitantes.</w:t>
      </w:r>
    </w:p>
    <w:p w:rsidR="009159BD" w:rsidRPr="00947B09" w:rsidRDefault="009159BD" w:rsidP="009159BD">
      <w:pPr>
        <w:pStyle w:val="Style4"/>
        <w:numPr>
          <w:ilvl w:val="0"/>
          <w:numId w:val="25"/>
        </w:numPr>
        <w:tabs>
          <w:tab w:val="clear" w:pos="786"/>
          <w:tab w:val="num" w:pos="720"/>
        </w:tabs>
        <w:ind w:left="720"/>
        <w:rPr>
          <w:rFonts w:ascii="Arial" w:hAnsi="Arial" w:cs="Arial"/>
          <w:color w:val="auto"/>
          <w:sz w:val="22"/>
          <w:szCs w:val="22"/>
          <w:lang w:val="es-ES_tradnl"/>
        </w:rPr>
      </w:pPr>
      <w:r w:rsidRPr="00947B09">
        <w:rPr>
          <w:rFonts w:ascii="Arial" w:hAnsi="Arial" w:cs="Arial"/>
          <w:color w:val="auto"/>
          <w:sz w:val="22"/>
          <w:szCs w:val="22"/>
          <w:lang w:val="es-ES_tradnl"/>
        </w:rPr>
        <w:t>Registrar toda clase de vehículos, maletines, bolsas y en general todos los bienes que entren o salgan de las dependencias vigiladas.</w:t>
      </w:r>
    </w:p>
    <w:p w:rsidR="009159BD" w:rsidRPr="00947B09" w:rsidRDefault="009159BD" w:rsidP="009159BD">
      <w:pPr>
        <w:pStyle w:val="Style4"/>
        <w:numPr>
          <w:ilvl w:val="0"/>
          <w:numId w:val="25"/>
        </w:numPr>
        <w:tabs>
          <w:tab w:val="clear" w:pos="786"/>
          <w:tab w:val="num" w:pos="720"/>
        </w:tabs>
        <w:ind w:left="720"/>
        <w:rPr>
          <w:rFonts w:ascii="Arial" w:hAnsi="Arial" w:cs="Arial"/>
          <w:color w:val="auto"/>
          <w:sz w:val="22"/>
          <w:szCs w:val="22"/>
          <w:lang w:val="es-ES_tradnl"/>
        </w:rPr>
      </w:pPr>
      <w:r w:rsidRPr="00947B09">
        <w:rPr>
          <w:rFonts w:ascii="Arial" w:hAnsi="Arial" w:cs="Arial"/>
          <w:color w:val="auto"/>
          <w:sz w:val="22"/>
          <w:szCs w:val="22"/>
          <w:lang w:val="es-ES_tradnl"/>
        </w:rPr>
        <w:t>Emplear para el cumplimiento del objeto contractual, el personal propuesto y autorizado por la Empresa y en el caso de requerir alguna modificación deberá informarlo por escrito a la Empresa y el reemplazo deberá cumplir con las condiciones y requisitos exigidos por la Empresa de Licores de Cundinamarca.</w:t>
      </w:r>
    </w:p>
    <w:p w:rsidR="009159BD" w:rsidRPr="00947B09" w:rsidRDefault="009159BD" w:rsidP="009159BD">
      <w:pPr>
        <w:pStyle w:val="Style4"/>
        <w:numPr>
          <w:ilvl w:val="0"/>
          <w:numId w:val="25"/>
        </w:numPr>
        <w:tabs>
          <w:tab w:val="clear" w:pos="786"/>
          <w:tab w:val="num" w:pos="720"/>
        </w:tabs>
        <w:ind w:left="720"/>
        <w:rPr>
          <w:rFonts w:ascii="Arial" w:hAnsi="Arial" w:cs="Arial"/>
          <w:color w:val="auto"/>
          <w:sz w:val="22"/>
          <w:szCs w:val="22"/>
          <w:lang w:val="es-ES_tradnl"/>
        </w:rPr>
      </w:pPr>
      <w:r w:rsidRPr="00947B09">
        <w:rPr>
          <w:rFonts w:ascii="Arial" w:hAnsi="Arial" w:cs="Arial"/>
          <w:color w:val="auto"/>
          <w:sz w:val="22"/>
          <w:szCs w:val="22"/>
          <w:lang w:val="es-ES_tradnl"/>
        </w:rPr>
        <w:t xml:space="preserve">Vigilar que todos los bienes muebles e inmuebles de propiedad de la ELC que se encuentren dentro de las áreas sometidas a su protección, control y vigilancia no sufran daños. Por </w:t>
      </w:r>
      <w:r w:rsidR="00341985" w:rsidRPr="00947B09">
        <w:rPr>
          <w:rFonts w:ascii="Arial" w:hAnsi="Arial" w:cs="Arial"/>
          <w:color w:val="auto"/>
          <w:sz w:val="22"/>
          <w:szCs w:val="22"/>
          <w:lang w:val="es-ES_tradnl"/>
        </w:rPr>
        <w:t>consiguiente,</w:t>
      </w:r>
      <w:r w:rsidRPr="00947B09">
        <w:rPr>
          <w:rFonts w:ascii="Arial" w:hAnsi="Arial" w:cs="Arial"/>
          <w:color w:val="auto"/>
          <w:sz w:val="22"/>
          <w:szCs w:val="22"/>
          <w:lang w:val="es-ES_tradnl"/>
        </w:rPr>
        <w:t xml:space="preserve"> deberá responder por los daños causados, cuando se demuestre que estos son atribuibles al contratista.</w:t>
      </w:r>
    </w:p>
    <w:p w:rsidR="009159BD" w:rsidRPr="00947B09" w:rsidRDefault="009159BD" w:rsidP="009159BD">
      <w:pPr>
        <w:pStyle w:val="Style4"/>
        <w:numPr>
          <w:ilvl w:val="0"/>
          <w:numId w:val="25"/>
        </w:numPr>
        <w:tabs>
          <w:tab w:val="clear" w:pos="786"/>
          <w:tab w:val="num" w:pos="720"/>
        </w:tabs>
        <w:ind w:left="720"/>
        <w:rPr>
          <w:rFonts w:ascii="Arial" w:hAnsi="Arial" w:cs="Arial"/>
          <w:color w:val="auto"/>
          <w:sz w:val="22"/>
          <w:szCs w:val="22"/>
          <w:lang w:val="es-ES_tradnl"/>
        </w:rPr>
      </w:pPr>
      <w:r w:rsidRPr="00947B09">
        <w:rPr>
          <w:rFonts w:ascii="Arial" w:hAnsi="Arial" w:cs="Arial"/>
          <w:color w:val="auto"/>
          <w:sz w:val="22"/>
          <w:szCs w:val="22"/>
          <w:lang w:val="es-ES_tradnl"/>
        </w:rPr>
        <w:t xml:space="preserve">Realizar estudios de seguridad cuando el </w:t>
      </w:r>
      <w:r>
        <w:rPr>
          <w:rFonts w:ascii="Arial" w:hAnsi="Arial" w:cs="Arial"/>
          <w:color w:val="auto"/>
          <w:sz w:val="22"/>
          <w:szCs w:val="22"/>
          <w:lang w:val="es-ES_tradnl"/>
        </w:rPr>
        <w:t>supervisor</w:t>
      </w:r>
      <w:r w:rsidRPr="00947B09">
        <w:rPr>
          <w:rFonts w:ascii="Arial" w:hAnsi="Arial" w:cs="Arial"/>
          <w:color w:val="auto"/>
          <w:sz w:val="22"/>
          <w:szCs w:val="22"/>
          <w:lang w:val="es-ES_tradnl"/>
        </w:rPr>
        <w:t xml:space="preserve"> </w:t>
      </w:r>
      <w:r>
        <w:rPr>
          <w:rFonts w:ascii="Arial" w:hAnsi="Arial" w:cs="Arial"/>
          <w:color w:val="auto"/>
          <w:sz w:val="22"/>
          <w:szCs w:val="22"/>
          <w:lang w:val="es-ES_tradnl"/>
        </w:rPr>
        <w:t>del Contrato</w:t>
      </w:r>
      <w:r w:rsidRPr="00947B09">
        <w:rPr>
          <w:rFonts w:ascii="Arial" w:hAnsi="Arial" w:cs="Arial"/>
          <w:color w:val="auto"/>
          <w:sz w:val="22"/>
          <w:szCs w:val="22"/>
          <w:lang w:val="es-ES_tradnl"/>
        </w:rPr>
        <w:t>, los considere pertinente, con el fin de garantizar una adecuada prestación del servicio.</w:t>
      </w:r>
    </w:p>
    <w:p w:rsidR="00341985" w:rsidRPr="00280707" w:rsidRDefault="009159BD" w:rsidP="00280707">
      <w:pPr>
        <w:pStyle w:val="Style4"/>
        <w:numPr>
          <w:ilvl w:val="0"/>
          <w:numId w:val="25"/>
        </w:numPr>
        <w:tabs>
          <w:tab w:val="clear" w:pos="786"/>
          <w:tab w:val="num" w:pos="720"/>
        </w:tabs>
        <w:ind w:left="720"/>
        <w:rPr>
          <w:rFonts w:ascii="Arial" w:hAnsi="Arial" w:cs="Arial"/>
          <w:color w:val="auto"/>
          <w:sz w:val="22"/>
          <w:szCs w:val="22"/>
          <w:lang w:val="es-ES_tradnl"/>
        </w:rPr>
      </w:pPr>
      <w:r w:rsidRPr="00947B09">
        <w:rPr>
          <w:rFonts w:ascii="Arial" w:hAnsi="Arial" w:cs="Arial"/>
          <w:color w:val="auto"/>
          <w:sz w:val="22"/>
          <w:szCs w:val="22"/>
          <w:lang w:val="es-ES_tradnl"/>
        </w:rPr>
        <w:t>Suministrar al personal designado para el cumplimiento del objeto contractual, los uniformes respectivos, junto con la dotación de invierno que debe estar compuesta por capa impermeable y botas de caucho.</w:t>
      </w:r>
    </w:p>
    <w:p w:rsidR="009159BD" w:rsidRDefault="009159BD" w:rsidP="00341985">
      <w:pPr>
        <w:pStyle w:val="Style4"/>
        <w:numPr>
          <w:ilvl w:val="0"/>
          <w:numId w:val="18"/>
        </w:numPr>
        <w:rPr>
          <w:rFonts w:ascii="Arial" w:hAnsi="Arial" w:cs="Arial"/>
          <w:color w:val="auto"/>
          <w:sz w:val="22"/>
          <w:szCs w:val="22"/>
          <w:lang w:val="es-ES_tradnl"/>
        </w:rPr>
      </w:pPr>
      <w:r w:rsidRPr="00947B09">
        <w:rPr>
          <w:rFonts w:ascii="Arial" w:hAnsi="Arial" w:cs="Arial"/>
          <w:color w:val="auto"/>
          <w:sz w:val="22"/>
          <w:szCs w:val="22"/>
          <w:lang w:val="es-ES_tradnl"/>
        </w:rPr>
        <w:t>Presentar el personal designado a labores de supervisión y vigilancia debidamente uniformado e identificado, para lo cual, deberá portar en lugar visible, la credencial de identificación expedida por la Superintendencia de Vigilancia y Seguridad Privada.</w:t>
      </w:r>
    </w:p>
    <w:p w:rsidR="009159BD" w:rsidRPr="00947B09" w:rsidRDefault="009159BD" w:rsidP="00341985">
      <w:pPr>
        <w:pStyle w:val="Style4"/>
        <w:numPr>
          <w:ilvl w:val="0"/>
          <w:numId w:val="18"/>
        </w:numPr>
        <w:rPr>
          <w:rFonts w:ascii="Arial" w:hAnsi="Arial" w:cs="Arial"/>
          <w:color w:val="auto"/>
          <w:sz w:val="22"/>
          <w:szCs w:val="22"/>
          <w:lang w:val="es-ES_tradnl"/>
        </w:rPr>
      </w:pPr>
      <w:r w:rsidRPr="00947B09">
        <w:rPr>
          <w:rFonts w:ascii="Arial" w:hAnsi="Arial" w:cs="Arial"/>
          <w:color w:val="auto"/>
          <w:sz w:val="22"/>
          <w:szCs w:val="22"/>
          <w:lang w:val="es-ES_tradnl"/>
        </w:rPr>
        <w:t>Suprimir y/o suspender los servicios de vigilancia, radios y armamento que la Empresa de Licores de Cundinamarca requiera en cualquier momento, sin que por este hecho el Contratista pueda pedir indemnización alguna. Así mismo podrá incrementarlos de acuerdo a las necesidades y eventualidades que se presenten.</w:t>
      </w:r>
    </w:p>
    <w:p w:rsidR="009159BD" w:rsidRPr="00947B09" w:rsidRDefault="009159BD" w:rsidP="00341985">
      <w:pPr>
        <w:pStyle w:val="Style4"/>
        <w:numPr>
          <w:ilvl w:val="0"/>
          <w:numId w:val="18"/>
        </w:numPr>
        <w:rPr>
          <w:rFonts w:ascii="Arial" w:hAnsi="Arial" w:cs="Arial"/>
          <w:color w:val="auto"/>
          <w:sz w:val="22"/>
          <w:szCs w:val="22"/>
          <w:lang w:val="es-ES_tradnl"/>
        </w:rPr>
      </w:pPr>
      <w:r w:rsidRPr="00947B09">
        <w:rPr>
          <w:rFonts w:ascii="Arial" w:hAnsi="Arial" w:cs="Arial"/>
          <w:color w:val="auto"/>
          <w:sz w:val="22"/>
          <w:szCs w:val="22"/>
          <w:lang w:val="es-ES_tradnl"/>
        </w:rPr>
        <w:lastRenderedPageBreak/>
        <w:t>Proceder al cambio y/o rotación del personal que presta el servicio, cuando la ELC así lo requiera, sin que para ello se deba justificar causa alguna o mínimo cada seis (6) meses.</w:t>
      </w:r>
    </w:p>
    <w:p w:rsidR="009159BD" w:rsidRPr="00947B09" w:rsidRDefault="009159BD" w:rsidP="00341985">
      <w:pPr>
        <w:pStyle w:val="Style4"/>
        <w:numPr>
          <w:ilvl w:val="0"/>
          <w:numId w:val="18"/>
        </w:numPr>
        <w:rPr>
          <w:rFonts w:ascii="Arial" w:hAnsi="Arial" w:cs="Arial"/>
          <w:color w:val="auto"/>
          <w:sz w:val="22"/>
          <w:szCs w:val="22"/>
          <w:lang w:val="es-ES_tradnl"/>
        </w:rPr>
      </w:pPr>
      <w:r w:rsidRPr="00947B09">
        <w:rPr>
          <w:rFonts w:ascii="Arial" w:hAnsi="Arial" w:cs="Arial"/>
          <w:color w:val="auto"/>
          <w:sz w:val="22"/>
          <w:szCs w:val="22"/>
          <w:lang w:val="es-ES_tradnl"/>
        </w:rPr>
        <w:t xml:space="preserve">El Contratista acepta que la Empresa modifique </w:t>
      </w:r>
      <w:r>
        <w:rPr>
          <w:rFonts w:ascii="Arial" w:hAnsi="Arial" w:cs="Arial"/>
          <w:color w:val="auto"/>
          <w:sz w:val="22"/>
          <w:szCs w:val="22"/>
          <w:lang w:val="es-ES_tradnl"/>
        </w:rPr>
        <w:t>el Contrato</w:t>
      </w:r>
      <w:r w:rsidRPr="00947B09">
        <w:rPr>
          <w:rFonts w:ascii="Arial" w:hAnsi="Arial" w:cs="Arial"/>
          <w:color w:val="auto"/>
          <w:sz w:val="22"/>
          <w:szCs w:val="22"/>
          <w:lang w:val="es-ES_tradnl"/>
        </w:rPr>
        <w:t>, ya sea incrementando o suprimiendo el número de servicios, para lo cual se realizarán los correspondientes ajustes al valor. Dicha solicitud se realizará med</w:t>
      </w:r>
      <w:r>
        <w:rPr>
          <w:rFonts w:ascii="Arial" w:hAnsi="Arial" w:cs="Arial"/>
          <w:color w:val="auto"/>
          <w:sz w:val="22"/>
          <w:szCs w:val="22"/>
          <w:lang w:val="es-ES_tradnl"/>
        </w:rPr>
        <w:t>iante comunicación escrita del supervisor</w:t>
      </w:r>
      <w:r w:rsidRPr="00947B09">
        <w:rPr>
          <w:rFonts w:ascii="Arial" w:hAnsi="Arial" w:cs="Arial"/>
          <w:color w:val="auto"/>
          <w:sz w:val="22"/>
          <w:szCs w:val="22"/>
          <w:lang w:val="es-ES_tradnl"/>
        </w:rPr>
        <w:t xml:space="preserve"> informando las razones que le asisten a la Empresa para tal fin, la cual deberá efectuarse con un (1) mes de antelación.</w:t>
      </w:r>
    </w:p>
    <w:p w:rsidR="009159BD" w:rsidRPr="00947B09" w:rsidRDefault="009159BD" w:rsidP="00341985">
      <w:pPr>
        <w:pStyle w:val="Style4"/>
        <w:numPr>
          <w:ilvl w:val="0"/>
          <w:numId w:val="18"/>
        </w:numPr>
        <w:rPr>
          <w:rFonts w:ascii="Arial" w:hAnsi="Arial" w:cs="Arial"/>
          <w:color w:val="auto"/>
          <w:sz w:val="22"/>
          <w:szCs w:val="22"/>
          <w:lang w:val="es-ES_tradnl"/>
        </w:rPr>
      </w:pPr>
      <w:r w:rsidRPr="00947B09">
        <w:rPr>
          <w:rFonts w:ascii="Arial" w:hAnsi="Arial" w:cs="Arial"/>
          <w:color w:val="auto"/>
          <w:sz w:val="22"/>
          <w:szCs w:val="22"/>
          <w:lang w:val="es-ES_tradnl"/>
        </w:rPr>
        <w:t xml:space="preserve">Presentar al </w:t>
      </w:r>
      <w:r>
        <w:rPr>
          <w:rFonts w:ascii="Arial" w:hAnsi="Arial" w:cs="Arial"/>
          <w:color w:val="auto"/>
          <w:sz w:val="22"/>
          <w:szCs w:val="22"/>
          <w:lang w:val="es-ES_tradnl"/>
        </w:rPr>
        <w:t>supervisor</w:t>
      </w:r>
      <w:r w:rsidRPr="00947B09">
        <w:rPr>
          <w:rFonts w:ascii="Arial" w:hAnsi="Arial" w:cs="Arial"/>
          <w:color w:val="auto"/>
          <w:sz w:val="22"/>
          <w:szCs w:val="22"/>
          <w:lang w:val="es-ES_tradnl"/>
        </w:rPr>
        <w:t xml:space="preserve"> </w:t>
      </w:r>
      <w:r>
        <w:rPr>
          <w:rFonts w:ascii="Arial" w:hAnsi="Arial" w:cs="Arial"/>
          <w:color w:val="auto"/>
          <w:sz w:val="22"/>
          <w:szCs w:val="22"/>
          <w:lang w:val="es-ES_tradnl"/>
        </w:rPr>
        <w:t>del Contrato</w:t>
      </w:r>
      <w:r w:rsidRPr="00947B09">
        <w:rPr>
          <w:rFonts w:ascii="Arial" w:hAnsi="Arial" w:cs="Arial"/>
          <w:color w:val="auto"/>
          <w:sz w:val="22"/>
          <w:szCs w:val="22"/>
          <w:lang w:val="es-ES_tradnl"/>
        </w:rPr>
        <w:t>, cuando este lo requiera, un estudio sobre la situación actual de seguridad física de la Empresa, que incluya: información sobre la vulnerabilidad por vías de acceso internas y externas, un plan de contingencia para minimizar eventuales siniestros y demás recomendaciones que estime necesarias para el cabal cumplimiento del servicio.</w:t>
      </w:r>
    </w:p>
    <w:p w:rsidR="009159BD" w:rsidRPr="00947B09" w:rsidRDefault="009159BD" w:rsidP="00341985">
      <w:pPr>
        <w:pStyle w:val="Style4"/>
        <w:numPr>
          <w:ilvl w:val="0"/>
          <w:numId w:val="18"/>
        </w:numPr>
        <w:rPr>
          <w:rFonts w:ascii="Arial" w:hAnsi="Arial" w:cs="Arial"/>
          <w:color w:val="auto"/>
          <w:sz w:val="22"/>
          <w:szCs w:val="22"/>
          <w:lang w:val="es-ES_tradnl"/>
        </w:rPr>
      </w:pPr>
      <w:r w:rsidRPr="00947B09">
        <w:rPr>
          <w:rFonts w:ascii="Arial" w:hAnsi="Arial" w:cs="Arial"/>
          <w:color w:val="auto"/>
          <w:sz w:val="22"/>
          <w:szCs w:val="22"/>
          <w:lang w:val="es-ES_tradnl"/>
        </w:rPr>
        <w:t xml:space="preserve">Presentar al </w:t>
      </w:r>
      <w:r>
        <w:rPr>
          <w:rFonts w:ascii="Arial" w:hAnsi="Arial" w:cs="Arial"/>
          <w:color w:val="auto"/>
          <w:sz w:val="22"/>
          <w:szCs w:val="22"/>
          <w:lang w:val="es-ES_tradnl"/>
        </w:rPr>
        <w:t>supervisor del</w:t>
      </w:r>
      <w:r w:rsidRPr="00947B09">
        <w:rPr>
          <w:rFonts w:ascii="Arial" w:hAnsi="Arial" w:cs="Arial"/>
          <w:color w:val="auto"/>
          <w:sz w:val="22"/>
          <w:szCs w:val="22"/>
          <w:lang w:val="es-ES_tradnl"/>
        </w:rPr>
        <w:t xml:space="preserve"> </w:t>
      </w:r>
      <w:r>
        <w:rPr>
          <w:rFonts w:ascii="Arial" w:hAnsi="Arial" w:cs="Arial"/>
          <w:color w:val="auto"/>
          <w:sz w:val="22"/>
          <w:szCs w:val="22"/>
          <w:lang w:val="es-ES_tradnl"/>
        </w:rPr>
        <w:t>Contrato</w:t>
      </w:r>
      <w:r w:rsidRPr="00947B09">
        <w:rPr>
          <w:rFonts w:ascii="Arial" w:hAnsi="Arial" w:cs="Arial"/>
          <w:color w:val="auto"/>
          <w:sz w:val="22"/>
          <w:szCs w:val="22"/>
          <w:lang w:val="es-ES_tradnl"/>
        </w:rPr>
        <w:t>, informe mensual escrito, que incluya las novedades presentadas durante el período respectivo, o antes, dependiendo de la situación que se presente, y descontar los valores cuando por alguna causa no se haya suministrado el relevo del servicio.</w:t>
      </w:r>
    </w:p>
    <w:p w:rsidR="009159BD" w:rsidRPr="00947B09" w:rsidRDefault="009159BD" w:rsidP="00341985">
      <w:pPr>
        <w:pStyle w:val="Style4"/>
        <w:numPr>
          <w:ilvl w:val="0"/>
          <w:numId w:val="18"/>
        </w:numPr>
        <w:rPr>
          <w:rFonts w:ascii="Arial" w:hAnsi="Arial" w:cs="Arial"/>
          <w:color w:val="auto"/>
          <w:sz w:val="22"/>
          <w:szCs w:val="22"/>
          <w:lang w:val="es-ES_tradnl"/>
        </w:rPr>
      </w:pPr>
      <w:r w:rsidRPr="00947B09">
        <w:rPr>
          <w:rFonts w:ascii="Arial" w:hAnsi="Arial" w:cs="Arial"/>
          <w:color w:val="auto"/>
          <w:sz w:val="22"/>
          <w:szCs w:val="22"/>
          <w:lang w:val="es-ES_tradnl"/>
        </w:rPr>
        <w:t>Cumplir con las especificaciones establecidas en las condiciones de contratación.</w:t>
      </w:r>
    </w:p>
    <w:p w:rsidR="009159BD" w:rsidRPr="00947B09" w:rsidRDefault="009159BD" w:rsidP="00341985">
      <w:pPr>
        <w:pStyle w:val="Style4"/>
        <w:numPr>
          <w:ilvl w:val="0"/>
          <w:numId w:val="18"/>
        </w:numPr>
        <w:rPr>
          <w:rFonts w:ascii="Arial" w:hAnsi="Arial" w:cs="Arial"/>
          <w:color w:val="auto"/>
          <w:sz w:val="22"/>
          <w:szCs w:val="22"/>
          <w:lang w:val="es-ES_tradnl"/>
        </w:rPr>
      </w:pPr>
      <w:r w:rsidRPr="00947B09">
        <w:rPr>
          <w:rFonts w:ascii="Arial" w:hAnsi="Arial" w:cs="Arial"/>
          <w:color w:val="auto"/>
          <w:sz w:val="22"/>
          <w:szCs w:val="22"/>
          <w:lang w:val="es-ES_tradnl"/>
        </w:rPr>
        <w:t>Prestar el servicio de vigilancia con el armamento presentado en la OFERTA y en el evento de requerir alguna modificación deberá efectuar la solicitud por escrito a la Empresa, para lo cual deberá presentar los permisos actualizados, absteniéndose de emplear armamento que no se encuentre en óptimas condiciones de funcionamiento, hechizo o no autorizado de acuerdo con la Ley.</w:t>
      </w:r>
    </w:p>
    <w:p w:rsidR="009159BD" w:rsidRPr="00947B09" w:rsidRDefault="009159BD" w:rsidP="00341985">
      <w:pPr>
        <w:pStyle w:val="Style4"/>
        <w:numPr>
          <w:ilvl w:val="0"/>
          <w:numId w:val="18"/>
        </w:numPr>
        <w:rPr>
          <w:rFonts w:ascii="Arial" w:hAnsi="Arial" w:cs="Arial"/>
          <w:color w:val="auto"/>
          <w:sz w:val="22"/>
          <w:szCs w:val="22"/>
          <w:lang w:val="es-ES_tradnl"/>
        </w:rPr>
      </w:pPr>
      <w:r w:rsidRPr="00947B09">
        <w:rPr>
          <w:rFonts w:ascii="Arial" w:hAnsi="Arial" w:cs="Arial"/>
          <w:color w:val="auto"/>
          <w:sz w:val="22"/>
          <w:szCs w:val="22"/>
          <w:lang w:val="es-ES_tradnl"/>
        </w:rPr>
        <w:t xml:space="preserve">Abstenerse de desarrollar actividades que no se encuentren autorizadas por la Superintendencia de Vigilancia y Seguridad Privada. </w:t>
      </w:r>
    </w:p>
    <w:p w:rsidR="009159BD" w:rsidRPr="00947B09" w:rsidRDefault="009159BD" w:rsidP="00341985">
      <w:pPr>
        <w:pStyle w:val="Style4"/>
        <w:numPr>
          <w:ilvl w:val="0"/>
          <w:numId w:val="18"/>
        </w:numPr>
        <w:rPr>
          <w:rFonts w:ascii="Arial" w:hAnsi="Arial" w:cs="Arial"/>
          <w:color w:val="auto"/>
          <w:sz w:val="22"/>
          <w:szCs w:val="22"/>
          <w:lang w:val="es-ES_tradnl"/>
        </w:rPr>
      </w:pPr>
      <w:r w:rsidRPr="00947B09">
        <w:rPr>
          <w:rFonts w:ascii="Arial" w:hAnsi="Arial" w:cs="Arial"/>
          <w:color w:val="auto"/>
          <w:sz w:val="22"/>
          <w:szCs w:val="22"/>
          <w:lang w:val="es-ES_tradnl"/>
        </w:rPr>
        <w:t>Mantener reserva de toda la información y documentación que le sea suministrada para la ejecución de su labor o sea obtenida por ellos en ejecución de</w:t>
      </w:r>
      <w:r>
        <w:rPr>
          <w:rFonts w:ascii="Arial" w:hAnsi="Arial" w:cs="Arial"/>
          <w:color w:val="auto"/>
          <w:sz w:val="22"/>
          <w:szCs w:val="22"/>
          <w:lang w:val="es-ES_tradnl"/>
        </w:rPr>
        <w:t>l Contrato</w:t>
      </w:r>
      <w:r w:rsidRPr="00947B09">
        <w:rPr>
          <w:rFonts w:ascii="Arial" w:hAnsi="Arial" w:cs="Arial"/>
          <w:color w:val="auto"/>
          <w:sz w:val="22"/>
          <w:szCs w:val="22"/>
          <w:lang w:val="es-ES_tradnl"/>
        </w:rPr>
        <w:t>.</w:t>
      </w:r>
    </w:p>
    <w:p w:rsidR="009159BD" w:rsidRPr="00947B09" w:rsidRDefault="009159BD" w:rsidP="00341985">
      <w:pPr>
        <w:pStyle w:val="Style4"/>
        <w:numPr>
          <w:ilvl w:val="0"/>
          <w:numId w:val="18"/>
        </w:numPr>
        <w:rPr>
          <w:rFonts w:ascii="Arial" w:hAnsi="Arial" w:cs="Arial"/>
          <w:color w:val="auto"/>
          <w:sz w:val="22"/>
          <w:szCs w:val="22"/>
          <w:lang w:val="es-ES_tradnl"/>
        </w:rPr>
      </w:pPr>
      <w:r w:rsidRPr="00947B09">
        <w:rPr>
          <w:rFonts w:ascii="Arial" w:hAnsi="Arial" w:cs="Arial"/>
          <w:color w:val="auto"/>
          <w:sz w:val="22"/>
          <w:szCs w:val="22"/>
          <w:lang w:val="es-ES_tradnl"/>
        </w:rPr>
        <w:t>Cumplir con todas las obligaciones y deberes que rigen para la prestación de los servicios de vigilancia y seguridad privada, especialmente las consagradas en el Decreto Ley 356 de 1994 y el Decreto No. 2187 de 2001.</w:t>
      </w:r>
    </w:p>
    <w:p w:rsidR="00280707" w:rsidRDefault="009159BD" w:rsidP="00280707">
      <w:pPr>
        <w:pStyle w:val="Style4"/>
        <w:numPr>
          <w:ilvl w:val="0"/>
          <w:numId w:val="18"/>
        </w:numPr>
        <w:spacing w:after="160"/>
        <w:ind w:left="714" w:hanging="357"/>
        <w:contextualSpacing/>
        <w:rPr>
          <w:rFonts w:ascii="Arial" w:hAnsi="Arial" w:cs="Arial"/>
          <w:sz w:val="22"/>
          <w:szCs w:val="22"/>
          <w:lang w:val="es-ES_tradnl"/>
        </w:rPr>
      </w:pPr>
      <w:r w:rsidRPr="00280707">
        <w:rPr>
          <w:rFonts w:ascii="Arial" w:hAnsi="Arial" w:cs="Arial"/>
          <w:color w:val="auto"/>
          <w:sz w:val="22"/>
          <w:szCs w:val="22"/>
          <w:lang w:val="es-ES_tradnl"/>
        </w:rPr>
        <w:t>Disponer de personal y medios de transporte idóneos para la entrega y recibo de los puestos de trabajo, así como para el cumplimiento del objeto contractual.</w:t>
      </w:r>
    </w:p>
    <w:p w:rsidR="009159BD" w:rsidRPr="00280707" w:rsidRDefault="009159BD" w:rsidP="00280707">
      <w:pPr>
        <w:pStyle w:val="Style4"/>
        <w:numPr>
          <w:ilvl w:val="0"/>
          <w:numId w:val="18"/>
        </w:numPr>
        <w:spacing w:after="160"/>
        <w:ind w:left="714" w:hanging="357"/>
        <w:contextualSpacing/>
        <w:rPr>
          <w:rFonts w:ascii="Arial" w:hAnsi="Arial" w:cs="Arial"/>
          <w:sz w:val="22"/>
          <w:szCs w:val="22"/>
          <w:lang w:val="es-ES_tradnl"/>
        </w:rPr>
      </w:pPr>
      <w:r w:rsidRPr="00280707">
        <w:rPr>
          <w:rFonts w:ascii="Arial" w:hAnsi="Arial" w:cs="Arial"/>
          <w:color w:val="auto"/>
          <w:sz w:val="22"/>
          <w:szCs w:val="22"/>
          <w:lang w:val="es-ES_tradnl"/>
        </w:rPr>
        <w:t>Mantener comunicación permanente las 24 horas del día, durante el término de ejecución del Contrato con los puestos de vigilancia por intermedio del Supervisor designado.</w:t>
      </w:r>
    </w:p>
    <w:p w:rsidR="009159BD" w:rsidRPr="00947B09" w:rsidRDefault="009159BD" w:rsidP="00280707">
      <w:pPr>
        <w:pStyle w:val="Style4"/>
        <w:numPr>
          <w:ilvl w:val="0"/>
          <w:numId w:val="18"/>
        </w:numPr>
        <w:ind w:left="714" w:hanging="357"/>
        <w:contextualSpacing/>
        <w:rPr>
          <w:rFonts w:ascii="Arial" w:hAnsi="Arial" w:cs="Arial"/>
          <w:color w:val="auto"/>
          <w:sz w:val="22"/>
          <w:szCs w:val="22"/>
          <w:lang w:val="es-ES_tradnl"/>
        </w:rPr>
      </w:pPr>
      <w:r w:rsidRPr="00947B09">
        <w:rPr>
          <w:rFonts w:ascii="Arial" w:hAnsi="Arial" w:cs="Arial"/>
          <w:color w:val="auto"/>
          <w:sz w:val="22"/>
          <w:szCs w:val="22"/>
          <w:lang w:val="es-ES_tradnl"/>
        </w:rPr>
        <w:t xml:space="preserve">El contratista deberá garantizar que con el personal de vigilancia asignado en el municipio de </w:t>
      </w:r>
      <w:proofErr w:type="spellStart"/>
      <w:r w:rsidRPr="00947B09">
        <w:rPr>
          <w:rFonts w:ascii="Arial" w:hAnsi="Arial" w:cs="Arial"/>
          <w:color w:val="auto"/>
          <w:sz w:val="22"/>
          <w:szCs w:val="22"/>
          <w:lang w:val="es-ES_tradnl"/>
        </w:rPr>
        <w:t>Chocontá</w:t>
      </w:r>
      <w:proofErr w:type="spellEnd"/>
      <w:r w:rsidRPr="00947B09">
        <w:rPr>
          <w:rFonts w:ascii="Arial" w:hAnsi="Arial" w:cs="Arial"/>
          <w:color w:val="auto"/>
          <w:sz w:val="22"/>
          <w:szCs w:val="22"/>
          <w:lang w:val="es-ES_tradnl"/>
        </w:rPr>
        <w:t xml:space="preserve">, se realice la supervisión y control del predio de propiedad de la ELC denominado el PORVENIR PARTE OCCIDENTAL, reportando cualquier novedad que </w:t>
      </w:r>
      <w:r>
        <w:rPr>
          <w:rFonts w:ascii="Arial" w:hAnsi="Arial" w:cs="Arial"/>
          <w:color w:val="auto"/>
          <w:sz w:val="22"/>
          <w:szCs w:val="22"/>
          <w:lang w:val="es-ES_tradnl"/>
        </w:rPr>
        <w:t>se presente de manera inmediata, hasta que persista la obligación convencional de la Empresa.</w:t>
      </w:r>
    </w:p>
    <w:p w:rsidR="009159BD" w:rsidRPr="00947B09" w:rsidRDefault="009159BD" w:rsidP="00280707">
      <w:pPr>
        <w:pStyle w:val="Style4"/>
        <w:numPr>
          <w:ilvl w:val="0"/>
          <w:numId w:val="18"/>
        </w:numPr>
        <w:ind w:left="714" w:hanging="357"/>
        <w:contextualSpacing/>
        <w:rPr>
          <w:rFonts w:ascii="Arial" w:hAnsi="Arial" w:cs="Arial"/>
          <w:color w:val="auto"/>
          <w:sz w:val="22"/>
          <w:szCs w:val="22"/>
          <w:lang w:val="es-ES_tradnl"/>
        </w:rPr>
      </w:pPr>
      <w:r w:rsidRPr="00947B09">
        <w:rPr>
          <w:rFonts w:ascii="Arial" w:hAnsi="Arial" w:cs="Arial"/>
          <w:color w:val="auto"/>
          <w:sz w:val="22"/>
          <w:szCs w:val="22"/>
          <w:lang w:val="es-ES_tradnl"/>
        </w:rPr>
        <w:t xml:space="preserve">Vigilar que todos los bienes muebles de propiedad de la ELC no sean objeto de sustracción. Por </w:t>
      </w:r>
      <w:r w:rsidR="00341985" w:rsidRPr="00947B09">
        <w:rPr>
          <w:rFonts w:ascii="Arial" w:hAnsi="Arial" w:cs="Arial"/>
          <w:color w:val="auto"/>
          <w:sz w:val="22"/>
          <w:szCs w:val="22"/>
          <w:lang w:val="es-ES_tradnl"/>
        </w:rPr>
        <w:t>consiguiente,</w:t>
      </w:r>
      <w:r w:rsidRPr="00947B09">
        <w:rPr>
          <w:rFonts w:ascii="Arial" w:hAnsi="Arial" w:cs="Arial"/>
          <w:color w:val="auto"/>
          <w:sz w:val="22"/>
          <w:szCs w:val="22"/>
          <w:lang w:val="es-ES_tradnl"/>
        </w:rPr>
        <w:t xml:space="preserve"> deberá responder por la pérdida, sustracción de los bienes muebles y/o inmuebles de propiedad de la ELC que se encuentren dentro de las áreas sometidas a su protección, control y vigilancia. </w:t>
      </w:r>
    </w:p>
    <w:p w:rsidR="009159BD" w:rsidRPr="00947B09" w:rsidRDefault="009159BD" w:rsidP="00341985">
      <w:pPr>
        <w:pStyle w:val="Style4"/>
        <w:numPr>
          <w:ilvl w:val="0"/>
          <w:numId w:val="18"/>
        </w:numPr>
        <w:rPr>
          <w:rFonts w:ascii="Arial" w:hAnsi="Arial" w:cs="Arial"/>
          <w:color w:val="auto"/>
          <w:sz w:val="22"/>
          <w:szCs w:val="22"/>
          <w:lang w:val="es-ES_tradnl"/>
        </w:rPr>
      </w:pPr>
      <w:r w:rsidRPr="00947B09">
        <w:rPr>
          <w:rFonts w:ascii="Arial" w:hAnsi="Arial" w:cs="Arial"/>
          <w:color w:val="auto"/>
          <w:sz w:val="22"/>
          <w:szCs w:val="22"/>
          <w:lang w:val="es-ES_tradnl"/>
        </w:rPr>
        <w:t xml:space="preserve">Cumplir con el manual de procedimientos operacionales y, el protocolo de servicio al cliente. </w:t>
      </w:r>
    </w:p>
    <w:p w:rsidR="009159BD" w:rsidRPr="00947B09" w:rsidRDefault="009159BD" w:rsidP="00341985">
      <w:pPr>
        <w:pStyle w:val="Style4"/>
        <w:numPr>
          <w:ilvl w:val="0"/>
          <w:numId w:val="18"/>
        </w:numPr>
        <w:rPr>
          <w:rFonts w:ascii="Arial" w:hAnsi="Arial" w:cs="Arial"/>
          <w:color w:val="auto"/>
          <w:sz w:val="22"/>
          <w:szCs w:val="22"/>
          <w:lang w:val="es-ES_tradnl"/>
        </w:rPr>
      </w:pPr>
      <w:r w:rsidRPr="00947B09">
        <w:rPr>
          <w:rFonts w:ascii="Arial" w:hAnsi="Arial" w:cs="Arial"/>
          <w:color w:val="auto"/>
          <w:sz w:val="22"/>
          <w:szCs w:val="22"/>
          <w:lang w:val="es-ES_tradnl"/>
        </w:rPr>
        <w:lastRenderedPageBreak/>
        <w:t xml:space="preserve">Realizar permanentemente a través de supervisores, por lo menos dos (2) visitas diarias, una diurna y una nocturna, al personal que preste el servicio, las cuales se efectuarán en forma aleatoria de conformidad con la metodología establecida por el Contratista. </w:t>
      </w:r>
    </w:p>
    <w:p w:rsidR="009159BD" w:rsidRPr="00947B09" w:rsidRDefault="009159BD" w:rsidP="00341985">
      <w:pPr>
        <w:pStyle w:val="Style4"/>
        <w:numPr>
          <w:ilvl w:val="0"/>
          <w:numId w:val="18"/>
        </w:numPr>
        <w:rPr>
          <w:rFonts w:ascii="Arial" w:hAnsi="Arial" w:cs="Arial"/>
          <w:color w:val="auto"/>
          <w:sz w:val="22"/>
          <w:szCs w:val="22"/>
          <w:lang w:val="es-ES_tradnl"/>
        </w:rPr>
      </w:pPr>
      <w:r w:rsidRPr="00947B09">
        <w:rPr>
          <w:rFonts w:ascii="Arial" w:hAnsi="Arial" w:cs="Arial"/>
          <w:color w:val="auto"/>
          <w:sz w:val="22"/>
          <w:szCs w:val="22"/>
          <w:lang w:val="es-ES_tradnl"/>
        </w:rPr>
        <w:t>Con el fin de verificar las condiciones y calidad del s</w:t>
      </w:r>
      <w:r>
        <w:rPr>
          <w:rFonts w:ascii="Arial" w:hAnsi="Arial" w:cs="Arial"/>
          <w:color w:val="auto"/>
          <w:sz w:val="22"/>
          <w:szCs w:val="22"/>
          <w:lang w:val="es-ES_tradnl"/>
        </w:rPr>
        <w:t xml:space="preserve">ervicio, el personal directivo </w:t>
      </w:r>
      <w:r w:rsidRPr="00947B09">
        <w:rPr>
          <w:rFonts w:ascii="Arial" w:hAnsi="Arial" w:cs="Arial"/>
          <w:color w:val="auto"/>
          <w:sz w:val="22"/>
          <w:szCs w:val="22"/>
          <w:lang w:val="es-ES_tradnl"/>
        </w:rPr>
        <w:t>deberá realizar una visita semanal en días y horarios hábiles, generando el informe correspondiente donde se verifica la adecuada prestación del servicio.</w:t>
      </w:r>
    </w:p>
    <w:p w:rsidR="009159BD" w:rsidRPr="00947B09" w:rsidRDefault="009159BD" w:rsidP="00341985">
      <w:pPr>
        <w:pStyle w:val="Style4"/>
        <w:numPr>
          <w:ilvl w:val="0"/>
          <w:numId w:val="18"/>
        </w:numPr>
        <w:rPr>
          <w:rFonts w:ascii="Arial" w:hAnsi="Arial" w:cs="Arial"/>
          <w:color w:val="auto"/>
          <w:sz w:val="22"/>
          <w:szCs w:val="22"/>
          <w:lang w:val="es-ES_tradnl"/>
        </w:rPr>
      </w:pPr>
      <w:r w:rsidRPr="00947B09">
        <w:rPr>
          <w:rFonts w:ascii="Arial" w:hAnsi="Arial" w:cs="Arial"/>
          <w:color w:val="auto"/>
          <w:sz w:val="22"/>
          <w:szCs w:val="22"/>
          <w:lang w:val="es-ES_tradnl"/>
        </w:rPr>
        <w:t>Recibir la correspondencia de la ELC en la recepción y responder porque la misma sea entregada oportunamente al servidor responsable de su trámite y distribución.</w:t>
      </w:r>
    </w:p>
    <w:p w:rsidR="009159BD" w:rsidRPr="00947B09" w:rsidRDefault="009159BD" w:rsidP="00341985">
      <w:pPr>
        <w:pStyle w:val="Style4"/>
        <w:numPr>
          <w:ilvl w:val="0"/>
          <w:numId w:val="18"/>
        </w:numPr>
        <w:rPr>
          <w:rFonts w:ascii="Arial" w:hAnsi="Arial" w:cs="Arial"/>
          <w:color w:val="auto"/>
          <w:sz w:val="22"/>
          <w:szCs w:val="22"/>
          <w:lang w:val="es-ES_tradnl"/>
        </w:rPr>
      </w:pPr>
      <w:r w:rsidRPr="00947B09">
        <w:rPr>
          <w:rFonts w:ascii="Arial" w:hAnsi="Arial" w:cs="Arial"/>
          <w:color w:val="auto"/>
          <w:sz w:val="22"/>
          <w:szCs w:val="22"/>
          <w:lang w:val="es-ES_tradnl"/>
        </w:rPr>
        <w:t xml:space="preserve">Reemplazar el o los vigilantes que solicite la Empresa, por otro u (s) que cumplan con los requisitos mínimos ofertados, dentro de las 24 horas siguientes a la solicitud. </w:t>
      </w:r>
    </w:p>
    <w:p w:rsidR="009159BD" w:rsidRPr="00947B09" w:rsidRDefault="009159BD" w:rsidP="00341985">
      <w:pPr>
        <w:pStyle w:val="Style4"/>
        <w:numPr>
          <w:ilvl w:val="0"/>
          <w:numId w:val="18"/>
        </w:numPr>
        <w:rPr>
          <w:rFonts w:ascii="Arial" w:hAnsi="Arial" w:cs="Arial"/>
          <w:color w:val="auto"/>
          <w:sz w:val="22"/>
          <w:szCs w:val="22"/>
          <w:lang w:val="es-ES_tradnl"/>
        </w:rPr>
      </w:pPr>
      <w:r w:rsidRPr="00947B09">
        <w:rPr>
          <w:rFonts w:ascii="Arial" w:hAnsi="Arial" w:cs="Arial"/>
          <w:color w:val="auto"/>
          <w:sz w:val="22"/>
          <w:szCs w:val="22"/>
          <w:lang w:val="es-ES_tradnl"/>
        </w:rPr>
        <w:t>Cumplir con la normatividad vigente en materia de prestación del servicio de vigilancia.</w:t>
      </w:r>
    </w:p>
    <w:p w:rsidR="009159BD" w:rsidRDefault="009159BD" w:rsidP="00341985">
      <w:pPr>
        <w:pStyle w:val="Style4"/>
        <w:numPr>
          <w:ilvl w:val="0"/>
          <w:numId w:val="18"/>
        </w:numPr>
        <w:rPr>
          <w:rFonts w:ascii="Arial" w:hAnsi="Arial" w:cs="Arial"/>
          <w:color w:val="auto"/>
          <w:sz w:val="22"/>
          <w:szCs w:val="22"/>
          <w:lang w:val="es-ES_tradnl"/>
        </w:rPr>
      </w:pPr>
      <w:r w:rsidRPr="00947B09">
        <w:rPr>
          <w:rFonts w:ascii="Arial" w:hAnsi="Arial" w:cs="Arial"/>
          <w:color w:val="auto"/>
          <w:sz w:val="22"/>
          <w:szCs w:val="22"/>
          <w:lang w:val="es-ES_tradnl"/>
        </w:rPr>
        <w:t>Entregar los precintos y los sellos de seguridad que se requieran para la seguridad de la Empresa.</w:t>
      </w:r>
    </w:p>
    <w:p w:rsidR="002D3D7F" w:rsidRDefault="002D3D7F" w:rsidP="00341985">
      <w:pPr>
        <w:pStyle w:val="Style4"/>
        <w:numPr>
          <w:ilvl w:val="0"/>
          <w:numId w:val="18"/>
        </w:numPr>
        <w:rPr>
          <w:rFonts w:ascii="Arial" w:hAnsi="Arial" w:cs="Arial"/>
          <w:color w:val="auto"/>
          <w:sz w:val="22"/>
          <w:szCs w:val="22"/>
          <w:lang w:val="es-ES_tradnl"/>
        </w:rPr>
      </w:pPr>
      <w:r>
        <w:rPr>
          <w:rFonts w:ascii="Arial" w:hAnsi="Arial" w:cs="Arial"/>
          <w:color w:val="auto"/>
          <w:sz w:val="22"/>
          <w:szCs w:val="22"/>
          <w:lang w:val="es-ES_tradnl"/>
        </w:rPr>
        <w:t>Abstenerse de contratar personal que se encuentre al margen de la ley, que hayan cometido actos ilícitos en empleos anteriores, y que consuman sustancias ilegales.</w:t>
      </w:r>
    </w:p>
    <w:p w:rsidR="002D3D7F" w:rsidRDefault="00D63A66" w:rsidP="00341985">
      <w:pPr>
        <w:pStyle w:val="Style4"/>
        <w:numPr>
          <w:ilvl w:val="0"/>
          <w:numId w:val="18"/>
        </w:numPr>
        <w:rPr>
          <w:rFonts w:ascii="Arial" w:hAnsi="Arial" w:cs="Arial"/>
          <w:color w:val="auto"/>
          <w:sz w:val="22"/>
          <w:szCs w:val="22"/>
          <w:lang w:val="es-ES_tradnl"/>
        </w:rPr>
      </w:pPr>
      <w:r>
        <w:rPr>
          <w:rFonts w:ascii="Arial" w:hAnsi="Arial" w:cs="Arial"/>
          <w:color w:val="auto"/>
          <w:sz w:val="22"/>
          <w:szCs w:val="22"/>
          <w:lang w:val="es-ES_tradnl"/>
        </w:rPr>
        <w:t>Realizar tres pruebas de polígrafo durante el plazo de ejecución del Contrato a todo el personal contratado para la Empresa de Licores de Cundinamarca.</w:t>
      </w:r>
    </w:p>
    <w:p w:rsidR="00D63A66" w:rsidRDefault="00D63A66" w:rsidP="00341985">
      <w:pPr>
        <w:pStyle w:val="Style4"/>
        <w:numPr>
          <w:ilvl w:val="0"/>
          <w:numId w:val="18"/>
        </w:numPr>
        <w:rPr>
          <w:rFonts w:ascii="Arial" w:hAnsi="Arial" w:cs="Arial"/>
          <w:color w:val="auto"/>
          <w:sz w:val="22"/>
          <w:szCs w:val="22"/>
          <w:lang w:val="es-ES_tradnl"/>
        </w:rPr>
      </w:pPr>
      <w:r>
        <w:rPr>
          <w:rFonts w:ascii="Arial" w:hAnsi="Arial" w:cs="Arial"/>
          <w:color w:val="auto"/>
          <w:sz w:val="22"/>
          <w:szCs w:val="22"/>
          <w:lang w:val="es-ES_tradnl"/>
        </w:rPr>
        <w:t>Contar con el curso de alturas para dos servicios con su respectivo equipo de alturas.</w:t>
      </w:r>
    </w:p>
    <w:p w:rsidR="00341985" w:rsidRPr="00341985" w:rsidRDefault="009159BD" w:rsidP="00341985">
      <w:pPr>
        <w:pStyle w:val="Style4"/>
        <w:numPr>
          <w:ilvl w:val="0"/>
          <w:numId w:val="18"/>
        </w:numPr>
        <w:rPr>
          <w:rFonts w:ascii="Arial" w:hAnsi="Arial" w:cs="Arial"/>
          <w:color w:val="auto"/>
          <w:sz w:val="22"/>
          <w:szCs w:val="22"/>
          <w:lang w:val="es-ES_tradnl"/>
        </w:rPr>
      </w:pPr>
      <w:r w:rsidRPr="009F76D0">
        <w:rPr>
          <w:rFonts w:ascii="Arial" w:hAnsi="Arial" w:cs="Arial"/>
          <w:color w:val="auto"/>
          <w:sz w:val="22"/>
          <w:szCs w:val="22"/>
          <w:lang w:val="es-ES_tradnl"/>
        </w:rPr>
        <w:t>Las demás que se deriven del objeto de la contratación.</w:t>
      </w:r>
      <w:r w:rsidRPr="009F76D0">
        <w:rPr>
          <w:rFonts w:ascii="Arial" w:hAnsi="Arial" w:cs="Arial"/>
          <w:sz w:val="22"/>
          <w:szCs w:val="22"/>
        </w:rPr>
        <w:t xml:space="preserve">       </w:t>
      </w:r>
    </w:p>
    <w:p w:rsidR="009159BD" w:rsidRPr="009F76D0" w:rsidRDefault="009159BD" w:rsidP="00341985">
      <w:pPr>
        <w:pStyle w:val="Style4"/>
        <w:rPr>
          <w:rFonts w:ascii="Arial" w:hAnsi="Arial" w:cs="Arial"/>
          <w:color w:val="auto"/>
          <w:sz w:val="22"/>
          <w:szCs w:val="22"/>
          <w:lang w:val="es-ES_tradnl"/>
        </w:rPr>
      </w:pPr>
      <w:r w:rsidRPr="009F76D0">
        <w:rPr>
          <w:rFonts w:ascii="Arial" w:hAnsi="Arial" w:cs="Arial"/>
          <w:sz w:val="22"/>
          <w:szCs w:val="22"/>
        </w:rPr>
        <w:t xml:space="preserve">                             </w:t>
      </w:r>
    </w:p>
    <w:p w:rsidR="009159BD" w:rsidRPr="00632A2E" w:rsidRDefault="009159BD" w:rsidP="009159BD">
      <w:pPr>
        <w:pStyle w:val="Prrafodelista"/>
        <w:numPr>
          <w:ilvl w:val="2"/>
          <w:numId w:val="14"/>
        </w:numPr>
        <w:tabs>
          <w:tab w:val="left" w:pos="709"/>
        </w:tabs>
        <w:ind w:right="49"/>
        <w:contextualSpacing w:val="0"/>
        <w:jc w:val="both"/>
        <w:rPr>
          <w:rFonts w:ascii="Arial" w:hAnsi="Arial" w:cs="Arial"/>
          <w:b/>
          <w:sz w:val="22"/>
          <w:szCs w:val="22"/>
        </w:rPr>
      </w:pPr>
      <w:r w:rsidRPr="00632A2E">
        <w:rPr>
          <w:rFonts w:ascii="Arial" w:hAnsi="Arial" w:cs="Arial"/>
          <w:b/>
          <w:sz w:val="22"/>
          <w:szCs w:val="22"/>
        </w:rPr>
        <w:t xml:space="preserve">OBLIGACIONES GENERALES DE LA EMPRESA DE LICORES </w:t>
      </w:r>
      <w:r w:rsidR="00341985" w:rsidRPr="00632A2E">
        <w:rPr>
          <w:rFonts w:ascii="Arial" w:hAnsi="Arial" w:cs="Arial"/>
          <w:b/>
          <w:sz w:val="22"/>
          <w:szCs w:val="22"/>
        </w:rPr>
        <w:t>DE CUNDINAMARCA</w:t>
      </w:r>
    </w:p>
    <w:p w:rsidR="009159BD" w:rsidRPr="00632A2E" w:rsidRDefault="009159BD" w:rsidP="009159BD">
      <w:pPr>
        <w:rPr>
          <w:rFonts w:ascii="Arial" w:hAnsi="Arial" w:cs="Arial"/>
          <w:b/>
          <w:sz w:val="22"/>
          <w:szCs w:val="22"/>
        </w:rPr>
      </w:pPr>
      <w:r w:rsidRPr="00632A2E">
        <w:rPr>
          <w:rFonts w:ascii="Arial" w:hAnsi="Arial" w:cs="Arial"/>
          <w:b/>
          <w:sz w:val="22"/>
          <w:szCs w:val="22"/>
        </w:rPr>
        <w:t xml:space="preserve"> </w:t>
      </w:r>
    </w:p>
    <w:p w:rsidR="009159BD" w:rsidRPr="00632A2E" w:rsidRDefault="009159BD" w:rsidP="00D63A66">
      <w:pPr>
        <w:numPr>
          <w:ilvl w:val="1"/>
          <w:numId w:val="9"/>
        </w:numPr>
        <w:tabs>
          <w:tab w:val="clear" w:pos="1440"/>
          <w:tab w:val="num" w:pos="567"/>
          <w:tab w:val="center" w:pos="8303"/>
          <w:tab w:val="right" w:pos="13289"/>
        </w:tabs>
        <w:ind w:left="568" w:hanging="284"/>
        <w:contextualSpacing/>
        <w:jc w:val="both"/>
        <w:rPr>
          <w:rFonts w:ascii="Arial" w:hAnsi="Arial" w:cs="Arial"/>
          <w:sz w:val="22"/>
          <w:szCs w:val="22"/>
        </w:rPr>
      </w:pPr>
      <w:r w:rsidRPr="00632A2E">
        <w:rPr>
          <w:rFonts w:ascii="Arial" w:hAnsi="Arial" w:cs="Arial"/>
          <w:sz w:val="22"/>
          <w:szCs w:val="22"/>
        </w:rPr>
        <w:t>Ejercer la supervisión y seguimiento permanente del Contrato.</w:t>
      </w:r>
    </w:p>
    <w:p w:rsidR="009159BD" w:rsidRPr="00632A2E" w:rsidRDefault="009159BD" w:rsidP="00D63A66">
      <w:pPr>
        <w:numPr>
          <w:ilvl w:val="1"/>
          <w:numId w:val="9"/>
        </w:numPr>
        <w:tabs>
          <w:tab w:val="clear" w:pos="1440"/>
          <w:tab w:val="num" w:pos="567"/>
          <w:tab w:val="center" w:pos="8303"/>
          <w:tab w:val="right" w:pos="13289"/>
        </w:tabs>
        <w:ind w:left="568" w:hanging="284"/>
        <w:contextualSpacing/>
        <w:jc w:val="both"/>
        <w:rPr>
          <w:rFonts w:ascii="Arial" w:hAnsi="Arial" w:cs="Arial"/>
          <w:sz w:val="22"/>
          <w:szCs w:val="22"/>
        </w:rPr>
      </w:pPr>
      <w:r w:rsidRPr="00632A2E">
        <w:rPr>
          <w:rFonts w:ascii="Arial" w:hAnsi="Arial" w:cs="Arial"/>
          <w:sz w:val="22"/>
          <w:szCs w:val="22"/>
        </w:rPr>
        <w:t>Exigir el cumplimiento de las condiciones de contratación, la OFERTA y las obligaciones del CONTRATISTA.</w:t>
      </w:r>
    </w:p>
    <w:p w:rsidR="009159BD" w:rsidRPr="00632A2E" w:rsidRDefault="009159BD" w:rsidP="00D63A66">
      <w:pPr>
        <w:numPr>
          <w:ilvl w:val="1"/>
          <w:numId w:val="9"/>
        </w:numPr>
        <w:tabs>
          <w:tab w:val="clear" w:pos="1440"/>
          <w:tab w:val="num" w:pos="567"/>
          <w:tab w:val="center" w:pos="8303"/>
          <w:tab w:val="right" w:pos="13289"/>
        </w:tabs>
        <w:ind w:left="568" w:hanging="284"/>
        <w:contextualSpacing/>
        <w:jc w:val="both"/>
        <w:rPr>
          <w:rFonts w:ascii="Arial" w:hAnsi="Arial" w:cs="Arial"/>
          <w:sz w:val="22"/>
          <w:szCs w:val="22"/>
        </w:rPr>
      </w:pPr>
      <w:r w:rsidRPr="00632A2E">
        <w:rPr>
          <w:rFonts w:ascii="Arial" w:hAnsi="Arial" w:cs="Arial"/>
          <w:sz w:val="22"/>
          <w:szCs w:val="22"/>
        </w:rPr>
        <w:t>Expedir y tramitar los certificados de cumplimento del objeto contractual.</w:t>
      </w:r>
    </w:p>
    <w:p w:rsidR="00D63A66" w:rsidRDefault="009159BD" w:rsidP="00D63A66">
      <w:pPr>
        <w:widowControl/>
        <w:numPr>
          <w:ilvl w:val="1"/>
          <w:numId w:val="9"/>
        </w:numPr>
        <w:tabs>
          <w:tab w:val="clear" w:pos="1440"/>
          <w:tab w:val="num" w:pos="567"/>
          <w:tab w:val="center" w:pos="8303"/>
          <w:tab w:val="right" w:pos="13289"/>
        </w:tabs>
        <w:suppressAutoHyphens w:val="0"/>
        <w:spacing w:after="160"/>
        <w:ind w:left="568" w:hanging="284"/>
        <w:contextualSpacing/>
        <w:jc w:val="both"/>
        <w:rPr>
          <w:rFonts w:ascii="Arial" w:hAnsi="Arial" w:cs="Arial"/>
          <w:sz w:val="22"/>
          <w:szCs w:val="22"/>
        </w:rPr>
      </w:pPr>
      <w:r w:rsidRPr="00D63A66">
        <w:rPr>
          <w:rFonts w:ascii="Arial" w:hAnsi="Arial" w:cs="Arial"/>
          <w:sz w:val="22"/>
          <w:szCs w:val="22"/>
        </w:rPr>
        <w:t>Pagar el valor en los términos pactados.</w:t>
      </w:r>
    </w:p>
    <w:p w:rsidR="009159BD" w:rsidRPr="00D63A66" w:rsidRDefault="009159BD" w:rsidP="00D63A66">
      <w:pPr>
        <w:widowControl/>
        <w:numPr>
          <w:ilvl w:val="1"/>
          <w:numId w:val="9"/>
        </w:numPr>
        <w:tabs>
          <w:tab w:val="clear" w:pos="1440"/>
          <w:tab w:val="num" w:pos="567"/>
          <w:tab w:val="center" w:pos="8303"/>
          <w:tab w:val="right" w:pos="13289"/>
        </w:tabs>
        <w:suppressAutoHyphens w:val="0"/>
        <w:spacing w:after="160"/>
        <w:ind w:left="568" w:hanging="284"/>
        <w:contextualSpacing/>
        <w:jc w:val="both"/>
        <w:rPr>
          <w:rFonts w:ascii="Arial" w:hAnsi="Arial" w:cs="Arial"/>
          <w:sz w:val="22"/>
          <w:szCs w:val="22"/>
        </w:rPr>
      </w:pPr>
      <w:r w:rsidRPr="00D63A66">
        <w:rPr>
          <w:rFonts w:ascii="Arial" w:hAnsi="Arial" w:cs="Arial"/>
          <w:sz w:val="22"/>
          <w:szCs w:val="22"/>
        </w:rPr>
        <w:t>Adelantar las gestiones necesarias para el reconocimiento y cobro de las sanciones pecuniarias y de las garantías a que haya lugar.</w:t>
      </w:r>
    </w:p>
    <w:p w:rsidR="009159BD" w:rsidRPr="00632A2E" w:rsidRDefault="009159BD" w:rsidP="00D63A66">
      <w:pPr>
        <w:numPr>
          <w:ilvl w:val="1"/>
          <w:numId w:val="9"/>
        </w:numPr>
        <w:tabs>
          <w:tab w:val="clear" w:pos="1440"/>
          <w:tab w:val="num" w:pos="567"/>
          <w:tab w:val="center" w:pos="8303"/>
          <w:tab w:val="right" w:pos="13289"/>
        </w:tabs>
        <w:ind w:left="568" w:hanging="284"/>
        <w:contextualSpacing/>
        <w:jc w:val="both"/>
        <w:rPr>
          <w:rFonts w:ascii="Arial" w:hAnsi="Arial" w:cs="Arial"/>
          <w:sz w:val="22"/>
          <w:szCs w:val="22"/>
        </w:rPr>
      </w:pPr>
      <w:r w:rsidRPr="00632A2E">
        <w:rPr>
          <w:rFonts w:ascii="Arial" w:hAnsi="Arial" w:cs="Arial"/>
          <w:sz w:val="22"/>
          <w:szCs w:val="22"/>
        </w:rPr>
        <w:t xml:space="preserve">Actuar de tal modo </w:t>
      </w:r>
      <w:r w:rsidR="00341985" w:rsidRPr="00632A2E">
        <w:rPr>
          <w:rFonts w:ascii="Arial" w:hAnsi="Arial" w:cs="Arial"/>
          <w:sz w:val="22"/>
          <w:szCs w:val="22"/>
        </w:rPr>
        <w:t>que,</w:t>
      </w:r>
      <w:r w:rsidRPr="00632A2E">
        <w:rPr>
          <w:rFonts w:ascii="Arial" w:hAnsi="Arial" w:cs="Arial"/>
          <w:sz w:val="22"/>
          <w:szCs w:val="22"/>
        </w:rPr>
        <w:t xml:space="preserv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rsidR="009159BD" w:rsidRPr="00632A2E" w:rsidRDefault="009159BD" w:rsidP="00D63A66">
      <w:pPr>
        <w:numPr>
          <w:ilvl w:val="1"/>
          <w:numId w:val="9"/>
        </w:numPr>
        <w:tabs>
          <w:tab w:val="clear" w:pos="1440"/>
          <w:tab w:val="num" w:pos="567"/>
          <w:tab w:val="center" w:pos="8303"/>
          <w:tab w:val="right" w:pos="13289"/>
        </w:tabs>
        <w:ind w:left="568" w:hanging="284"/>
        <w:contextualSpacing/>
        <w:jc w:val="both"/>
        <w:rPr>
          <w:rFonts w:ascii="Arial" w:hAnsi="Arial" w:cs="Arial"/>
          <w:sz w:val="22"/>
          <w:szCs w:val="22"/>
        </w:rPr>
      </w:pPr>
      <w:r w:rsidRPr="00632A2E">
        <w:rPr>
          <w:rFonts w:ascii="Arial" w:hAnsi="Arial" w:cs="Arial"/>
          <w:sz w:val="22"/>
          <w:szCs w:val="22"/>
        </w:rPr>
        <w:t>Pronunciarse sobre los documentos que someta el CONTRATISTA a su consideración.</w:t>
      </w:r>
    </w:p>
    <w:p w:rsidR="009159BD" w:rsidRPr="00632A2E" w:rsidRDefault="009159BD" w:rsidP="00D63A66">
      <w:pPr>
        <w:numPr>
          <w:ilvl w:val="1"/>
          <w:numId w:val="9"/>
        </w:numPr>
        <w:tabs>
          <w:tab w:val="clear" w:pos="1440"/>
          <w:tab w:val="num" w:pos="567"/>
          <w:tab w:val="center" w:pos="8303"/>
          <w:tab w:val="right" w:pos="13289"/>
        </w:tabs>
        <w:ind w:left="568" w:hanging="284"/>
        <w:contextualSpacing/>
        <w:jc w:val="both"/>
        <w:rPr>
          <w:rFonts w:ascii="Arial" w:hAnsi="Arial" w:cs="Arial"/>
          <w:sz w:val="22"/>
          <w:szCs w:val="22"/>
        </w:rPr>
      </w:pPr>
      <w:r w:rsidRPr="00632A2E">
        <w:rPr>
          <w:rFonts w:ascii="Arial" w:hAnsi="Arial" w:cs="Arial"/>
          <w:sz w:val="22"/>
          <w:szCs w:val="22"/>
        </w:rPr>
        <w:t>Colaborar con el CONTRATISTA en la ejecución del objeto contratado.</w:t>
      </w:r>
    </w:p>
    <w:p w:rsidR="009159BD" w:rsidRDefault="009159BD" w:rsidP="009159BD">
      <w:pPr>
        <w:ind w:left="720"/>
        <w:jc w:val="both"/>
        <w:rPr>
          <w:rFonts w:ascii="Arial" w:hAnsi="Arial" w:cs="Arial"/>
          <w:sz w:val="22"/>
          <w:szCs w:val="22"/>
        </w:rPr>
      </w:pPr>
    </w:p>
    <w:p w:rsidR="00DA1A59" w:rsidRDefault="00DA1A59" w:rsidP="009159BD">
      <w:pPr>
        <w:ind w:left="720"/>
        <w:jc w:val="both"/>
        <w:rPr>
          <w:rFonts w:ascii="Arial" w:hAnsi="Arial" w:cs="Arial"/>
          <w:sz w:val="22"/>
          <w:szCs w:val="22"/>
        </w:rPr>
      </w:pPr>
    </w:p>
    <w:p w:rsidR="00DA1A59" w:rsidRDefault="00DA1A59" w:rsidP="009159BD">
      <w:pPr>
        <w:ind w:left="720"/>
        <w:jc w:val="both"/>
        <w:rPr>
          <w:rFonts w:ascii="Arial" w:hAnsi="Arial" w:cs="Arial"/>
          <w:sz w:val="22"/>
          <w:szCs w:val="22"/>
        </w:rPr>
      </w:pPr>
    </w:p>
    <w:p w:rsidR="00DA1A59" w:rsidRPr="00632A2E" w:rsidRDefault="00DA1A59" w:rsidP="009159BD">
      <w:pPr>
        <w:ind w:left="720"/>
        <w:jc w:val="both"/>
        <w:rPr>
          <w:rFonts w:ascii="Arial" w:hAnsi="Arial" w:cs="Arial"/>
          <w:sz w:val="22"/>
          <w:szCs w:val="22"/>
        </w:rPr>
      </w:pPr>
    </w:p>
    <w:p w:rsidR="009159BD" w:rsidRPr="00632A2E" w:rsidRDefault="009159BD" w:rsidP="009159BD">
      <w:pPr>
        <w:pStyle w:val="Prrafodelista"/>
        <w:numPr>
          <w:ilvl w:val="1"/>
          <w:numId w:val="14"/>
        </w:numPr>
        <w:contextualSpacing w:val="0"/>
        <w:rPr>
          <w:rFonts w:ascii="Arial" w:hAnsi="Arial" w:cs="Arial"/>
          <w:b/>
          <w:sz w:val="22"/>
          <w:szCs w:val="22"/>
        </w:rPr>
      </w:pPr>
      <w:r w:rsidRPr="00632A2E">
        <w:rPr>
          <w:rFonts w:ascii="Arial" w:hAnsi="Arial" w:cs="Arial"/>
          <w:b/>
          <w:sz w:val="22"/>
          <w:szCs w:val="22"/>
        </w:rPr>
        <w:lastRenderedPageBreak/>
        <w:t>GARANTÍAS</w:t>
      </w:r>
    </w:p>
    <w:p w:rsidR="009159BD" w:rsidRPr="00632A2E" w:rsidRDefault="009159BD" w:rsidP="009159BD">
      <w:pPr>
        <w:rPr>
          <w:rFonts w:ascii="Arial" w:hAnsi="Arial" w:cs="Arial"/>
          <w:sz w:val="22"/>
          <w:szCs w:val="22"/>
        </w:rPr>
      </w:pPr>
    </w:p>
    <w:p w:rsidR="009159BD" w:rsidRPr="00632A2E" w:rsidRDefault="009159BD" w:rsidP="009159BD">
      <w:pPr>
        <w:widowControl/>
        <w:suppressAutoHyphens w:val="0"/>
        <w:autoSpaceDE w:val="0"/>
        <w:autoSpaceDN w:val="0"/>
        <w:adjustRightInd w:val="0"/>
        <w:jc w:val="both"/>
        <w:rPr>
          <w:rFonts w:ascii="Arial" w:eastAsia="Times New Roman" w:hAnsi="Arial" w:cs="Arial"/>
          <w:color w:val="000000"/>
          <w:sz w:val="22"/>
          <w:szCs w:val="22"/>
          <w:lang w:eastAsia="es-CO"/>
        </w:rPr>
      </w:pPr>
      <w:r w:rsidRPr="00632A2E">
        <w:rPr>
          <w:rFonts w:ascii="Arial" w:eastAsia="Times New Roman" w:hAnsi="Arial" w:cs="Arial"/>
          <w:color w:val="000000"/>
          <w:sz w:val="22"/>
          <w:szCs w:val="22"/>
          <w:lang w:eastAsia="es-C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rsidR="009159BD" w:rsidRPr="00632A2E" w:rsidRDefault="009159BD" w:rsidP="009159BD">
      <w:pPr>
        <w:widowControl/>
        <w:suppressAutoHyphens w:val="0"/>
        <w:autoSpaceDE w:val="0"/>
        <w:autoSpaceDN w:val="0"/>
        <w:adjustRightInd w:val="0"/>
        <w:jc w:val="both"/>
        <w:rPr>
          <w:rFonts w:ascii="Arial" w:eastAsia="Times New Roman" w:hAnsi="Arial" w:cs="Arial"/>
          <w:color w:val="000000"/>
          <w:sz w:val="22"/>
          <w:szCs w:val="22"/>
          <w:lang w:eastAsia="es-CO"/>
        </w:rPr>
      </w:pPr>
    </w:p>
    <w:p w:rsidR="009159BD" w:rsidRPr="00632A2E" w:rsidRDefault="009159BD" w:rsidP="009159BD">
      <w:pPr>
        <w:widowControl/>
        <w:suppressAutoHyphens w:val="0"/>
        <w:autoSpaceDE w:val="0"/>
        <w:autoSpaceDN w:val="0"/>
        <w:adjustRightInd w:val="0"/>
        <w:jc w:val="both"/>
        <w:rPr>
          <w:rFonts w:ascii="Arial" w:eastAsia="Times New Roman" w:hAnsi="Arial" w:cs="Arial"/>
          <w:color w:val="000000"/>
          <w:sz w:val="22"/>
          <w:szCs w:val="22"/>
          <w:lang w:eastAsia="es-CO"/>
        </w:rPr>
      </w:pPr>
      <w:r w:rsidRPr="00632A2E">
        <w:rPr>
          <w:rFonts w:ascii="Arial" w:eastAsia="Times New Roman" w:hAnsi="Arial" w:cs="Arial"/>
          <w:color w:val="000000"/>
          <w:sz w:val="22"/>
          <w:szCs w:val="22"/>
          <w:lang w:eastAsia="es-C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rsidR="009159BD" w:rsidRPr="00632A2E" w:rsidRDefault="009159BD" w:rsidP="009159BD">
      <w:pPr>
        <w:jc w:val="both"/>
        <w:rPr>
          <w:rFonts w:ascii="Arial" w:hAnsi="Arial" w:cs="Arial"/>
          <w:sz w:val="22"/>
          <w:szCs w:val="22"/>
        </w:rPr>
      </w:pPr>
    </w:p>
    <w:p w:rsidR="00B84911" w:rsidRDefault="009159BD" w:rsidP="00B84911">
      <w:pPr>
        <w:numPr>
          <w:ilvl w:val="0"/>
          <w:numId w:val="22"/>
        </w:numPr>
        <w:ind w:left="720"/>
        <w:jc w:val="both"/>
        <w:rPr>
          <w:rFonts w:ascii="Arial" w:hAnsi="Arial" w:cs="Arial"/>
          <w:sz w:val="22"/>
          <w:szCs w:val="22"/>
        </w:rPr>
      </w:pPr>
      <w:r w:rsidRPr="00670CD1">
        <w:rPr>
          <w:rFonts w:ascii="Arial" w:hAnsi="Arial" w:cs="Arial"/>
          <w:b/>
          <w:sz w:val="22"/>
          <w:szCs w:val="22"/>
        </w:rPr>
        <w:t xml:space="preserve">Cumplimiento: </w:t>
      </w:r>
      <w:r w:rsidRPr="00670CD1">
        <w:rPr>
          <w:rFonts w:ascii="Arial" w:hAnsi="Arial" w:cs="Arial"/>
          <w:sz w:val="22"/>
          <w:szCs w:val="22"/>
        </w:rPr>
        <w:t xml:space="preserve">En cuantía equivalente al veinte por ciento (20%) del valor total del Contrato, con vigencia igual al plazo de ejecución y cuatro (4) meses más, contado a partir de la fecha de su expedición. </w:t>
      </w:r>
    </w:p>
    <w:p w:rsidR="00DA1A59" w:rsidRDefault="00DA1A59" w:rsidP="00DA1A59">
      <w:pPr>
        <w:ind w:left="720"/>
        <w:jc w:val="both"/>
        <w:rPr>
          <w:rFonts w:ascii="Arial" w:hAnsi="Arial" w:cs="Arial"/>
          <w:sz w:val="22"/>
          <w:szCs w:val="22"/>
        </w:rPr>
      </w:pPr>
    </w:p>
    <w:p w:rsidR="00670CD1" w:rsidRPr="00B84911" w:rsidRDefault="009159BD" w:rsidP="00B84911">
      <w:pPr>
        <w:numPr>
          <w:ilvl w:val="0"/>
          <w:numId w:val="22"/>
        </w:numPr>
        <w:ind w:left="720"/>
        <w:jc w:val="both"/>
        <w:rPr>
          <w:rFonts w:ascii="Arial" w:hAnsi="Arial" w:cs="Arial"/>
          <w:sz w:val="22"/>
          <w:szCs w:val="22"/>
        </w:rPr>
      </w:pPr>
      <w:r w:rsidRPr="00B84911">
        <w:rPr>
          <w:rFonts w:ascii="Arial" w:hAnsi="Arial" w:cs="Arial"/>
          <w:b/>
          <w:sz w:val="22"/>
          <w:szCs w:val="22"/>
        </w:rPr>
        <w:t xml:space="preserve">Responsabilidad Civil Extracontractual: </w:t>
      </w:r>
      <w:r w:rsidR="00670CD1" w:rsidRPr="00B84911">
        <w:rPr>
          <w:rFonts w:ascii="Arial" w:eastAsia="Times New Roman" w:hAnsi="Arial" w:cs="Arial"/>
          <w:i/>
          <w:iCs/>
          <w:sz w:val="22"/>
          <w:szCs w:val="22"/>
          <w:lang w:eastAsia="es-CO"/>
        </w:rPr>
        <w:t>Póliza de responsabilidad a favor de LA EMPRESA DE LICORES DE CUNDINAMARCA para amparar los perjuicios patrimoniales que se deriven de la actividad del Contrato Vigilancia, con motivo de la responsabilidad civil extracontractual en que incurra o le sea imputable de acuerdo con la Ley Colombiana, por lesiones, menoscabo en la salud o muerte de personas; y/o deterioro, destrucción o pérdida de bienes de terceros; y/o  perjuicios económicos, incluyendo lucro</w:t>
      </w:r>
      <w:r w:rsidR="00670CD1" w:rsidRPr="00B84911">
        <w:rPr>
          <w:rFonts w:ascii="Arial" w:eastAsia="Times New Roman" w:hAnsi="Arial" w:cs="Arial"/>
          <w:i/>
          <w:iCs/>
          <w:color w:val="222222"/>
          <w:sz w:val="22"/>
          <w:szCs w:val="22"/>
          <w:lang w:eastAsia="es-CO"/>
        </w:rPr>
        <w:t xml:space="preserve"> cesante y daño a la salud como consecuencia directa de tales daños personales y/o daños materiales, causados durante el giro normal de sus actividades. La cobertura principal de Predios labores y operaciones (PLO) con Límite mínimo de 1.000 SMMLV incluyendo las coberturas exigidas de RC por personal de vigilancia de Empresa de Vigilancia y por lo menos las siguientes coberturas:</w:t>
      </w:r>
    </w:p>
    <w:p w:rsidR="00670CD1" w:rsidRPr="00137237" w:rsidRDefault="00670CD1" w:rsidP="00670CD1">
      <w:pPr>
        <w:widowControl/>
        <w:shd w:val="clear" w:color="auto" w:fill="FFFFFF"/>
        <w:suppressAutoHyphens w:val="0"/>
        <w:ind w:left="360"/>
        <w:jc w:val="both"/>
        <w:rPr>
          <w:rFonts w:ascii="Arial" w:eastAsia="Times New Roman" w:hAnsi="Arial" w:cs="Arial"/>
          <w:color w:val="222222"/>
          <w:sz w:val="22"/>
          <w:szCs w:val="22"/>
          <w:lang w:eastAsia="es-CO"/>
        </w:rPr>
      </w:pPr>
      <w:r w:rsidRPr="00137237">
        <w:rPr>
          <w:rFonts w:ascii="Arial" w:eastAsia="Times New Roman" w:hAnsi="Arial" w:cs="Arial"/>
          <w:i/>
          <w:iCs/>
          <w:color w:val="222222"/>
          <w:sz w:val="22"/>
          <w:szCs w:val="22"/>
          <w:lang w:eastAsia="es-CO"/>
        </w:rPr>
        <w:t> </w:t>
      </w:r>
    </w:p>
    <w:p w:rsidR="00670CD1" w:rsidRPr="008E626F" w:rsidRDefault="00670CD1" w:rsidP="00670CD1">
      <w:pPr>
        <w:widowControl/>
        <w:shd w:val="clear" w:color="auto" w:fill="FFFFFF"/>
        <w:suppressAutoHyphens w:val="0"/>
        <w:spacing w:line="231" w:lineRule="atLeast"/>
        <w:ind w:left="1080"/>
        <w:jc w:val="both"/>
        <w:rPr>
          <w:rFonts w:ascii="Arial" w:eastAsia="Times New Roman" w:hAnsi="Arial" w:cs="Arial"/>
          <w:color w:val="222222"/>
          <w:sz w:val="22"/>
          <w:szCs w:val="22"/>
          <w:lang w:eastAsia="es-CO"/>
        </w:rPr>
      </w:pPr>
      <w:r w:rsidRPr="00137237">
        <w:rPr>
          <w:rFonts w:ascii="Arial" w:eastAsia="Times New Roman" w:hAnsi="Arial" w:cs="Arial"/>
          <w:color w:val="222222"/>
          <w:sz w:val="22"/>
          <w:szCs w:val="22"/>
          <w:lang w:eastAsia="es-CO"/>
        </w:rPr>
        <w:t>  </w:t>
      </w:r>
      <w:r w:rsidRPr="008E626F">
        <w:rPr>
          <w:rFonts w:ascii="Arial" w:eastAsia="Times New Roman" w:hAnsi="Arial" w:cs="Arial"/>
          <w:iCs/>
          <w:color w:val="222222"/>
          <w:sz w:val="22"/>
          <w:szCs w:val="22"/>
          <w:lang w:eastAsia="es-CO"/>
        </w:rPr>
        <w:t>Gastos Médicos 20% del límite principal de 1.000 SMMLV</w:t>
      </w:r>
    </w:p>
    <w:p w:rsidR="00670CD1" w:rsidRPr="008E626F" w:rsidRDefault="00670CD1" w:rsidP="00670CD1">
      <w:pPr>
        <w:widowControl/>
        <w:shd w:val="clear" w:color="auto" w:fill="FFFFFF"/>
        <w:suppressAutoHyphens w:val="0"/>
        <w:spacing w:line="231" w:lineRule="atLeast"/>
        <w:ind w:left="1080"/>
        <w:jc w:val="both"/>
        <w:rPr>
          <w:rFonts w:ascii="Arial" w:eastAsia="Times New Roman" w:hAnsi="Arial" w:cs="Arial"/>
          <w:color w:val="222222"/>
          <w:sz w:val="22"/>
          <w:szCs w:val="22"/>
          <w:lang w:eastAsia="es-CO"/>
        </w:rPr>
      </w:pPr>
      <w:r w:rsidRPr="008E626F">
        <w:rPr>
          <w:rFonts w:ascii="Arial" w:eastAsia="Times New Roman" w:hAnsi="Arial" w:cs="Arial"/>
          <w:color w:val="222222"/>
          <w:sz w:val="22"/>
          <w:szCs w:val="22"/>
          <w:lang w:eastAsia="es-CO"/>
        </w:rPr>
        <w:t>  </w:t>
      </w:r>
      <w:r w:rsidRPr="008E626F">
        <w:rPr>
          <w:rFonts w:ascii="Arial" w:eastAsia="Times New Roman" w:hAnsi="Arial" w:cs="Arial"/>
          <w:iCs/>
          <w:color w:val="222222"/>
          <w:sz w:val="22"/>
          <w:szCs w:val="22"/>
          <w:lang w:eastAsia="es-CO"/>
        </w:rPr>
        <w:t>Contratistas y subcontratistas 100% del límite principal de 1.000 SMMLV</w:t>
      </w:r>
    </w:p>
    <w:p w:rsidR="00670CD1" w:rsidRPr="008E626F" w:rsidRDefault="00670CD1" w:rsidP="00670CD1">
      <w:pPr>
        <w:widowControl/>
        <w:shd w:val="clear" w:color="auto" w:fill="FFFFFF"/>
        <w:suppressAutoHyphens w:val="0"/>
        <w:spacing w:line="231" w:lineRule="atLeast"/>
        <w:ind w:left="1080"/>
        <w:jc w:val="both"/>
        <w:rPr>
          <w:rFonts w:ascii="Arial" w:eastAsia="Times New Roman" w:hAnsi="Arial" w:cs="Arial"/>
          <w:color w:val="222222"/>
          <w:sz w:val="22"/>
          <w:szCs w:val="22"/>
          <w:lang w:eastAsia="es-CO"/>
        </w:rPr>
      </w:pPr>
      <w:r w:rsidRPr="008E626F">
        <w:rPr>
          <w:rFonts w:ascii="Arial" w:eastAsia="Times New Roman" w:hAnsi="Arial" w:cs="Arial"/>
          <w:color w:val="222222"/>
          <w:sz w:val="22"/>
          <w:szCs w:val="22"/>
          <w:lang w:eastAsia="es-CO"/>
        </w:rPr>
        <w:t>  </w:t>
      </w:r>
      <w:r w:rsidRPr="008E626F">
        <w:rPr>
          <w:rFonts w:ascii="Arial" w:eastAsia="Times New Roman" w:hAnsi="Arial" w:cs="Arial"/>
          <w:iCs/>
          <w:color w:val="222222"/>
          <w:sz w:val="22"/>
          <w:szCs w:val="22"/>
          <w:lang w:eastAsia="es-CO"/>
        </w:rPr>
        <w:t>Responsabilidad Civil Patronal 30% del límite principal de 1.000 SMMLV</w:t>
      </w:r>
    </w:p>
    <w:p w:rsidR="00670CD1" w:rsidRPr="008E626F" w:rsidRDefault="00670CD1" w:rsidP="00670CD1">
      <w:pPr>
        <w:widowControl/>
        <w:shd w:val="clear" w:color="auto" w:fill="FFFFFF"/>
        <w:suppressAutoHyphens w:val="0"/>
        <w:spacing w:line="231" w:lineRule="atLeast"/>
        <w:ind w:left="1080"/>
        <w:jc w:val="both"/>
        <w:rPr>
          <w:rFonts w:ascii="Arial" w:eastAsia="Times New Roman" w:hAnsi="Arial" w:cs="Arial"/>
          <w:color w:val="222222"/>
          <w:sz w:val="22"/>
          <w:szCs w:val="22"/>
          <w:lang w:eastAsia="es-CO"/>
        </w:rPr>
      </w:pPr>
      <w:r w:rsidRPr="008E626F">
        <w:rPr>
          <w:rFonts w:ascii="Arial" w:eastAsia="Times New Roman" w:hAnsi="Arial" w:cs="Arial"/>
          <w:color w:val="222222"/>
          <w:sz w:val="22"/>
          <w:szCs w:val="22"/>
          <w:lang w:eastAsia="es-CO"/>
        </w:rPr>
        <w:t>  </w:t>
      </w:r>
      <w:r w:rsidRPr="008E626F">
        <w:rPr>
          <w:rFonts w:ascii="Arial" w:eastAsia="Times New Roman" w:hAnsi="Arial" w:cs="Arial"/>
          <w:iCs/>
          <w:color w:val="222222"/>
          <w:sz w:val="22"/>
          <w:szCs w:val="22"/>
          <w:lang w:eastAsia="es-CO"/>
        </w:rPr>
        <w:t>RC Parqueaderos objeto del contrato de vigilancia 30% del límite principal de 1.000 SMMLV</w:t>
      </w:r>
    </w:p>
    <w:p w:rsidR="00670CD1" w:rsidRPr="008E626F" w:rsidRDefault="00670CD1" w:rsidP="00670CD1">
      <w:pPr>
        <w:widowControl/>
        <w:shd w:val="clear" w:color="auto" w:fill="FFFFFF"/>
        <w:suppressAutoHyphens w:val="0"/>
        <w:spacing w:line="231" w:lineRule="atLeast"/>
        <w:ind w:left="1080"/>
        <w:jc w:val="both"/>
        <w:rPr>
          <w:rFonts w:ascii="Arial" w:eastAsia="Times New Roman" w:hAnsi="Arial" w:cs="Arial"/>
          <w:color w:val="222222"/>
          <w:sz w:val="22"/>
          <w:szCs w:val="22"/>
          <w:lang w:eastAsia="es-CO"/>
        </w:rPr>
      </w:pPr>
      <w:r w:rsidRPr="008E626F">
        <w:rPr>
          <w:rFonts w:ascii="Arial" w:eastAsia="Times New Roman" w:hAnsi="Arial" w:cs="Arial"/>
          <w:color w:val="222222"/>
          <w:sz w:val="22"/>
          <w:szCs w:val="22"/>
          <w:lang w:eastAsia="es-CO"/>
        </w:rPr>
        <w:t>  </w:t>
      </w:r>
      <w:r w:rsidRPr="008E626F">
        <w:rPr>
          <w:rFonts w:ascii="Arial" w:eastAsia="Times New Roman" w:hAnsi="Arial" w:cs="Arial"/>
          <w:iCs/>
          <w:color w:val="222222"/>
          <w:sz w:val="22"/>
          <w:szCs w:val="22"/>
          <w:lang w:eastAsia="es-CO"/>
        </w:rPr>
        <w:t>Bienes bajo cuidado tenencia y control hurto y hurto calificado. Incluye bienes y propiedad de la ELC. 25% del límite principal de 1.000 SMMLV</w:t>
      </w:r>
    </w:p>
    <w:p w:rsidR="00670CD1" w:rsidRPr="008E626F" w:rsidRDefault="00670CD1" w:rsidP="00670CD1">
      <w:pPr>
        <w:widowControl/>
        <w:shd w:val="clear" w:color="auto" w:fill="FFFFFF"/>
        <w:suppressAutoHyphens w:val="0"/>
        <w:spacing w:line="231" w:lineRule="atLeast"/>
        <w:ind w:left="1080"/>
        <w:jc w:val="both"/>
        <w:rPr>
          <w:rFonts w:ascii="Arial" w:eastAsia="Times New Roman" w:hAnsi="Arial" w:cs="Arial"/>
          <w:color w:val="222222"/>
          <w:sz w:val="22"/>
          <w:szCs w:val="22"/>
          <w:lang w:eastAsia="es-CO"/>
        </w:rPr>
      </w:pPr>
      <w:r w:rsidRPr="008E626F">
        <w:rPr>
          <w:rFonts w:ascii="Arial" w:eastAsia="Times New Roman" w:hAnsi="Arial" w:cs="Arial"/>
          <w:color w:val="222222"/>
          <w:sz w:val="22"/>
          <w:szCs w:val="22"/>
          <w:lang w:eastAsia="es-CO"/>
        </w:rPr>
        <w:lastRenderedPageBreak/>
        <w:t>  </w:t>
      </w:r>
      <w:r w:rsidRPr="008E626F">
        <w:rPr>
          <w:rFonts w:ascii="Arial" w:eastAsia="Times New Roman" w:hAnsi="Arial" w:cs="Arial"/>
          <w:iCs/>
          <w:color w:val="222222"/>
          <w:sz w:val="22"/>
          <w:szCs w:val="22"/>
          <w:lang w:eastAsia="es-CO"/>
        </w:rPr>
        <w:t>Daño a la salud 100% del límite asegurado en PLO. (Acorde con la unificación de término corte constitucional año 2011)</w:t>
      </w:r>
    </w:p>
    <w:p w:rsidR="00341985" w:rsidRPr="008E626F" w:rsidRDefault="00670CD1" w:rsidP="00670CD1">
      <w:pPr>
        <w:widowControl/>
        <w:shd w:val="clear" w:color="auto" w:fill="FFFFFF"/>
        <w:suppressAutoHyphens w:val="0"/>
        <w:spacing w:after="160" w:line="231" w:lineRule="atLeast"/>
        <w:ind w:left="1080"/>
        <w:jc w:val="both"/>
        <w:rPr>
          <w:rFonts w:ascii="Arial" w:eastAsia="Times New Roman" w:hAnsi="Arial" w:cs="Arial"/>
          <w:color w:val="222222"/>
          <w:sz w:val="22"/>
          <w:szCs w:val="22"/>
          <w:lang w:eastAsia="es-CO"/>
        </w:rPr>
      </w:pPr>
      <w:r w:rsidRPr="008E626F">
        <w:rPr>
          <w:rFonts w:ascii="Arial" w:eastAsia="Times New Roman" w:hAnsi="Arial" w:cs="Arial"/>
          <w:color w:val="222222"/>
          <w:sz w:val="22"/>
          <w:szCs w:val="22"/>
          <w:lang w:eastAsia="es-CO"/>
        </w:rPr>
        <w:t>  </w:t>
      </w:r>
      <w:r w:rsidRPr="008E626F">
        <w:rPr>
          <w:rFonts w:ascii="Arial" w:eastAsia="Times New Roman" w:hAnsi="Arial" w:cs="Arial"/>
          <w:iCs/>
          <w:color w:val="222222"/>
          <w:sz w:val="22"/>
          <w:szCs w:val="22"/>
          <w:lang w:eastAsia="es-CO"/>
        </w:rPr>
        <w:t>Vehículos propios y no propios. 30% del límite principal de 1.000 SMMLV</w:t>
      </w:r>
    </w:p>
    <w:p w:rsidR="00341985" w:rsidRPr="008E626F" w:rsidRDefault="008E626F" w:rsidP="00D63A66">
      <w:pPr>
        <w:jc w:val="both"/>
        <w:rPr>
          <w:rFonts w:ascii="Arial" w:hAnsi="Arial" w:cs="Arial"/>
          <w:iCs/>
          <w:color w:val="222222"/>
          <w:sz w:val="22"/>
          <w:szCs w:val="22"/>
          <w:shd w:val="clear" w:color="auto" w:fill="FFFFFF"/>
        </w:rPr>
      </w:pPr>
      <w:r w:rsidRPr="008E626F">
        <w:rPr>
          <w:rFonts w:ascii="Arial" w:hAnsi="Arial" w:cs="Arial"/>
          <w:iCs/>
          <w:color w:val="222222"/>
          <w:sz w:val="22"/>
          <w:szCs w:val="22"/>
          <w:shd w:val="clear" w:color="auto" w:fill="FFFFFF"/>
        </w:rPr>
        <w:t>Esta póliza opera en exceso de cualquier cobertura de RCE obligatoria y como póliza primaria en coberturas no existentes en las pólizas obligatorias exigidas a las empresas de vigilancia.</w:t>
      </w:r>
    </w:p>
    <w:p w:rsidR="008E626F" w:rsidRPr="00137237" w:rsidRDefault="008E626F" w:rsidP="00D63A66">
      <w:pPr>
        <w:jc w:val="both"/>
        <w:rPr>
          <w:rFonts w:ascii="Arial" w:hAnsi="Arial" w:cs="Arial"/>
          <w:b/>
          <w:sz w:val="22"/>
          <w:szCs w:val="22"/>
          <w:highlight w:val="yellow"/>
        </w:rPr>
      </w:pPr>
    </w:p>
    <w:p w:rsidR="009159BD" w:rsidRPr="00FA6A8B" w:rsidRDefault="009159BD" w:rsidP="009159BD">
      <w:pPr>
        <w:numPr>
          <w:ilvl w:val="0"/>
          <w:numId w:val="22"/>
        </w:numPr>
        <w:ind w:left="720"/>
        <w:jc w:val="both"/>
        <w:rPr>
          <w:rFonts w:ascii="Arial" w:hAnsi="Arial" w:cs="Arial"/>
          <w:b/>
          <w:sz w:val="22"/>
          <w:szCs w:val="22"/>
        </w:rPr>
      </w:pPr>
      <w:r w:rsidRPr="00FA6A8B">
        <w:rPr>
          <w:rFonts w:ascii="Arial" w:hAnsi="Arial" w:cs="Arial"/>
          <w:b/>
          <w:sz w:val="22"/>
          <w:szCs w:val="22"/>
        </w:rPr>
        <w:t xml:space="preserve">Salarios, prestaciones sociales e indemnizaciones: </w:t>
      </w:r>
      <w:r w:rsidRPr="00FA6A8B">
        <w:rPr>
          <w:rFonts w:ascii="Arial" w:hAnsi="Arial" w:cs="Arial"/>
          <w:sz w:val="22"/>
          <w:szCs w:val="22"/>
        </w:rPr>
        <w:t>En cuantía equivalente al cinco por ciento (5%) del valor total del mismo, con vigencia igual al plazo de ejecución del Contrato y tres (3) años más, contado a partir de la fecha de su expedición.</w:t>
      </w:r>
    </w:p>
    <w:p w:rsidR="009159BD" w:rsidRPr="00632A2E" w:rsidRDefault="009159BD" w:rsidP="009159BD">
      <w:pPr>
        <w:jc w:val="both"/>
        <w:rPr>
          <w:rFonts w:ascii="Arial" w:hAnsi="Arial" w:cs="Arial"/>
          <w:b/>
          <w:sz w:val="22"/>
          <w:szCs w:val="22"/>
        </w:rPr>
      </w:pPr>
    </w:p>
    <w:p w:rsidR="009159BD" w:rsidRPr="00632A2E" w:rsidRDefault="009159BD" w:rsidP="009159BD">
      <w:pPr>
        <w:pStyle w:val="Prrafodelista"/>
        <w:numPr>
          <w:ilvl w:val="1"/>
          <w:numId w:val="14"/>
        </w:numPr>
        <w:contextualSpacing w:val="0"/>
        <w:rPr>
          <w:rFonts w:ascii="Arial" w:hAnsi="Arial" w:cs="Arial"/>
          <w:b/>
          <w:sz w:val="22"/>
          <w:szCs w:val="22"/>
        </w:rPr>
      </w:pPr>
      <w:r w:rsidRPr="00632A2E">
        <w:rPr>
          <w:rFonts w:ascii="Arial" w:hAnsi="Arial" w:cs="Arial"/>
          <w:b/>
          <w:sz w:val="22"/>
          <w:szCs w:val="22"/>
        </w:rPr>
        <w:t xml:space="preserve">CLÁUSULA INDEMNIDAD </w:t>
      </w:r>
    </w:p>
    <w:p w:rsidR="009159BD" w:rsidRPr="00632A2E" w:rsidRDefault="009159BD" w:rsidP="009159BD">
      <w:pPr>
        <w:jc w:val="both"/>
        <w:rPr>
          <w:rFonts w:ascii="Arial" w:hAnsi="Arial" w:cs="Arial"/>
          <w:bCs/>
          <w:sz w:val="22"/>
          <w:szCs w:val="22"/>
        </w:rPr>
      </w:pPr>
    </w:p>
    <w:p w:rsidR="009159BD" w:rsidRPr="00632A2E" w:rsidRDefault="009159BD" w:rsidP="009159BD">
      <w:pPr>
        <w:autoSpaceDE w:val="0"/>
        <w:jc w:val="both"/>
        <w:rPr>
          <w:rFonts w:ascii="Arial" w:hAnsi="Arial" w:cs="Arial"/>
          <w:sz w:val="22"/>
          <w:szCs w:val="22"/>
        </w:rPr>
      </w:pPr>
      <w:r w:rsidRPr="00632A2E">
        <w:rPr>
          <w:rFonts w:ascii="Arial" w:hAnsi="Arial" w:cs="Arial"/>
          <w:sz w:val="22"/>
          <w:szCs w:val="22"/>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rsidR="009159BD" w:rsidRPr="00632A2E" w:rsidRDefault="009159BD" w:rsidP="009159BD">
      <w:pPr>
        <w:autoSpaceDE w:val="0"/>
        <w:jc w:val="both"/>
        <w:rPr>
          <w:rFonts w:ascii="Arial" w:hAnsi="Arial" w:cs="Arial"/>
          <w:sz w:val="22"/>
          <w:szCs w:val="22"/>
        </w:rPr>
      </w:pPr>
    </w:p>
    <w:p w:rsidR="009159BD" w:rsidRPr="00632A2E" w:rsidRDefault="009159BD" w:rsidP="009159BD">
      <w:pPr>
        <w:autoSpaceDE w:val="0"/>
        <w:jc w:val="both"/>
        <w:rPr>
          <w:rFonts w:ascii="Arial" w:hAnsi="Arial" w:cs="Arial"/>
          <w:sz w:val="22"/>
          <w:szCs w:val="22"/>
        </w:rPr>
      </w:pPr>
      <w:r w:rsidRPr="00632A2E">
        <w:rPr>
          <w:rFonts w:ascii="Arial" w:hAnsi="Arial" w:cs="Arial"/>
          <w:sz w:val="22"/>
          <w:szCs w:val="22"/>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rsidR="009159BD" w:rsidRPr="00632A2E" w:rsidRDefault="009159BD" w:rsidP="009159BD">
      <w:pPr>
        <w:autoSpaceDE w:val="0"/>
        <w:jc w:val="both"/>
        <w:rPr>
          <w:rFonts w:ascii="Arial" w:hAnsi="Arial" w:cs="Arial"/>
          <w:sz w:val="22"/>
          <w:szCs w:val="22"/>
        </w:rPr>
      </w:pPr>
    </w:p>
    <w:p w:rsidR="009159BD" w:rsidRPr="00632A2E" w:rsidRDefault="009159BD" w:rsidP="009159BD">
      <w:pPr>
        <w:tabs>
          <w:tab w:val="left" w:pos="3000"/>
        </w:tabs>
        <w:autoSpaceDE w:val="0"/>
        <w:jc w:val="both"/>
        <w:rPr>
          <w:rFonts w:ascii="Arial" w:hAnsi="Arial" w:cs="Arial"/>
          <w:sz w:val="22"/>
          <w:szCs w:val="22"/>
        </w:rPr>
      </w:pPr>
      <w:r w:rsidRPr="00632A2E">
        <w:rPr>
          <w:rFonts w:ascii="Arial" w:hAnsi="Arial" w:cs="Arial"/>
          <w:sz w:val="22"/>
          <w:szCs w:val="22"/>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rsidR="009159BD" w:rsidRPr="00632A2E" w:rsidRDefault="009159BD" w:rsidP="009159BD">
      <w:pPr>
        <w:tabs>
          <w:tab w:val="left" w:pos="3000"/>
        </w:tabs>
        <w:autoSpaceDE w:val="0"/>
        <w:jc w:val="both"/>
        <w:rPr>
          <w:rFonts w:ascii="Arial" w:hAnsi="Arial" w:cs="Arial"/>
          <w:sz w:val="22"/>
          <w:szCs w:val="22"/>
        </w:rPr>
      </w:pPr>
    </w:p>
    <w:p w:rsidR="009159BD" w:rsidRPr="00632A2E" w:rsidRDefault="009159BD" w:rsidP="009159BD">
      <w:pPr>
        <w:tabs>
          <w:tab w:val="left" w:pos="3000"/>
        </w:tabs>
        <w:autoSpaceDE w:val="0"/>
        <w:jc w:val="both"/>
        <w:rPr>
          <w:rFonts w:ascii="Arial" w:hAnsi="Arial" w:cs="Arial"/>
          <w:sz w:val="22"/>
          <w:szCs w:val="22"/>
        </w:rPr>
      </w:pPr>
      <w:r w:rsidRPr="00632A2E">
        <w:rPr>
          <w:rFonts w:ascii="Arial" w:hAnsi="Arial" w:cs="Arial"/>
          <w:sz w:val="22"/>
          <w:szCs w:val="22"/>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rsidR="009159BD" w:rsidRPr="00632A2E" w:rsidRDefault="009159BD" w:rsidP="009159BD">
      <w:pPr>
        <w:rPr>
          <w:rFonts w:ascii="Arial" w:hAnsi="Arial" w:cs="Arial"/>
          <w:b/>
          <w:sz w:val="22"/>
          <w:szCs w:val="22"/>
          <w:lang w:val="es-ES"/>
        </w:rPr>
      </w:pPr>
    </w:p>
    <w:p w:rsidR="009159BD" w:rsidRPr="00632A2E" w:rsidRDefault="009159BD" w:rsidP="009159BD">
      <w:pPr>
        <w:rPr>
          <w:rFonts w:ascii="Arial" w:hAnsi="Arial" w:cs="Arial"/>
          <w:b/>
          <w:sz w:val="22"/>
          <w:szCs w:val="22"/>
        </w:rPr>
      </w:pPr>
      <w:r w:rsidRPr="00632A2E">
        <w:rPr>
          <w:rFonts w:ascii="Arial" w:hAnsi="Arial" w:cs="Arial"/>
          <w:b/>
          <w:sz w:val="22"/>
          <w:szCs w:val="22"/>
          <w:lang w:val="es-ES"/>
        </w:rPr>
        <w:t xml:space="preserve">6.9. </w:t>
      </w:r>
      <w:r w:rsidRPr="00632A2E">
        <w:rPr>
          <w:rFonts w:ascii="Arial" w:hAnsi="Arial" w:cs="Arial"/>
          <w:b/>
          <w:sz w:val="22"/>
          <w:szCs w:val="22"/>
        </w:rPr>
        <w:t>SOLUCIÓN DIRECTA DE CONTROVERSIAS CONTRACTUALES</w:t>
      </w:r>
    </w:p>
    <w:p w:rsidR="009159BD" w:rsidRPr="00632A2E" w:rsidRDefault="009159BD" w:rsidP="009159BD">
      <w:pPr>
        <w:rPr>
          <w:rFonts w:ascii="Arial" w:hAnsi="Arial" w:cs="Arial"/>
          <w:sz w:val="22"/>
          <w:szCs w:val="22"/>
        </w:rPr>
      </w:pPr>
    </w:p>
    <w:p w:rsidR="00341985" w:rsidRPr="00632A2E" w:rsidRDefault="009159BD" w:rsidP="009159BD">
      <w:pPr>
        <w:jc w:val="both"/>
        <w:rPr>
          <w:rFonts w:ascii="Arial" w:hAnsi="Arial" w:cs="Arial"/>
          <w:sz w:val="22"/>
          <w:szCs w:val="22"/>
        </w:rPr>
      </w:pPr>
      <w:r w:rsidRPr="00632A2E">
        <w:rPr>
          <w:rFonts w:ascii="Arial" w:hAnsi="Arial" w:cs="Arial"/>
          <w:sz w:val="22"/>
          <w:szCs w:val="22"/>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rsidR="00341985" w:rsidRDefault="00341985" w:rsidP="009159BD">
      <w:pPr>
        <w:jc w:val="both"/>
        <w:rPr>
          <w:rFonts w:ascii="Arial" w:hAnsi="Arial" w:cs="Arial"/>
          <w:b/>
          <w:sz w:val="22"/>
          <w:szCs w:val="22"/>
        </w:rPr>
      </w:pPr>
    </w:p>
    <w:p w:rsidR="00DA1A59" w:rsidRDefault="00DA1A59" w:rsidP="009159BD">
      <w:pPr>
        <w:jc w:val="both"/>
        <w:rPr>
          <w:rFonts w:ascii="Arial" w:hAnsi="Arial" w:cs="Arial"/>
          <w:b/>
          <w:sz w:val="22"/>
          <w:szCs w:val="22"/>
        </w:rPr>
      </w:pPr>
    </w:p>
    <w:p w:rsidR="009159BD" w:rsidRPr="00632A2E" w:rsidRDefault="009159BD" w:rsidP="009159BD">
      <w:pPr>
        <w:jc w:val="both"/>
        <w:rPr>
          <w:rFonts w:ascii="Arial" w:hAnsi="Arial" w:cs="Arial"/>
          <w:sz w:val="22"/>
          <w:szCs w:val="22"/>
        </w:rPr>
      </w:pPr>
      <w:r w:rsidRPr="00632A2E">
        <w:rPr>
          <w:rFonts w:ascii="Arial" w:hAnsi="Arial" w:cs="Arial"/>
          <w:b/>
          <w:sz w:val="22"/>
          <w:szCs w:val="22"/>
        </w:rPr>
        <w:lastRenderedPageBreak/>
        <w:t>6.10. SANCIONES CONTRACTUALES</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La EMPRESA podrá imponer al CONTRATISTA en caso de incumplimiento de cualquiera de las obligaciones que éste asume, o de su cumplimiento imperfecto o inoportuno, las siguientes sanciones:</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b/>
          <w:bCs/>
          <w:sz w:val="22"/>
          <w:szCs w:val="22"/>
        </w:rPr>
        <w:t xml:space="preserve">6.10.1  MULTAS: </w:t>
      </w:r>
      <w:r w:rsidRPr="00632A2E">
        <w:rPr>
          <w:rFonts w:ascii="Arial" w:hAnsi="Arial" w:cs="Arial"/>
          <w:sz w:val="22"/>
          <w:szCs w:val="22"/>
        </w:rP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b/>
          <w:bCs/>
          <w:sz w:val="22"/>
          <w:szCs w:val="22"/>
        </w:rPr>
        <w:t xml:space="preserve">6.10.2 CLÁUSULA PENAL PECUNIARIA: </w:t>
      </w:r>
      <w:r w:rsidRPr="00632A2E">
        <w:rPr>
          <w:rFonts w:ascii="Arial" w:hAnsi="Arial" w:cs="Arial"/>
          <w:sz w:val="22"/>
          <w:szCs w:val="22"/>
        </w:rP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b/>
          <w:sz w:val="22"/>
          <w:szCs w:val="22"/>
        </w:rPr>
      </w:pPr>
      <w:r w:rsidRPr="00632A2E">
        <w:rPr>
          <w:rFonts w:ascii="Arial" w:hAnsi="Arial" w:cs="Arial"/>
          <w:b/>
          <w:sz w:val="22"/>
          <w:szCs w:val="22"/>
        </w:rPr>
        <w:t>6.11. DOCUMENTOS DEL CONTRATO</w:t>
      </w:r>
    </w:p>
    <w:p w:rsidR="009159BD" w:rsidRPr="00632A2E" w:rsidRDefault="009159BD" w:rsidP="009159BD">
      <w:pPr>
        <w:rPr>
          <w:rFonts w:ascii="Arial" w:hAnsi="Arial" w:cs="Arial"/>
          <w:b/>
          <w:sz w:val="22"/>
          <w:szCs w:val="22"/>
        </w:rPr>
      </w:pPr>
    </w:p>
    <w:p w:rsidR="009159BD" w:rsidRPr="00632A2E" w:rsidRDefault="009159BD" w:rsidP="009159BD">
      <w:pPr>
        <w:jc w:val="both"/>
        <w:rPr>
          <w:rFonts w:ascii="Arial" w:hAnsi="Arial" w:cs="Arial"/>
          <w:spacing w:val="-3"/>
          <w:sz w:val="22"/>
          <w:szCs w:val="22"/>
        </w:rPr>
      </w:pPr>
      <w:r w:rsidRPr="00632A2E">
        <w:rPr>
          <w:rFonts w:ascii="Arial" w:hAnsi="Arial" w:cs="Arial"/>
          <w:spacing w:val="-3"/>
          <w:sz w:val="22"/>
          <w:szCs w:val="22"/>
        </w:rPr>
        <w:t xml:space="preserve">Hacen parte integrante de esta la OFERTA y del Contrato que resulte de la misma, y por lo tanto se tendrán en cuenta para su interpretación, los siguientes documentos: </w:t>
      </w:r>
    </w:p>
    <w:p w:rsidR="009159BD" w:rsidRPr="00632A2E" w:rsidRDefault="009159BD" w:rsidP="009159BD">
      <w:pPr>
        <w:jc w:val="both"/>
        <w:rPr>
          <w:rFonts w:ascii="Arial" w:hAnsi="Arial" w:cs="Arial"/>
          <w:spacing w:val="-3"/>
          <w:sz w:val="22"/>
          <w:szCs w:val="22"/>
        </w:rPr>
      </w:pPr>
    </w:p>
    <w:p w:rsidR="009159BD" w:rsidRPr="00632A2E" w:rsidRDefault="009159BD" w:rsidP="009159BD">
      <w:pPr>
        <w:numPr>
          <w:ilvl w:val="0"/>
          <w:numId w:val="5"/>
        </w:numPr>
        <w:jc w:val="both"/>
        <w:rPr>
          <w:rFonts w:ascii="Arial" w:hAnsi="Arial" w:cs="Arial"/>
          <w:spacing w:val="-3"/>
          <w:sz w:val="22"/>
          <w:szCs w:val="22"/>
        </w:rPr>
      </w:pPr>
      <w:r w:rsidRPr="00632A2E">
        <w:rPr>
          <w:rFonts w:ascii="Arial" w:hAnsi="Arial" w:cs="Arial"/>
          <w:spacing w:val="-3"/>
          <w:sz w:val="22"/>
          <w:szCs w:val="22"/>
        </w:rPr>
        <w:t>La OFERTA aceptada por la EMPRESA;</w:t>
      </w:r>
    </w:p>
    <w:p w:rsidR="009159BD" w:rsidRPr="00632A2E" w:rsidRDefault="009159BD" w:rsidP="009159BD">
      <w:pPr>
        <w:numPr>
          <w:ilvl w:val="0"/>
          <w:numId w:val="5"/>
        </w:numPr>
        <w:jc w:val="both"/>
        <w:rPr>
          <w:rFonts w:ascii="Arial" w:hAnsi="Arial" w:cs="Arial"/>
          <w:spacing w:val="-3"/>
          <w:sz w:val="22"/>
          <w:szCs w:val="22"/>
        </w:rPr>
      </w:pPr>
      <w:r w:rsidRPr="00632A2E">
        <w:rPr>
          <w:rFonts w:ascii="Arial" w:hAnsi="Arial" w:cs="Arial"/>
          <w:spacing w:val="-3"/>
          <w:sz w:val="22"/>
          <w:szCs w:val="22"/>
        </w:rPr>
        <w:t xml:space="preserve">La Invitación y las Condiciones de Contratación con sus </w:t>
      </w:r>
      <w:proofErr w:type="spellStart"/>
      <w:r w:rsidRPr="00632A2E">
        <w:rPr>
          <w:rFonts w:ascii="Arial" w:hAnsi="Arial" w:cs="Arial"/>
          <w:spacing w:val="-3"/>
          <w:sz w:val="22"/>
          <w:szCs w:val="22"/>
        </w:rPr>
        <w:t>Adendos</w:t>
      </w:r>
      <w:proofErr w:type="spellEnd"/>
      <w:r w:rsidRPr="00632A2E">
        <w:rPr>
          <w:rFonts w:ascii="Arial" w:hAnsi="Arial" w:cs="Arial"/>
          <w:spacing w:val="-3"/>
          <w:sz w:val="22"/>
          <w:szCs w:val="22"/>
        </w:rPr>
        <w:t xml:space="preserve">; </w:t>
      </w:r>
    </w:p>
    <w:p w:rsidR="009159BD" w:rsidRPr="00632A2E" w:rsidRDefault="009159BD" w:rsidP="009159BD">
      <w:pPr>
        <w:numPr>
          <w:ilvl w:val="0"/>
          <w:numId w:val="5"/>
        </w:numPr>
        <w:jc w:val="both"/>
        <w:rPr>
          <w:rFonts w:ascii="Arial" w:hAnsi="Arial" w:cs="Arial"/>
          <w:b/>
          <w:sz w:val="22"/>
          <w:szCs w:val="22"/>
        </w:rPr>
      </w:pPr>
      <w:r w:rsidRPr="00632A2E">
        <w:rPr>
          <w:rFonts w:ascii="Arial" w:hAnsi="Arial" w:cs="Arial"/>
          <w:spacing w:val="-3"/>
          <w:sz w:val="22"/>
          <w:szCs w:val="22"/>
        </w:rPr>
        <w:t>El Manual Interno de Contratación de la EMPRESA.</w:t>
      </w:r>
      <w:r w:rsidRPr="00632A2E">
        <w:rPr>
          <w:rFonts w:ascii="Arial" w:hAnsi="Arial" w:cs="Arial"/>
          <w:b/>
          <w:sz w:val="22"/>
          <w:szCs w:val="22"/>
        </w:rPr>
        <w:t xml:space="preserve"> </w:t>
      </w:r>
    </w:p>
    <w:p w:rsidR="009159BD" w:rsidRPr="00632A2E" w:rsidRDefault="009159BD" w:rsidP="009159BD">
      <w:pPr>
        <w:ind w:left="720"/>
        <w:jc w:val="both"/>
        <w:rPr>
          <w:rFonts w:ascii="Arial" w:hAnsi="Arial" w:cs="Arial"/>
          <w:b/>
          <w:sz w:val="22"/>
          <w:szCs w:val="22"/>
        </w:rPr>
      </w:pPr>
    </w:p>
    <w:p w:rsidR="009159BD" w:rsidRPr="00632A2E" w:rsidRDefault="009159BD" w:rsidP="009159BD">
      <w:pPr>
        <w:rPr>
          <w:rFonts w:ascii="Arial" w:hAnsi="Arial" w:cs="Arial"/>
          <w:b/>
          <w:sz w:val="22"/>
          <w:szCs w:val="22"/>
        </w:rPr>
      </w:pPr>
      <w:r w:rsidRPr="00632A2E">
        <w:rPr>
          <w:rFonts w:ascii="Arial" w:hAnsi="Arial" w:cs="Arial"/>
          <w:b/>
          <w:sz w:val="22"/>
          <w:szCs w:val="22"/>
        </w:rPr>
        <w:t>6.12. CESIONES Y SUBCONTRATOS</w:t>
      </w:r>
    </w:p>
    <w:p w:rsidR="009159BD" w:rsidRPr="00632A2E" w:rsidRDefault="009159BD" w:rsidP="009159BD">
      <w:pPr>
        <w:rPr>
          <w:rFonts w:ascii="Arial" w:hAnsi="Arial" w:cs="Arial"/>
          <w:b/>
          <w:sz w:val="22"/>
          <w:szCs w:val="22"/>
        </w:rPr>
      </w:pPr>
    </w:p>
    <w:p w:rsidR="009159BD" w:rsidRPr="00632A2E" w:rsidRDefault="009159BD" w:rsidP="009159BD">
      <w:pPr>
        <w:rPr>
          <w:rFonts w:ascii="Arial" w:hAnsi="Arial" w:cs="Arial"/>
          <w:sz w:val="22"/>
          <w:szCs w:val="22"/>
        </w:rPr>
      </w:pPr>
      <w:r w:rsidRPr="00632A2E">
        <w:rPr>
          <w:rFonts w:ascii="Arial" w:hAnsi="Arial" w:cs="Arial"/>
          <w:b/>
          <w:sz w:val="22"/>
          <w:szCs w:val="22"/>
        </w:rPr>
        <w:t xml:space="preserve">6.12.1 CESIÓN: </w:t>
      </w:r>
    </w:p>
    <w:p w:rsidR="009159BD" w:rsidRPr="00632A2E" w:rsidRDefault="009159BD" w:rsidP="009159BD">
      <w:pPr>
        <w:rPr>
          <w:rFonts w:ascii="Arial" w:hAnsi="Arial" w:cs="Arial"/>
          <w:sz w:val="22"/>
          <w:szCs w:val="22"/>
        </w:rPr>
      </w:pPr>
    </w:p>
    <w:p w:rsidR="00341985" w:rsidRDefault="009159BD" w:rsidP="00FA6A8B">
      <w:pPr>
        <w:rPr>
          <w:rFonts w:ascii="Arial" w:hAnsi="Arial" w:cs="Arial"/>
          <w:b/>
          <w:sz w:val="22"/>
          <w:szCs w:val="22"/>
        </w:rPr>
      </w:pPr>
      <w:r w:rsidRPr="00632A2E">
        <w:rPr>
          <w:rFonts w:ascii="Arial" w:hAnsi="Arial" w:cs="Arial"/>
          <w:sz w:val="22"/>
          <w:szCs w:val="22"/>
        </w:rP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rsidR="00341985" w:rsidRDefault="00341985" w:rsidP="009159BD">
      <w:pPr>
        <w:jc w:val="both"/>
        <w:rPr>
          <w:rFonts w:ascii="Arial" w:hAnsi="Arial" w:cs="Arial"/>
          <w:b/>
          <w:sz w:val="22"/>
          <w:szCs w:val="22"/>
        </w:rPr>
      </w:pPr>
    </w:p>
    <w:p w:rsidR="009159BD" w:rsidRPr="00632A2E" w:rsidRDefault="009159BD" w:rsidP="009159BD">
      <w:pPr>
        <w:jc w:val="both"/>
        <w:rPr>
          <w:rFonts w:ascii="Arial" w:hAnsi="Arial" w:cs="Arial"/>
          <w:sz w:val="22"/>
          <w:szCs w:val="22"/>
        </w:rPr>
      </w:pPr>
      <w:r w:rsidRPr="00632A2E">
        <w:rPr>
          <w:rFonts w:ascii="Arial" w:hAnsi="Arial" w:cs="Arial"/>
          <w:b/>
          <w:sz w:val="22"/>
          <w:szCs w:val="22"/>
        </w:rPr>
        <w:t>6.12.2 SUBCONTRATACIÓN:</w:t>
      </w:r>
      <w:r w:rsidRPr="00632A2E">
        <w:rPr>
          <w:rFonts w:ascii="Arial" w:hAnsi="Arial" w:cs="Arial"/>
          <w:sz w:val="22"/>
          <w:szCs w:val="22"/>
        </w:rPr>
        <w:t xml:space="preserve"> </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La EMPRESA podrá ordenar la terminación del subcontrato en cualquier tiempo, sin que el subcontratista tenga </w:t>
      </w:r>
      <w:r w:rsidRPr="00632A2E">
        <w:rPr>
          <w:rFonts w:ascii="Arial" w:hAnsi="Arial" w:cs="Arial"/>
          <w:sz w:val="22"/>
          <w:szCs w:val="22"/>
        </w:rPr>
        <w:lastRenderedPageBreak/>
        <w:t xml:space="preserve">derecho a reclamar indemnización de perjuicio, ni a instaurar acciones contra la EMPRESA por esta causa. </w:t>
      </w:r>
    </w:p>
    <w:p w:rsidR="009159BD" w:rsidRPr="00632A2E" w:rsidRDefault="009159BD" w:rsidP="009159BD">
      <w:pPr>
        <w:jc w:val="both"/>
        <w:rPr>
          <w:rFonts w:ascii="Arial" w:hAnsi="Arial" w:cs="Arial"/>
          <w:b/>
          <w:sz w:val="22"/>
          <w:szCs w:val="22"/>
        </w:rPr>
      </w:pPr>
    </w:p>
    <w:p w:rsidR="009159BD" w:rsidRPr="00632A2E" w:rsidRDefault="009159BD" w:rsidP="009159BD">
      <w:pPr>
        <w:jc w:val="both"/>
        <w:rPr>
          <w:rFonts w:ascii="Arial" w:hAnsi="Arial" w:cs="Arial"/>
          <w:sz w:val="22"/>
          <w:szCs w:val="22"/>
        </w:rPr>
      </w:pPr>
      <w:r w:rsidRPr="00632A2E">
        <w:rPr>
          <w:rFonts w:ascii="Arial" w:hAnsi="Arial" w:cs="Arial"/>
          <w:b/>
          <w:sz w:val="22"/>
          <w:szCs w:val="22"/>
        </w:rPr>
        <w:t>6.13. VINCULACIÓN DE PERSONAL Y PRESTACIONES DE LOS TRABAJADORES:</w:t>
      </w:r>
      <w:r w:rsidRPr="00632A2E">
        <w:rPr>
          <w:rFonts w:ascii="Arial" w:hAnsi="Arial" w:cs="Arial"/>
          <w:sz w:val="22"/>
          <w:szCs w:val="22"/>
        </w:rPr>
        <w:t xml:space="preserve"> </w:t>
      </w:r>
    </w:p>
    <w:p w:rsidR="009159BD" w:rsidRPr="00632A2E" w:rsidRDefault="009159BD" w:rsidP="009159BD">
      <w:pPr>
        <w:jc w:val="both"/>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 xml:space="preserve">El CONTRATISTA es el único responsable por la vinculación de personal, lo cual realiza en su propio nombre y por su cuenta y riesgo, sin que la EMPRESA adquiera responsabilidad alguna por dichos actos. Por </w:t>
      </w:r>
      <w:r w:rsidR="00341985" w:rsidRPr="00632A2E">
        <w:rPr>
          <w:rFonts w:ascii="Arial" w:hAnsi="Arial" w:cs="Arial"/>
          <w:sz w:val="22"/>
          <w:szCs w:val="22"/>
        </w:rPr>
        <w:t>tanto,</w:t>
      </w:r>
      <w:r w:rsidRPr="00632A2E">
        <w:rPr>
          <w:rFonts w:ascii="Arial" w:hAnsi="Arial" w:cs="Arial"/>
          <w:sz w:val="22"/>
          <w:szCs w:val="22"/>
        </w:rPr>
        <w:t xml:space="preserve"> corresponde al CONTRATISTA el pago de salarios, prestaciones sociales e indemnizaciones a que haya lugar. </w:t>
      </w:r>
    </w:p>
    <w:p w:rsidR="009159BD" w:rsidRPr="00632A2E" w:rsidRDefault="009159BD" w:rsidP="009159BD">
      <w:pPr>
        <w:jc w:val="both"/>
        <w:rPr>
          <w:rFonts w:ascii="Arial" w:hAnsi="Arial" w:cs="Arial"/>
          <w:b/>
          <w:sz w:val="22"/>
          <w:szCs w:val="22"/>
        </w:rPr>
      </w:pPr>
    </w:p>
    <w:p w:rsidR="009159BD" w:rsidRPr="00632A2E" w:rsidRDefault="009159BD" w:rsidP="009159BD">
      <w:pPr>
        <w:jc w:val="both"/>
        <w:rPr>
          <w:rFonts w:ascii="Arial" w:hAnsi="Arial" w:cs="Arial"/>
          <w:sz w:val="22"/>
          <w:szCs w:val="22"/>
        </w:rPr>
      </w:pPr>
      <w:r w:rsidRPr="00632A2E">
        <w:rPr>
          <w:rFonts w:ascii="Arial" w:hAnsi="Arial" w:cs="Arial"/>
          <w:b/>
          <w:sz w:val="22"/>
          <w:szCs w:val="22"/>
        </w:rPr>
        <w:t>6.14. ASIGNACIÓN Y DISTRIBUCIÓN DE RIESGOS DE LA EJECUCIÓN</w:t>
      </w:r>
    </w:p>
    <w:p w:rsidR="009159BD" w:rsidRPr="00632A2E" w:rsidRDefault="009159BD" w:rsidP="009159BD">
      <w:pPr>
        <w:rPr>
          <w:rFonts w:ascii="Arial" w:hAnsi="Arial" w:cs="Arial"/>
          <w:sz w:val="22"/>
          <w:szCs w:val="22"/>
        </w:rPr>
      </w:pPr>
    </w:p>
    <w:p w:rsidR="009159BD" w:rsidRPr="00632A2E" w:rsidRDefault="009159BD" w:rsidP="009159BD">
      <w:pPr>
        <w:pStyle w:val="Prrafodelista"/>
        <w:autoSpaceDE w:val="0"/>
        <w:ind w:left="0"/>
        <w:jc w:val="both"/>
        <w:rPr>
          <w:rFonts w:ascii="Arial" w:eastAsia="Times New Roman" w:hAnsi="Arial" w:cs="Arial"/>
          <w:bCs/>
          <w:sz w:val="22"/>
          <w:szCs w:val="22"/>
          <w:lang w:eastAsia="es-ES"/>
        </w:rPr>
      </w:pPr>
      <w:r w:rsidRPr="00632A2E">
        <w:rPr>
          <w:rFonts w:ascii="Arial" w:eastAsia="Times New Roman" w:hAnsi="Arial" w:cs="Arial"/>
          <w:bCs/>
          <w:sz w:val="22"/>
          <w:szCs w:val="22"/>
          <w:lang w:eastAsia="es-ES"/>
        </w:rPr>
        <w:t>Para la EMPRESA</w:t>
      </w:r>
      <w:r w:rsidRPr="00632A2E">
        <w:rPr>
          <w:rFonts w:ascii="Arial" w:eastAsia="Times New Roman" w:hAnsi="Arial" w:cs="Arial"/>
          <w:b/>
          <w:bCs/>
          <w:sz w:val="22"/>
          <w:szCs w:val="22"/>
          <w:lang w:eastAsia="es-ES"/>
        </w:rPr>
        <w:t xml:space="preserve">, </w:t>
      </w:r>
      <w:r w:rsidRPr="00632A2E">
        <w:rPr>
          <w:rFonts w:ascii="Arial" w:eastAsia="Times New Roman" w:hAnsi="Arial" w:cs="Arial"/>
          <w:bCs/>
          <w:sz w:val="22"/>
          <w:szCs w:val="22"/>
          <w:lang w:eastAsia="es-ES"/>
        </w:rPr>
        <w:t>los riesgos son los diferentes factores o eventos que pueden hacer que no se cumplan los resultados previstos en Contrato.</w:t>
      </w:r>
    </w:p>
    <w:p w:rsidR="009159BD" w:rsidRPr="00632A2E" w:rsidRDefault="009159BD" w:rsidP="009159BD">
      <w:pPr>
        <w:pStyle w:val="Prrafodelista"/>
        <w:autoSpaceDE w:val="0"/>
        <w:ind w:left="0"/>
        <w:jc w:val="both"/>
        <w:rPr>
          <w:rFonts w:ascii="Arial" w:eastAsia="Times New Roman" w:hAnsi="Arial" w:cs="Arial"/>
          <w:bCs/>
          <w:sz w:val="22"/>
          <w:szCs w:val="22"/>
          <w:lang w:eastAsia="es-ES"/>
        </w:rPr>
      </w:pPr>
    </w:p>
    <w:p w:rsidR="009159BD" w:rsidRPr="00632A2E" w:rsidRDefault="009159BD" w:rsidP="009159BD">
      <w:pPr>
        <w:rPr>
          <w:rFonts w:ascii="Arial" w:hAnsi="Arial" w:cs="Arial"/>
          <w:sz w:val="22"/>
          <w:szCs w:val="22"/>
        </w:rPr>
      </w:pPr>
    </w:p>
    <w:tbl>
      <w:tblPr>
        <w:tblW w:w="7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
        <w:gridCol w:w="1913"/>
        <w:gridCol w:w="2529"/>
        <w:gridCol w:w="2221"/>
      </w:tblGrid>
      <w:tr w:rsidR="009159BD" w:rsidRPr="00C46755" w:rsidTr="00576431">
        <w:trPr>
          <w:trHeight w:val="187"/>
          <w:jc w:val="center"/>
        </w:trPr>
        <w:tc>
          <w:tcPr>
            <w:tcW w:w="905" w:type="dxa"/>
          </w:tcPr>
          <w:p w:rsidR="009159BD" w:rsidRPr="00C46755" w:rsidRDefault="009159BD" w:rsidP="00576431">
            <w:pPr>
              <w:pStyle w:val="Default"/>
              <w:widowControl w:val="0"/>
              <w:suppressAutoHyphens/>
              <w:rPr>
                <w:b/>
                <w:color w:val="auto"/>
                <w:sz w:val="20"/>
                <w:szCs w:val="20"/>
              </w:rPr>
            </w:pPr>
            <w:r w:rsidRPr="00C46755">
              <w:rPr>
                <w:b/>
                <w:iCs/>
                <w:color w:val="auto"/>
                <w:sz w:val="20"/>
                <w:szCs w:val="20"/>
              </w:rPr>
              <w:t xml:space="preserve">ITEM </w:t>
            </w:r>
          </w:p>
        </w:tc>
        <w:tc>
          <w:tcPr>
            <w:tcW w:w="1913" w:type="dxa"/>
          </w:tcPr>
          <w:p w:rsidR="009159BD" w:rsidRPr="00C46755" w:rsidRDefault="009159BD" w:rsidP="00576431">
            <w:pPr>
              <w:pStyle w:val="Default"/>
              <w:widowControl w:val="0"/>
              <w:suppressAutoHyphens/>
              <w:rPr>
                <w:b/>
                <w:color w:val="auto"/>
                <w:sz w:val="20"/>
                <w:szCs w:val="20"/>
              </w:rPr>
            </w:pPr>
            <w:r w:rsidRPr="00C46755">
              <w:rPr>
                <w:b/>
                <w:iCs/>
                <w:color w:val="auto"/>
                <w:sz w:val="20"/>
                <w:szCs w:val="20"/>
              </w:rPr>
              <w:t xml:space="preserve">TIPIFICACIÓN </w:t>
            </w:r>
          </w:p>
        </w:tc>
        <w:tc>
          <w:tcPr>
            <w:tcW w:w="2529" w:type="dxa"/>
          </w:tcPr>
          <w:p w:rsidR="009159BD" w:rsidRPr="00C46755" w:rsidRDefault="009159BD" w:rsidP="00576431">
            <w:pPr>
              <w:pStyle w:val="Default"/>
              <w:widowControl w:val="0"/>
              <w:suppressAutoHyphens/>
              <w:rPr>
                <w:b/>
                <w:color w:val="auto"/>
                <w:sz w:val="20"/>
                <w:szCs w:val="20"/>
              </w:rPr>
            </w:pPr>
            <w:r w:rsidRPr="00C46755">
              <w:rPr>
                <w:b/>
                <w:iCs/>
                <w:color w:val="auto"/>
                <w:sz w:val="20"/>
                <w:szCs w:val="20"/>
              </w:rPr>
              <w:t xml:space="preserve">DESCRIPCIÓN DEL RIESGO </w:t>
            </w:r>
          </w:p>
        </w:tc>
        <w:tc>
          <w:tcPr>
            <w:tcW w:w="2221" w:type="dxa"/>
          </w:tcPr>
          <w:p w:rsidR="009159BD" w:rsidRPr="00C46755" w:rsidRDefault="009159BD" w:rsidP="00576431">
            <w:pPr>
              <w:pStyle w:val="Default"/>
              <w:widowControl w:val="0"/>
              <w:suppressAutoHyphens/>
              <w:rPr>
                <w:b/>
                <w:color w:val="auto"/>
                <w:sz w:val="20"/>
                <w:szCs w:val="20"/>
              </w:rPr>
            </w:pPr>
            <w:r w:rsidRPr="00C46755">
              <w:rPr>
                <w:b/>
                <w:iCs/>
                <w:color w:val="auto"/>
                <w:sz w:val="20"/>
                <w:szCs w:val="20"/>
              </w:rPr>
              <w:t xml:space="preserve">ESTIMACIÓN Y ASIGNACIÓN </w:t>
            </w:r>
          </w:p>
        </w:tc>
      </w:tr>
      <w:tr w:rsidR="009159BD" w:rsidRPr="00C46755" w:rsidTr="00576431">
        <w:trPr>
          <w:trHeight w:val="291"/>
          <w:jc w:val="center"/>
        </w:trPr>
        <w:tc>
          <w:tcPr>
            <w:tcW w:w="905" w:type="dxa"/>
          </w:tcPr>
          <w:p w:rsidR="009159BD" w:rsidRPr="00C46755" w:rsidRDefault="009159BD" w:rsidP="00576431">
            <w:pPr>
              <w:pStyle w:val="Default"/>
              <w:widowControl w:val="0"/>
              <w:suppressAutoHyphens/>
              <w:rPr>
                <w:iCs/>
                <w:color w:val="auto"/>
                <w:sz w:val="20"/>
                <w:szCs w:val="20"/>
              </w:rPr>
            </w:pPr>
          </w:p>
          <w:p w:rsidR="009159BD" w:rsidRPr="00C46755" w:rsidRDefault="009159BD" w:rsidP="00576431">
            <w:pPr>
              <w:pStyle w:val="Default"/>
              <w:widowControl w:val="0"/>
              <w:suppressAutoHyphens/>
              <w:rPr>
                <w:color w:val="auto"/>
                <w:sz w:val="20"/>
                <w:szCs w:val="20"/>
              </w:rPr>
            </w:pPr>
            <w:r w:rsidRPr="00C46755">
              <w:rPr>
                <w:iCs/>
                <w:color w:val="auto"/>
                <w:sz w:val="20"/>
                <w:szCs w:val="20"/>
              </w:rPr>
              <w:t>1.</w:t>
            </w:r>
          </w:p>
        </w:tc>
        <w:tc>
          <w:tcPr>
            <w:tcW w:w="1913" w:type="dxa"/>
          </w:tcPr>
          <w:p w:rsidR="009159BD" w:rsidRPr="00C46755" w:rsidRDefault="009159BD" w:rsidP="00576431">
            <w:pPr>
              <w:pStyle w:val="Default"/>
              <w:widowControl w:val="0"/>
              <w:suppressAutoHyphens/>
              <w:rPr>
                <w:color w:val="auto"/>
                <w:sz w:val="20"/>
                <w:szCs w:val="20"/>
              </w:rPr>
            </w:pPr>
            <w:r w:rsidRPr="00C46755">
              <w:rPr>
                <w:iCs/>
                <w:color w:val="auto"/>
                <w:sz w:val="20"/>
                <w:szCs w:val="20"/>
              </w:rPr>
              <w:t xml:space="preserve">RIESGO </w:t>
            </w:r>
            <w:r>
              <w:rPr>
                <w:iCs/>
                <w:color w:val="auto"/>
                <w:sz w:val="20"/>
                <w:szCs w:val="20"/>
              </w:rPr>
              <w:t>ECONÓMICO</w:t>
            </w:r>
            <w:r w:rsidRPr="00C46755">
              <w:rPr>
                <w:iCs/>
                <w:color w:val="auto"/>
                <w:sz w:val="20"/>
                <w:szCs w:val="20"/>
              </w:rPr>
              <w:t xml:space="preserve"> </w:t>
            </w:r>
          </w:p>
        </w:tc>
        <w:tc>
          <w:tcPr>
            <w:tcW w:w="2529" w:type="dxa"/>
          </w:tcPr>
          <w:p w:rsidR="009159BD" w:rsidRPr="00C46755" w:rsidRDefault="009159BD" w:rsidP="00576431">
            <w:pPr>
              <w:pStyle w:val="Default"/>
              <w:widowControl w:val="0"/>
              <w:suppressAutoHyphens/>
              <w:rPr>
                <w:color w:val="auto"/>
                <w:sz w:val="20"/>
                <w:szCs w:val="20"/>
              </w:rPr>
            </w:pPr>
            <w:r w:rsidRPr="00C46755">
              <w:rPr>
                <w:iCs/>
                <w:color w:val="auto"/>
                <w:sz w:val="20"/>
                <w:szCs w:val="20"/>
              </w:rPr>
              <w:t xml:space="preserve">Supresión o disminución de números de puestos de servicios </w:t>
            </w:r>
          </w:p>
        </w:tc>
        <w:tc>
          <w:tcPr>
            <w:tcW w:w="2221" w:type="dxa"/>
          </w:tcPr>
          <w:p w:rsidR="009159BD" w:rsidRPr="00C46755" w:rsidRDefault="009159BD" w:rsidP="00576431">
            <w:pPr>
              <w:pStyle w:val="Default"/>
              <w:widowControl w:val="0"/>
              <w:suppressAutoHyphens/>
              <w:rPr>
                <w:color w:val="auto"/>
                <w:sz w:val="20"/>
                <w:szCs w:val="20"/>
              </w:rPr>
            </w:pPr>
            <w:r w:rsidRPr="00C46755">
              <w:rPr>
                <w:iCs/>
                <w:color w:val="auto"/>
                <w:sz w:val="20"/>
                <w:szCs w:val="20"/>
              </w:rPr>
              <w:t xml:space="preserve">Contratista 100% </w:t>
            </w:r>
          </w:p>
        </w:tc>
      </w:tr>
      <w:tr w:rsidR="009159BD" w:rsidRPr="00C46755" w:rsidTr="00576431">
        <w:trPr>
          <w:trHeight w:val="291"/>
          <w:jc w:val="center"/>
        </w:trPr>
        <w:tc>
          <w:tcPr>
            <w:tcW w:w="905" w:type="dxa"/>
          </w:tcPr>
          <w:p w:rsidR="009159BD" w:rsidRPr="00C46755" w:rsidRDefault="009159BD" w:rsidP="00576431">
            <w:pPr>
              <w:pStyle w:val="Default"/>
              <w:widowControl w:val="0"/>
              <w:suppressAutoHyphens/>
              <w:rPr>
                <w:iCs/>
                <w:color w:val="auto"/>
                <w:sz w:val="20"/>
                <w:szCs w:val="20"/>
              </w:rPr>
            </w:pPr>
            <w:r w:rsidRPr="00C46755">
              <w:rPr>
                <w:iCs/>
                <w:color w:val="auto"/>
                <w:sz w:val="20"/>
                <w:szCs w:val="20"/>
              </w:rPr>
              <w:t>2.</w:t>
            </w:r>
          </w:p>
        </w:tc>
        <w:tc>
          <w:tcPr>
            <w:tcW w:w="1913" w:type="dxa"/>
          </w:tcPr>
          <w:p w:rsidR="009159BD" w:rsidRPr="00C46755" w:rsidRDefault="009159BD" w:rsidP="00576431">
            <w:pPr>
              <w:pStyle w:val="Default"/>
              <w:widowControl w:val="0"/>
              <w:suppressAutoHyphens/>
              <w:rPr>
                <w:iCs/>
                <w:color w:val="auto"/>
                <w:sz w:val="20"/>
                <w:szCs w:val="20"/>
              </w:rPr>
            </w:pPr>
            <w:r>
              <w:rPr>
                <w:iCs/>
                <w:color w:val="auto"/>
                <w:sz w:val="20"/>
                <w:szCs w:val="20"/>
              </w:rPr>
              <w:t>RIESGO ECONÓMICO</w:t>
            </w:r>
          </w:p>
        </w:tc>
        <w:tc>
          <w:tcPr>
            <w:tcW w:w="2529" w:type="dxa"/>
          </w:tcPr>
          <w:p w:rsidR="009159BD" w:rsidRPr="00C46755" w:rsidRDefault="009159BD" w:rsidP="00576431">
            <w:pPr>
              <w:pStyle w:val="Default"/>
              <w:widowControl w:val="0"/>
              <w:suppressAutoHyphens/>
              <w:rPr>
                <w:iCs/>
                <w:color w:val="auto"/>
                <w:sz w:val="20"/>
                <w:szCs w:val="20"/>
              </w:rPr>
            </w:pPr>
            <w:r w:rsidRPr="00C46755">
              <w:rPr>
                <w:iCs/>
                <w:color w:val="auto"/>
                <w:sz w:val="20"/>
                <w:szCs w:val="20"/>
              </w:rPr>
              <w:t>Aumento de números de puestos de servicio</w:t>
            </w:r>
          </w:p>
        </w:tc>
        <w:tc>
          <w:tcPr>
            <w:tcW w:w="2221" w:type="dxa"/>
          </w:tcPr>
          <w:p w:rsidR="009159BD" w:rsidRPr="00C46755" w:rsidRDefault="009159BD" w:rsidP="00576431">
            <w:pPr>
              <w:pStyle w:val="Default"/>
              <w:widowControl w:val="0"/>
              <w:suppressAutoHyphens/>
              <w:rPr>
                <w:iCs/>
                <w:color w:val="auto"/>
                <w:sz w:val="20"/>
                <w:szCs w:val="20"/>
              </w:rPr>
            </w:pPr>
            <w:r w:rsidRPr="00C46755">
              <w:rPr>
                <w:iCs/>
                <w:color w:val="auto"/>
                <w:sz w:val="20"/>
                <w:szCs w:val="20"/>
              </w:rPr>
              <w:t>Empresa 100%</w:t>
            </w:r>
          </w:p>
        </w:tc>
      </w:tr>
    </w:tbl>
    <w:p w:rsidR="00341985" w:rsidRDefault="00341985" w:rsidP="009159BD">
      <w:pPr>
        <w:tabs>
          <w:tab w:val="center" w:pos="5783"/>
          <w:tab w:val="right" w:pos="10769"/>
        </w:tabs>
        <w:spacing w:after="120" w:line="100" w:lineRule="atLeast"/>
        <w:jc w:val="both"/>
        <w:rPr>
          <w:rFonts w:ascii="Arial" w:hAnsi="Arial" w:cs="Arial"/>
          <w:b/>
          <w:sz w:val="22"/>
          <w:szCs w:val="22"/>
        </w:rPr>
      </w:pPr>
    </w:p>
    <w:p w:rsidR="009159BD" w:rsidRPr="00632A2E" w:rsidRDefault="009159BD" w:rsidP="009159BD">
      <w:pPr>
        <w:tabs>
          <w:tab w:val="center" w:pos="5783"/>
          <w:tab w:val="right" w:pos="10769"/>
        </w:tabs>
        <w:spacing w:after="120" w:line="100" w:lineRule="atLeast"/>
        <w:jc w:val="both"/>
        <w:rPr>
          <w:rFonts w:ascii="Arial" w:hAnsi="Arial" w:cs="Arial"/>
          <w:b/>
          <w:sz w:val="22"/>
          <w:szCs w:val="22"/>
        </w:rPr>
      </w:pPr>
      <w:r w:rsidRPr="00632A2E">
        <w:rPr>
          <w:rFonts w:ascii="Arial" w:hAnsi="Arial" w:cs="Arial"/>
          <w:b/>
          <w:sz w:val="22"/>
          <w:szCs w:val="22"/>
        </w:rPr>
        <w:t>6.15. LIQUIDACIÓN DEL CONTRATO</w:t>
      </w:r>
    </w:p>
    <w:p w:rsidR="009159BD" w:rsidRPr="00632A2E" w:rsidRDefault="009159BD" w:rsidP="009159BD">
      <w:pPr>
        <w:rPr>
          <w:rFonts w:ascii="Arial" w:hAnsi="Arial" w:cs="Arial"/>
          <w:sz w:val="22"/>
          <w:szCs w:val="22"/>
        </w:rPr>
      </w:pPr>
    </w:p>
    <w:p w:rsidR="009159BD" w:rsidRPr="00632A2E" w:rsidRDefault="009159BD" w:rsidP="009159BD">
      <w:pPr>
        <w:jc w:val="both"/>
        <w:rPr>
          <w:rFonts w:ascii="Arial" w:hAnsi="Arial" w:cs="Arial"/>
          <w:sz w:val="22"/>
          <w:szCs w:val="22"/>
        </w:rPr>
      </w:pPr>
      <w:r w:rsidRPr="00632A2E">
        <w:rPr>
          <w:rFonts w:ascii="Arial" w:hAnsi="Arial" w:cs="Arial"/>
          <w:sz w:val="22"/>
          <w:szCs w:val="22"/>
        </w:rPr>
        <w:t xml:space="preserve">La liquidación del Contrato se realizará dentro de los cuatro (4) meses siguientes a la terminación del mismo. </w:t>
      </w:r>
    </w:p>
    <w:p w:rsidR="009159BD" w:rsidRPr="00632A2E" w:rsidRDefault="009159BD" w:rsidP="009159BD">
      <w:pPr>
        <w:jc w:val="both"/>
        <w:rPr>
          <w:rFonts w:ascii="Arial" w:hAnsi="Arial" w:cs="Arial"/>
          <w:b/>
          <w:sz w:val="22"/>
          <w:szCs w:val="22"/>
        </w:rPr>
      </w:pPr>
    </w:p>
    <w:p w:rsidR="009159BD" w:rsidRPr="00632A2E" w:rsidRDefault="009159BD" w:rsidP="009159BD">
      <w:pPr>
        <w:jc w:val="both"/>
        <w:rPr>
          <w:rFonts w:ascii="Arial" w:hAnsi="Arial" w:cs="Arial"/>
          <w:b/>
          <w:sz w:val="22"/>
          <w:szCs w:val="22"/>
        </w:rPr>
      </w:pPr>
    </w:p>
    <w:p w:rsidR="009159BD" w:rsidRPr="00632A2E" w:rsidRDefault="009159BD" w:rsidP="009159BD">
      <w:pPr>
        <w:jc w:val="both"/>
        <w:rPr>
          <w:rFonts w:ascii="Arial" w:hAnsi="Arial" w:cs="Arial"/>
          <w:b/>
          <w:sz w:val="22"/>
          <w:szCs w:val="22"/>
        </w:rPr>
      </w:pPr>
    </w:p>
    <w:p w:rsidR="009159BD" w:rsidRPr="00632A2E" w:rsidRDefault="009159BD" w:rsidP="009159BD">
      <w:pPr>
        <w:jc w:val="both"/>
        <w:rPr>
          <w:rFonts w:ascii="Arial" w:hAnsi="Arial" w:cs="Arial"/>
          <w:b/>
          <w:sz w:val="22"/>
          <w:szCs w:val="22"/>
        </w:rPr>
      </w:pPr>
    </w:p>
    <w:p w:rsidR="009159BD" w:rsidRPr="00632A2E" w:rsidRDefault="009159BD" w:rsidP="009159BD">
      <w:pPr>
        <w:jc w:val="center"/>
        <w:rPr>
          <w:rFonts w:ascii="Arial" w:hAnsi="Arial" w:cs="Arial"/>
          <w:b/>
          <w:sz w:val="22"/>
          <w:szCs w:val="22"/>
        </w:rPr>
      </w:pPr>
    </w:p>
    <w:p w:rsidR="009159BD" w:rsidRPr="00632A2E" w:rsidRDefault="00D63A66" w:rsidP="009159BD">
      <w:pPr>
        <w:jc w:val="center"/>
        <w:rPr>
          <w:rFonts w:ascii="Arial" w:hAnsi="Arial" w:cs="Arial"/>
          <w:b/>
          <w:bCs/>
          <w:sz w:val="22"/>
          <w:szCs w:val="22"/>
        </w:rPr>
      </w:pPr>
      <w:r>
        <w:rPr>
          <w:rFonts w:ascii="Arial" w:hAnsi="Arial" w:cs="Arial"/>
          <w:b/>
          <w:bCs/>
          <w:sz w:val="22"/>
          <w:szCs w:val="22"/>
        </w:rPr>
        <w:t>JORGE ENRIQUE MACHUCA LÓPEZ</w:t>
      </w:r>
    </w:p>
    <w:p w:rsidR="009159BD" w:rsidRPr="00632A2E" w:rsidRDefault="009159BD" w:rsidP="009159BD">
      <w:pPr>
        <w:jc w:val="center"/>
        <w:rPr>
          <w:rFonts w:ascii="Arial" w:hAnsi="Arial" w:cs="Arial"/>
          <w:bCs/>
          <w:sz w:val="22"/>
          <w:szCs w:val="22"/>
        </w:rPr>
      </w:pPr>
      <w:r w:rsidRPr="00632A2E">
        <w:rPr>
          <w:rFonts w:ascii="Arial" w:hAnsi="Arial" w:cs="Arial"/>
          <w:bCs/>
          <w:sz w:val="22"/>
          <w:szCs w:val="22"/>
        </w:rPr>
        <w:t>Gerente General</w:t>
      </w:r>
    </w:p>
    <w:p w:rsidR="009159BD" w:rsidRPr="00632A2E" w:rsidRDefault="009159BD" w:rsidP="009159BD">
      <w:pPr>
        <w:rPr>
          <w:rFonts w:ascii="Arial" w:hAnsi="Arial" w:cs="Arial"/>
          <w:b/>
          <w:bCs/>
          <w:sz w:val="22"/>
          <w:szCs w:val="22"/>
        </w:rPr>
      </w:pPr>
    </w:p>
    <w:p w:rsidR="009159BD" w:rsidRPr="000343AC" w:rsidRDefault="009159BD" w:rsidP="009159BD">
      <w:pPr>
        <w:rPr>
          <w:rFonts w:ascii="Arial" w:hAnsi="Arial" w:cs="Arial"/>
          <w:b/>
          <w:bCs/>
          <w:sz w:val="22"/>
          <w:szCs w:val="22"/>
        </w:rPr>
      </w:pPr>
    </w:p>
    <w:p w:rsidR="009159BD" w:rsidRPr="000343AC" w:rsidRDefault="009159BD" w:rsidP="009159BD">
      <w:pPr>
        <w:rPr>
          <w:rFonts w:ascii="Arial" w:hAnsi="Arial" w:cs="Arial"/>
          <w:b/>
          <w:bCs/>
          <w:sz w:val="22"/>
          <w:szCs w:val="22"/>
        </w:rPr>
      </w:pPr>
    </w:p>
    <w:p w:rsidR="009159BD" w:rsidRPr="00C46755" w:rsidRDefault="009159BD" w:rsidP="009159BD">
      <w:pPr>
        <w:rPr>
          <w:rFonts w:ascii="Arial" w:hAnsi="Arial" w:cs="Arial"/>
          <w:b/>
          <w:sz w:val="22"/>
          <w:szCs w:val="22"/>
        </w:rPr>
      </w:pPr>
      <w:proofErr w:type="spellStart"/>
      <w:r w:rsidRPr="00C46755">
        <w:rPr>
          <w:rFonts w:ascii="Arial" w:eastAsia="Tahoma" w:hAnsi="Arial" w:cs="Arial"/>
          <w:b/>
          <w:bCs/>
          <w:sz w:val="22"/>
          <w:szCs w:val="22"/>
          <w:lang w:val="es-ES"/>
        </w:rPr>
        <w:t>Vo</w:t>
      </w:r>
      <w:proofErr w:type="spellEnd"/>
      <w:r w:rsidRPr="00C46755">
        <w:rPr>
          <w:rFonts w:ascii="Arial" w:eastAsia="Tahoma" w:hAnsi="Arial" w:cs="Arial"/>
          <w:b/>
          <w:bCs/>
          <w:sz w:val="22"/>
          <w:szCs w:val="22"/>
          <w:lang w:val="es-ES"/>
        </w:rPr>
        <w:t xml:space="preserve">. Bo. </w:t>
      </w:r>
      <w:r w:rsidRPr="00C46755">
        <w:rPr>
          <w:rFonts w:ascii="Arial" w:hAnsi="Arial" w:cs="Arial"/>
          <w:b/>
          <w:sz w:val="22"/>
          <w:szCs w:val="22"/>
        </w:rPr>
        <w:t>BADUA LOS ANGELES CUELLAR YAVER</w:t>
      </w:r>
    </w:p>
    <w:p w:rsidR="009159BD" w:rsidRPr="00C46755" w:rsidRDefault="009159BD" w:rsidP="009159BD">
      <w:pPr>
        <w:rPr>
          <w:rFonts w:ascii="Arial" w:hAnsi="Arial" w:cs="Arial"/>
          <w:sz w:val="22"/>
          <w:szCs w:val="22"/>
        </w:rPr>
      </w:pPr>
      <w:r w:rsidRPr="00C46755">
        <w:rPr>
          <w:rFonts w:ascii="Arial" w:hAnsi="Arial" w:cs="Arial"/>
          <w:sz w:val="22"/>
          <w:szCs w:val="22"/>
        </w:rPr>
        <w:t xml:space="preserve"> Jefe Oficina de Gestión Contractual</w:t>
      </w:r>
    </w:p>
    <w:p w:rsidR="009159BD" w:rsidRPr="00C46755" w:rsidRDefault="009159BD" w:rsidP="009159BD">
      <w:pPr>
        <w:rPr>
          <w:rFonts w:ascii="Arial" w:hAnsi="Arial" w:cs="Arial"/>
          <w:sz w:val="22"/>
          <w:szCs w:val="22"/>
        </w:rPr>
      </w:pPr>
    </w:p>
    <w:p w:rsidR="009159BD" w:rsidRPr="00C46755" w:rsidRDefault="009159BD" w:rsidP="009159BD">
      <w:pPr>
        <w:rPr>
          <w:rFonts w:ascii="Arial" w:hAnsi="Arial" w:cs="Arial"/>
          <w:sz w:val="22"/>
          <w:szCs w:val="22"/>
        </w:rPr>
      </w:pPr>
    </w:p>
    <w:p w:rsidR="00D57FF5" w:rsidRPr="008E626F" w:rsidRDefault="00D57FF5" w:rsidP="00D57FF5">
      <w:pPr>
        <w:rPr>
          <w:rFonts w:ascii="Arial" w:hAnsi="Arial" w:cs="Arial"/>
          <w:b/>
          <w:sz w:val="22"/>
          <w:szCs w:val="22"/>
          <w:lang w:val="es-ES"/>
        </w:rPr>
      </w:pPr>
      <w:proofErr w:type="spellStart"/>
      <w:r w:rsidRPr="008E626F">
        <w:rPr>
          <w:rFonts w:ascii="Arial" w:hAnsi="Arial" w:cs="Arial"/>
          <w:b/>
          <w:sz w:val="22"/>
          <w:szCs w:val="22"/>
        </w:rPr>
        <w:t>Vo</w:t>
      </w:r>
      <w:proofErr w:type="spellEnd"/>
      <w:r w:rsidRPr="008E626F">
        <w:rPr>
          <w:rFonts w:ascii="Arial" w:hAnsi="Arial" w:cs="Arial"/>
          <w:b/>
          <w:sz w:val="22"/>
          <w:szCs w:val="22"/>
        </w:rPr>
        <w:t xml:space="preserve">. Bo. </w:t>
      </w:r>
      <w:r w:rsidRPr="008E626F">
        <w:rPr>
          <w:rFonts w:ascii="Arial" w:hAnsi="Arial" w:cs="Arial"/>
          <w:b/>
          <w:sz w:val="22"/>
          <w:szCs w:val="22"/>
          <w:lang w:val="es-ES"/>
        </w:rPr>
        <w:t>JUAN PABLO OSPINA GUERRA</w:t>
      </w:r>
    </w:p>
    <w:p w:rsidR="00D57FF5" w:rsidRPr="008E626F" w:rsidRDefault="00D57FF5" w:rsidP="00D57FF5">
      <w:pPr>
        <w:rPr>
          <w:rFonts w:ascii="Arial" w:hAnsi="Arial" w:cs="Arial"/>
          <w:sz w:val="22"/>
          <w:szCs w:val="22"/>
          <w:lang w:val="es-ES"/>
        </w:rPr>
      </w:pPr>
      <w:r w:rsidRPr="008E626F">
        <w:rPr>
          <w:rFonts w:ascii="Arial" w:hAnsi="Arial" w:cs="Arial"/>
          <w:sz w:val="22"/>
          <w:szCs w:val="22"/>
          <w:lang w:val="es-ES"/>
        </w:rPr>
        <w:t>Subgerente Administrativo</w:t>
      </w:r>
    </w:p>
    <w:p w:rsidR="00341985" w:rsidRDefault="00341985" w:rsidP="009159BD">
      <w:pPr>
        <w:jc w:val="center"/>
        <w:rPr>
          <w:rFonts w:ascii="Arial" w:hAnsi="Arial" w:cs="Arial"/>
          <w:b/>
          <w:sz w:val="22"/>
          <w:szCs w:val="22"/>
        </w:rPr>
      </w:pPr>
      <w:bookmarkStart w:id="0" w:name="_GoBack"/>
      <w:bookmarkEnd w:id="0"/>
    </w:p>
    <w:p w:rsidR="00341985" w:rsidRDefault="00341985" w:rsidP="008E626F">
      <w:pPr>
        <w:widowControl/>
        <w:suppressAutoHyphens w:val="0"/>
        <w:spacing w:after="160" w:line="259" w:lineRule="auto"/>
        <w:rPr>
          <w:rFonts w:ascii="Arial" w:hAnsi="Arial" w:cs="Arial"/>
          <w:b/>
          <w:sz w:val="22"/>
          <w:szCs w:val="22"/>
        </w:rPr>
      </w:pPr>
      <w:r>
        <w:rPr>
          <w:rFonts w:ascii="Arial" w:hAnsi="Arial" w:cs="Arial"/>
          <w:b/>
          <w:sz w:val="22"/>
          <w:szCs w:val="22"/>
        </w:rPr>
        <w:br w:type="page"/>
      </w:r>
    </w:p>
    <w:p w:rsidR="009159BD" w:rsidRPr="000343AC" w:rsidRDefault="009159BD" w:rsidP="009159BD">
      <w:pPr>
        <w:jc w:val="center"/>
        <w:rPr>
          <w:rFonts w:ascii="Arial" w:hAnsi="Arial" w:cs="Arial"/>
          <w:sz w:val="22"/>
          <w:szCs w:val="22"/>
          <w:lang w:val="es-ES"/>
        </w:rPr>
      </w:pPr>
      <w:r w:rsidRPr="000343AC">
        <w:rPr>
          <w:rFonts w:ascii="Arial" w:hAnsi="Arial" w:cs="Arial"/>
          <w:b/>
          <w:sz w:val="22"/>
          <w:szCs w:val="22"/>
        </w:rPr>
        <w:lastRenderedPageBreak/>
        <w:t>FORMULARIO Nº 1</w:t>
      </w:r>
    </w:p>
    <w:p w:rsidR="009159BD" w:rsidRPr="000343AC" w:rsidRDefault="009159BD" w:rsidP="009159BD">
      <w:pPr>
        <w:tabs>
          <w:tab w:val="left" w:pos="360"/>
          <w:tab w:val="center" w:pos="6066"/>
          <w:tab w:val="right" w:pos="11052"/>
        </w:tabs>
        <w:jc w:val="center"/>
        <w:rPr>
          <w:rFonts w:ascii="Arial" w:hAnsi="Arial" w:cs="Arial"/>
          <w:b/>
          <w:sz w:val="22"/>
          <w:szCs w:val="22"/>
        </w:rPr>
      </w:pPr>
      <w:r w:rsidRPr="000343AC">
        <w:rPr>
          <w:rFonts w:ascii="Arial" w:hAnsi="Arial" w:cs="Arial"/>
          <w:b/>
          <w:sz w:val="22"/>
          <w:szCs w:val="22"/>
        </w:rPr>
        <w:t>CARTA DE PRESENTACIÓN DE LA OFERTA</w:t>
      </w:r>
    </w:p>
    <w:p w:rsidR="009159BD" w:rsidRPr="000343AC" w:rsidRDefault="009159BD" w:rsidP="009159BD">
      <w:pPr>
        <w:tabs>
          <w:tab w:val="left" w:pos="360"/>
          <w:tab w:val="center" w:pos="6066"/>
          <w:tab w:val="right" w:pos="11052"/>
        </w:tabs>
        <w:jc w:val="center"/>
        <w:rPr>
          <w:rFonts w:ascii="Arial" w:hAnsi="Arial" w:cs="Arial"/>
          <w:b/>
          <w:sz w:val="22"/>
          <w:szCs w:val="22"/>
        </w:rPr>
      </w:pPr>
    </w:p>
    <w:p w:rsidR="009159BD" w:rsidRPr="000343AC" w:rsidRDefault="009159BD" w:rsidP="009159BD">
      <w:pPr>
        <w:tabs>
          <w:tab w:val="left" w:pos="360"/>
          <w:tab w:val="center" w:pos="6066"/>
          <w:tab w:val="right" w:pos="11052"/>
        </w:tabs>
        <w:jc w:val="both"/>
        <w:rPr>
          <w:rFonts w:ascii="Arial" w:hAnsi="Arial" w:cs="Arial"/>
          <w:sz w:val="22"/>
          <w:szCs w:val="22"/>
        </w:rPr>
      </w:pPr>
      <w:r w:rsidRPr="000343AC">
        <w:rPr>
          <w:rFonts w:ascii="Arial" w:hAnsi="Arial" w:cs="Arial"/>
          <w:sz w:val="22"/>
          <w:szCs w:val="22"/>
        </w:rPr>
        <w:t>Ciudad y fecha</w:t>
      </w:r>
    </w:p>
    <w:p w:rsidR="009159BD" w:rsidRPr="000343AC" w:rsidRDefault="009159BD" w:rsidP="009159BD">
      <w:pPr>
        <w:tabs>
          <w:tab w:val="left" w:pos="360"/>
          <w:tab w:val="center" w:pos="6066"/>
          <w:tab w:val="right" w:pos="11052"/>
        </w:tabs>
        <w:jc w:val="both"/>
        <w:rPr>
          <w:rFonts w:ascii="Arial" w:hAnsi="Arial" w:cs="Arial"/>
          <w:sz w:val="22"/>
          <w:szCs w:val="22"/>
        </w:rPr>
      </w:pPr>
      <w:r w:rsidRPr="000343AC">
        <w:rPr>
          <w:rFonts w:ascii="Arial" w:hAnsi="Arial" w:cs="Arial"/>
          <w:sz w:val="22"/>
          <w:szCs w:val="22"/>
        </w:rPr>
        <w:t xml:space="preserve">Señores </w:t>
      </w:r>
    </w:p>
    <w:p w:rsidR="009159BD" w:rsidRPr="000343AC" w:rsidRDefault="009159BD" w:rsidP="009159BD">
      <w:pPr>
        <w:tabs>
          <w:tab w:val="left" w:pos="360"/>
          <w:tab w:val="center" w:pos="6066"/>
          <w:tab w:val="right" w:pos="11052"/>
        </w:tabs>
        <w:jc w:val="both"/>
        <w:rPr>
          <w:rFonts w:ascii="Arial" w:hAnsi="Arial" w:cs="Arial"/>
          <w:b/>
          <w:sz w:val="22"/>
          <w:szCs w:val="22"/>
        </w:rPr>
      </w:pPr>
      <w:r w:rsidRPr="000343AC">
        <w:rPr>
          <w:rFonts w:ascii="Arial" w:hAnsi="Arial" w:cs="Arial"/>
          <w:b/>
          <w:sz w:val="22"/>
          <w:szCs w:val="22"/>
        </w:rPr>
        <w:t>EMPRESA DE LICORES DE CUNDINAMARCA</w:t>
      </w:r>
    </w:p>
    <w:p w:rsidR="009159BD" w:rsidRPr="000343AC" w:rsidRDefault="009159BD" w:rsidP="009159BD">
      <w:pPr>
        <w:tabs>
          <w:tab w:val="left" w:pos="360"/>
          <w:tab w:val="center" w:pos="6066"/>
          <w:tab w:val="right" w:pos="11052"/>
        </w:tabs>
        <w:jc w:val="both"/>
        <w:rPr>
          <w:rFonts w:ascii="Arial" w:hAnsi="Arial" w:cs="Arial"/>
          <w:sz w:val="22"/>
          <w:szCs w:val="22"/>
        </w:rPr>
      </w:pPr>
      <w:r w:rsidRPr="000343AC">
        <w:rPr>
          <w:rFonts w:ascii="Arial" w:hAnsi="Arial" w:cs="Arial"/>
          <w:sz w:val="22"/>
          <w:szCs w:val="22"/>
        </w:rPr>
        <w:t>Ciudad</w:t>
      </w:r>
    </w:p>
    <w:p w:rsidR="009159BD" w:rsidRPr="000343AC" w:rsidRDefault="009159BD" w:rsidP="009159BD">
      <w:pPr>
        <w:tabs>
          <w:tab w:val="left" w:pos="360"/>
          <w:tab w:val="center" w:pos="6066"/>
          <w:tab w:val="right" w:pos="11052"/>
        </w:tabs>
        <w:jc w:val="both"/>
        <w:rPr>
          <w:rFonts w:ascii="Arial" w:hAnsi="Arial" w:cs="Arial"/>
          <w:sz w:val="22"/>
          <w:szCs w:val="22"/>
        </w:rPr>
      </w:pPr>
    </w:p>
    <w:p w:rsidR="009159BD" w:rsidRPr="000343AC" w:rsidRDefault="009159BD" w:rsidP="009159BD">
      <w:pPr>
        <w:tabs>
          <w:tab w:val="left" w:pos="360"/>
          <w:tab w:val="center" w:pos="6066"/>
          <w:tab w:val="right" w:pos="11052"/>
        </w:tabs>
        <w:jc w:val="both"/>
        <w:rPr>
          <w:rFonts w:ascii="Arial" w:hAnsi="Arial" w:cs="Arial"/>
          <w:b/>
          <w:sz w:val="22"/>
          <w:szCs w:val="22"/>
        </w:rPr>
      </w:pPr>
      <w:r w:rsidRPr="000343AC">
        <w:rPr>
          <w:rFonts w:ascii="Arial" w:hAnsi="Arial" w:cs="Arial"/>
          <w:b/>
          <w:sz w:val="22"/>
          <w:szCs w:val="22"/>
        </w:rPr>
        <w:t xml:space="preserve">ASUNTO: INVITACIÓN No. </w:t>
      </w:r>
      <w:r w:rsidR="00D63A66">
        <w:rPr>
          <w:rFonts w:ascii="Arial" w:hAnsi="Arial" w:cs="Arial"/>
          <w:b/>
          <w:sz w:val="22"/>
          <w:szCs w:val="22"/>
        </w:rPr>
        <w:t>001 DE 2017</w:t>
      </w:r>
    </w:p>
    <w:p w:rsidR="009159BD" w:rsidRPr="000343AC" w:rsidRDefault="009159BD" w:rsidP="009159BD">
      <w:pPr>
        <w:tabs>
          <w:tab w:val="left" w:pos="360"/>
          <w:tab w:val="center" w:pos="6066"/>
          <w:tab w:val="right" w:pos="11052"/>
        </w:tabs>
        <w:jc w:val="both"/>
        <w:rPr>
          <w:rFonts w:ascii="Arial" w:hAnsi="Arial" w:cs="Arial"/>
          <w:sz w:val="22"/>
          <w:szCs w:val="22"/>
        </w:rPr>
      </w:pPr>
    </w:p>
    <w:p w:rsidR="009159BD" w:rsidRPr="000343AC" w:rsidRDefault="009159BD" w:rsidP="009159BD">
      <w:pPr>
        <w:tabs>
          <w:tab w:val="left" w:pos="360"/>
          <w:tab w:val="center" w:pos="6066"/>
          <w:tab w:val="right" w:pos="11052"/>
        </w:tabs>
        <w:jc w:val="both"/>
        <w:rPr>
          <w:rFonts w:ascii="Arial" w:hAnsi="Arial" w:cs="Arial"/>
          <w:sz w:val="22"/>
          <w:szCs w:val="22"/>
        </w:rPr>
      </w:pPr>
      <w:r w:rsidRPr="000343AC">
        <w:rPr>
          <w:rFonts w:ascii="Arial" w:hAnsi="Arial" w:cs="Arial"/>
          <w:sz w:val="22"/>
          <w:szCs w:val="22"/>
        </w:rPr>
        <w:t>Apreciado Señor:</w:t>
      </w:r>
    </w:p>
    <w:p w:rsidR="009159BD" w:rsidRPr="000343AC" w:rsidRDefault="009159BD" w:rsidP="009159BD">
      <w:pPr>
        <w:tabs>
          <w:tab w:val="left" w:pos="360"/>
          <w:tab w:val="center" w:pos="6066"/>
          <w:tab w:val="right" w:pos="11052"/>
        </w:tabs>
        <w:jc w:val="both"/>
        <w:rPr>
          <w:rFonts w:ascii="Arial" w:hAnsi="Arial" w:cs="Arial"/>
          <w:sz w:val="22"/>
          <w:szCs w:val="22"/>
        </w:rPr>
      </w:pPr>
    </w:p>
    <w:p w:rsidR="009159BD" w:rsidRDefault="009159BD" w:rsidP="009159BD">
      <w:pPr>
        <w:jc w:val="both"/>
        <w:rPr>
          <w:rFonts w:ascii="Arial" w:eastAsia="Tahoma" w:hAnsi="Arial" w:cs="Arial"/>
          <w:sz w:val="22"/>
          <w:szCs w:val="22"/>
        </w:rPr>
      </w:pPr>
      <w:r w:rsidRPr="000343AC">
        <w:rPr>
          <w:rFonts w:ascii="Arial" w:hAnsi="Arial" w:cs="Arial"/>
          <w:sz w:val="22"/>
          <w:szCs w:val="22"/>
        </w:rPr>
        <w:t xml:space="preserve">Nosotros los suscritos:......................................................................... ........ de conformidad con las condiciones que se estipulan en </w:t>
      </w:r>
      <w:r w:rsidR="00D63A66">
        <w:rPr>
          <w:rFonts w:ascii="Arial" w:hAnsi="Arial" w:cs="Arial"/>
          <w:sz w:val="22"/>
          <w:szCs w:val="22"/>
        </w:rPr>
        <w:t>los documentos de la invitación</w:t>
      </w:r>
      <w:r w:rsidRPr="000343AC">
        <w:rPr>
          <w:rFonts w:ascii="Arial" w:hAnsi="Arial" w:cs="Arial"/>
          <w:sz w:val="22"/>
          <w:szCs w:val="22"/>
        </w:rPr>
        <w:t xml:space="preserve"> No. </w:t>
      </w:r>
      <w:r w:rsidR="00341985">
        <w:rPr>
          <w:rFonts w:ascii="Arial" w:hAnsi="Arial" w:cs="Arial"/>
          <w:sz w:val="22"/>
          <w:szCs w:val="22"/>
        </w:rPr>
        <w:t>001 de 2017</w:t>
      </w:r>
      <w:r w:rsidRPr="000343AC">
        <w:rPr>
          <w:rFonts w:ascii="Arial" w:hAnsi="Arial" w:cs="Arial"/>
          <w:sz w:val="22"/>
          <w:szCs w:val="22"/>
        </w:rPr>
        <w:t xml:space="preserve">, presentamos la siguiente OFERTA </w:t>
      </w:r>
      <w:r w:rsidRPr="00C46755">
        <w:rPr>
          <w:rFonts w:ascii="Arial" w:hAnsi="Arial" w:cs="Arial"/>
          <w:sz w:val="22"/>
          <w:szCs w:val="22"/>
        </w:rPr>
        <w:t>p</w:t>
      </w:r>
      <w:r w:rsidRPr="00C46755">
        <w:rPr>
          <w:rFonts w:ascii="Arial" w:hAnsi="Arial" w:cs="Arial"/>
          <w:bCs/>
          <w:sz w:val="22"/>
          <w:szCs w:val="22"/>
        </w:rPr>
        <w:t>restación de servicios de vigilancia y seguridad privada, en los predios de propiedad de la Empresa de Licores de Cundinamarca, y en cualquier otro que le asista obligación legal, convencional o contractual de vigilar.</w:t>
      </w:r>
    </w:p>
    <w:p w:rsidR="009159BD" w:rsidRDefault="009159BD" w:rsidP="009159BD">
      <w:pPr>
        <w:jc w:val="both"/>
        <w:rPr>
          <w:rFonts w:ascii="Arial" w:eastAsia="Tahoma" w:hAnsi="Arial" w:cs="Arial"/>
          <w:sz w:val="22"/>
          <w:szCs w:val="22"/>
        </w:rPr>
      </w:pPr>
    </w:p>
    <w:p w:rsidR="009159BD" w:rsidRPr="00C46755" w:rsidRDefault="009159BD" w:rsidP="009159BD">
      <w:pPr>
        <w:jc w:val="both"/>
        <w:rPr>
          <w:rFonts w:ascii="Arial" w:eastAsia="Tahoma" w:hAnsi="Arial" w:cs="Arial"/>
          <w:sz w:val="22"/>
          <w:szCs w:val="22"/>
        </w:rPr>
      </w:pPr>
      <w:r w:rsidRPr="000343AC">
        <w:rPr>
          <w:rFonts w:ascii="Arial" w:hAnsi="Arial" w:cs="Arial"/>
          <w:sz w:val="22"/>
          <w:szCs w:val="22"/>
        </w:rPr>
        <w:t>Declaramos asimismo bajo la gravedad del juramento:</w:t>
      </w:r>
    </w:p>
    <w:p w:rsidR="009159BD" w:rsidRPr="000343AC" w:rsidRDefault="009159BD" w:rsidP="009159BD">
      <w:pPr>
        <w:pStyle w:val="Sinespaciado"/>
        <w:rPr>
          <w:rFonts w:ascii="Arial" w:hAnsi="Arial" w:cs="Arial"/>
          <w:sz w:val="22"/>
          <w:szCs w:val="22"/>
        </w:rPr>
      </w:pPr>
    </w:p>
    <w:p w:rsidR="009159BD" w:rsidRPr="000343AC" w:rsidRDefault="009159BD" w:rsidP="009159BD">
      <w:pPr>
        <w:numPr>
          <w:ilvl w:val="0"/>
          <w:numId w:val="3"/>
        </w:numPr>
        <w:tabs>
          <w:tab w:val="left" w:pos="360"/>
          <w:tab w:val="left" w:pos="1800"/>
          <w:tab w:val="center" w:pos="7506"/>
          <w:tab w:val="right" w:pos="12492"/>
        </w:tabs>
        <w:ind w:left="360"/>
        <w:jc w:val="both"/>
        <w:rPr>
          <w:rFonts w:ascii="Arial" w:hAnsi="Arial" w:cs="Arial"/>
          <w:sz w:val="22"/>
          <w:szCs w:val="22"/>
        </w:rPr>
      </w:pPr>
      <w:r w:rsidRPr="000343AC">
        <w:rPr>
          <w:rFonts w:ascii="Arial" w:hAnsi="Arial" w:cs="Arial"/>
          <w:sz w:val="22"/>
          <w:szCs w:val="22"/>
        </w:rPr>
        <w:t>Que esta OFERTA y el Contrato que llegare a celebrarse solo compromete a los firmantes de esta carta.</w:t>
      </w:r>
    </w:p>
    <w:p w:rsidR="009159BD" w:rsidRPr="000343AC" w:rsidRDefault="009159BD" w:rsidP="009159BD">
      <w:pPr>
        <w:numPr>
          <w:ilvl w:val="0"/>
          <w:numId w:val="3"/>
        </w:numPr>
        <w:tabs>
          <w:tab w:val="left" w:pos="360"/>
          <w:tab w:val="left" w:pos="1800"/>
          <w:tab w:val="center" w:pos="7506"/>
          <w:tab w:val="right" w:pos="12492"/>
        </w:tabs>
        <w:ind w:left="360"/>
        <w:jc w:val="both"/>
        <w:rPr>
          <w:rFonts w:ascii="Arial" w:hAnsi="Arial" w:cs="Arial"/>
          <w:sz w:val="22"/>
          <w:szCs w:val="22"/>
        </w:rPr>
      </w:pPr>
      <w:r w:rsidRPr="000343AC">
        <w:rPr>
          <w:rFonts w:ascii="Arial" w:hAnsi="Arial" w:cs="Arial"/>
          <w:sz w:val="22"/>
          <w:szCs w:val="22"/>
        </w:rPr>
        <w:t>Que ninguna entidad o persona distinta de los firmantes tiene interés comercial en esta OFERTA ni en el Contrato que de ella se derive.</w:t>
      </w:r>
    </w:p>
    <w:p w:rsidR="009159BD" w:rsidRPr="000343AC" w:rsidRDefault="009159BD" w:rsidP="009159BD">
      <w:pPr>
        <w:numPr>
          <w:ilvl w:val="0"/>
          <w:numId w:val="3"/>
        </w:numPr>
        <w:tabs>
          <w:tab w:val="left" w:pos="360"/>
          <w:tab w:val="left" w:pos="1800"/>
          <w:tab w:val="center" w:pos="7506"/>
          <w:tab w:val="right" w:pos="12492"/>
        </w:tabs>
        <w:ind w:left="360"/>
        <w:jc w:val="both"/>
        <w:rPr>
          <w:rFonts w:ascii="Arial" w:hAnsi="Arial" w:cs="Arial"/>
          <w:sz w:val="22"/>
          <w:szCs w:val="22"/>
        </w:rPr>
      </w:pPr>
      <w:r w:rsidRPr="000343AC">
        <w:rPr>
          <w:rFonts w:ascii="Arial" w:hAnsi="Arial" w:cs="Arial"/>
          <w:sz w:val="22"/>
          <w:szCs w:val="22"/>
        </w:rPr>
        <w:t xml:space="preserve">Que conocemos en su totalidad las condiciones de contratación de la INVITACIÓN No. </w:t>
      </w:r>
      <w:r w:rsidR="00341985">
        <w:rPr>
          <w:rFonts w:ascii="Arial" w:hAnsi="Arial" w:cs="Arial"/>
          <w:sz w:val="22"/>
          <w:szCs w:val="22"/>
        </w:rPr>
        <w:t>001 de 2017</w:t>
      </w:r>
      <w:r w:rsidRPr="000343AC">
        <w:rPr>
          <w:rFonts w:ascii="Arial" w:hAnsi="Arial" w:cs="Arial"/>
          <w:sz w:val="22"/>
          <w:szCs w:val="22"/>
        </w:rPr>
        <w:t xml:space="preserve"> y demás documentos de las condiciones de contratación y aceptamos los requisitos en ellos contenidos. </w:t>
      </w:r>
    </w:p>
    <w:p w:rsidR="009159BD" w:rsidRPr="000343AC" w:rsidRDefault="009159BD" w:rsidP="009159BD">
      <w:pPr>
        <w:numPr>
          <w:ilvl w:val="0"/>
          <w:numId w:val="3"/>
        </w:numPr>
        <w:tabs>
          <w:tab w:val="left" w:pos="360"/>
          <w:tab w:val="left" w:pos="1800"/>
          <w:tab w:val="center" w:pos="7506"/>
          <w:tab w:val="right" w:pos="12492"/>
        </w:tabs>
        <w:ind w:left="360"/>
        <w:jc w:val="both"/>
        <w:rPr>
          <w:rFonts w:ascii="Arial" w:hAnsi="Arial" w:cs="Arial"/>
          <w:sz w:val="22"/>
          <w:szCs w:val="22"/>
        </w:rPr>
      </w:pPr>
      <w:r w:rsidRPr="000343AC">
        <w:rPr>
          <w:rFonts w:ascii="Arial" w:hAnsi="Arial" w:cs="Arial"/>
          <w:sz w:val="22"/>
          <w:szCs w:val="22"/>
        </w:rPr>
        <w:t>Que hemos recibido las aclaraciones dadas por la Empresa de Licores de Cundinamarca y estamos de acuerdo.</w:t>
      </w:r>
    </w:p>
    <w:p w:rsidR="009159BD" w:rsidRPr="000343AC" w:rsidRDefault="009159BD" w:rsidP="009159BD">
      <w:pPr>
        <w:numPr>
          <w:ilvl w:val="0"/>
          <w:numId w:val="3"/>
        </w:numPr>
        <w:tabs>
          <w:tab w:val="left" w:pos="360"/>
          <w:tab w:val="left" w:pos="1800"/>
          <w:tab w:val="center" w:pos="7506"/>
          <w:tab w:val="right" w:pos="12492"/>
        </w:tabs>
        <w:ind w:left="360"/>
        <w:jc w:val="both"/>
        <w:rPr>
          <w:rFonts w:ascii="Arial" w:hAnsi="Arial" w:cs="Arial"/>
          <w:sz w:val="22"/>
          <w:szCs w:val="22"/>
        </w:rPr>
      </w:pPr>
      <w:r w:rsidRPr="000343AC">
        <w:rPr>
          <w:rFonts w:ascii="Arial" w:hAnsi="Arial" w:cs="Arial"/>
          <w:sz w:val="22"/>
          <w:szCs w:val="22"/>
        </w:rPr>
        <w:t>Que hemos recibido los documentos que integran las condiciones de contratación y aceptamos su contenido.</w:t>
      </w:r>
    </w:p>
    <w:p w:rsidR="009159BD" w:rsidRPr="000343AC" w:rsidRDefault="009159BD" w:rsidP="009159BD">
      <w:pPr>
        <w:numPr>
          <w:ilvl w:val="0"/>
          <w:numId w:val="3"/>
        </w:numPr>
        <w:tabs>
          <w:tab w:val="left" w:pos="360"/>
          <w:tab w:val="left" w:pos="1800"/>
          <w:tab w:val="center" w:pos="7506"/>
          <w:tab w:val="right" w:pos="12492"/>
        </w:tabs>
        <w:ind w:left="360"/>
        <w:jc w:val="both"/>
        <w:rPr>
          <w:rFonts w:ascii="Arial" w:hAnsi="Arial" w:cs="Arial"/>
          <w:sz w:val="22"/>
          <w:szCs w:val="22"/>
        </w:rPr>
      </w:pPr>
      <w:r w:rsidRPr="000343AC">
        <w:rPr>
          <w:rFonts w:ascii="Arial" w:hAnsi="Arial" w:cs="Arial"/>
          <w:sz w:val="22"/>
          <w:szCs w:val="22"/>
        </w:rPr>
        <w:t>Que haremos los trámites necesarios para la firma y legalización del Contrato el día siguiente de la aceptación de la Oferta.</w:t>
      </w:r>
    </w:p>
    <w:p w:rsidR="009159BD" w:rsidRPr="000343AC" w:rsidRDefault="009159BD" w:rsidP="009159BD">
      <w:pPr>
        <w:numPr>
          <w:ilvl w:val="0"/>
          <w:numId w:val="3"/>
        </w:numPr>
        <w:tabs>
          <w:tab w:val="left" w:pos="360"/>
          <w:tab w:val="left" w:pos="1800"/>
          <w:tab w:val="center" w:pos="7506"/>
          <w:tab w:val="right" w:pos="12492"/>
        </w:tabs>
        <w:ind w:left="360"/>
        <w:jc w:val="both"/>
        <w:rPr>
          <w:rFonts w:ascii="Arial" w:hAnsi="Arial" w:cs="Arial"/>
          <w:sz w:val="22"/>
          <w:szCs w:val="22"/>
        </w:rPr>
      </w:pPr>
      <w:r w:rsidRPr="000343AC">
        <w:rPr>
          <w:rFonts w:ascii="Arial" w:hAnsi="Arial" w:cs="Arial"/>
          <w:sz w:val="22"/>
          <w:szCs w:val="22"/>
        </w:rPr>
        <w:t>Que no nos hallamos incurso en causal alguna de inhabilidad e incompatibilidad de las señaladas en la ley y no nos encontramos en ninguno de los eventos de prohibiciones especiales para contratar, ni en conflicto de intereses.</w:t>
      </w:r>
    </w:p>
    <w:p w:rsidR="009159BD" w:rsidRDefault="009159BD" w:rsidP="009159BD">
      <w:pPr>
        <w:numPr>
          <w:ilvl w:val="0"/>
          <w:numId w:val="3"/>
        </w:numPr>
        <w:tabs>
          <w:tab w:val="left" w:pos="360"/>
          <w:tab w:val="left" w:pos="1800"/>
          <w:tab w:val="center" w:pos="7506"/>
          <w:tab w:val="right" w:pos="12492"/>
        </w:tabs>
        <w:ind w:left="360"/>
        <w:jc w:val="both"/>
        <w:rPr>
          <w:rFonts w:ascii="Arial" w:hAnsi="Arial" w:cs="Arial"/>
          <w:sz w:val="22"/>
          <w:szCs w:val="22"/>
        </w:rPr>
      </w:pPr>
      <w:r w:rsidRPr="000343AC">
        <w:rPr>
          <w:rFonts w:ascii="Arial" w:hAnsi="Arial" w:cs="Arial"/>
          <w:sz w:val="22"/>
          <w:szCs w:val="22"/>
        </w:rPr>
        <w:t xml:space="preserve">Que nos comprometemos a cumplir totalmente los servicios en los plazos estipulados en las condiciones de contratación. </w:t>
      </w:r>
    </w:p>
    <w:p w:rsidR="00341985" w:rsidRDefault="00341985" w:rsidP="008E626F">
      <w:pPr>
        <w:widowControl/>
        <w:suppressAutoHyphens w:val="0"/>
        <w:spacing w:after="160" w:line="259" w:lineRule="auto"/>
        <w:rPr>
          <w:rFonts w:ascii="Arial" w:hAnsi="Arial" w:cs="Arial"/>
          <w:sz w:val="22"/>
          <w:szCs w:val="22"/>
        </w:rPr>
      </w:pPr>
      <w:r>
        <w:rPr>
          <w:rFonts w:ascii="Arial" w:hAnsi="Arial" w:cs="Arial"/>
          <w:sz w:val="22"/>
          <w:szCs w:val="22"/>
        </w:rPr>
        <w:br w:type="page"/>
      </w:r>
    </w:p>
    <w:p w:rsidR="009159BD" w:rsidRPr="000343AC" w:rsidRDefault="009159BD" w:rsidP="009159BD">
      <w:pPr>
        <w:numPr>
          <w:ilvl w:val="0"/>
          <w:numId w:val="3"/>
        </w:numPr>
        <w:tabs>
          <w:tab w:val="left" w:pos="360"/>
          <w:tab w:val="left" w:pos="1800"/>
          <w:tab w:val="center" w:pos="7506"/>
          <w:tab w:val="right" w:pos="12492"/>
        </w:tabs>
        <w:ind w:left="360"/>
        <w:jc w:val="both"/>
        <w:rPr>
          <w:rFonts w:ascii="Arial" w:hAnsi="Arial" w:cs="Arial"/>
          <w:sz w:val="22"/>
          <w:szCs w:val="22"/>
        </w:rPr>
      </w:pPr>
      <w:r w:rsidRPr="000343AC">
        <w:rPr>
          <w:rFonts w:ascii="Arial" w:hAnsi="Arial" w:cs="Arial"/>
          <w:sz w:val="22"/>
          <w:szCs w:val="22"/>
        </w:rPr>
        <w:lastRenderedPageBreak/>
        <w:t>Que responderé (</w:t>
      </w:r>
      <w:proofErr w:type="spellStart"/>
      <w:r w:rsidRPr="000343AC">
        <w:rPr>
          <w:rFonts w:ascii="Arial" w:hAnsi="Arial" w:cs="Arial"/>
          <w:sz w:val="22"/>
          <w:szCs w:val="22"/>
        </w:rPr>
        <w:t>mos</w:t>
      </w:r>
      <w:proofErr w:type="spellEnd"/>
      <w:r w:rsidRPr="000343AC">
        <w:rPr>
          <w:rFonts w:ascii="Arial" w:hAnsi="Arial" w:cs="Arial"/>
          <w:sz w:val="22"/>
          <w:szCs w:val="22"/>
        </w:rPr>
        <w:t>) por la calidad de los bienes y servicios contratados, sin perjuicio de la constitución de la garantía.</w:t>
      </w:r>
    </w:p>
    <w:p w:rsidR="009159BD" w:rsidRPr="000343AC" w:rsidRDefault="009159BD" w:rsidP="009159BD">
      <w:pPr>
        <w:numPr>
          <w:ilvl w:val="0"/>
          <w:numId w:val="3"/>
        </w:numPr>
        <w:tabs>
          <w:tab w:val="left" w:pos="360"/>
          <w:tab w:val="left" w:pos="1800"/>
          <w:tab w:val="center" w:pos="7506"/>
          <w:tab w:val="right" w:pos="12492"/>
        </w:tabs>
        <w:ind w:left="360"/>
        <w:jc w:val="both"/>
        <w:rPr>
          <w:rFonts w:ascii="Arial" w:hAnsi="Arial" w:cs="Arial"/>
          <w:sz w:val="22"/>
          <w:szCs w:val="22"/>
        </w:rPr>
      </w:pPr>
      <w:r w:rsidRPr="000343AC">
        <w:rPr>
          <w:rFonts w:ascii="Arial" w:hAnsi="Arial" w:cs="Arial"/>
          <w:sz w:val="22"/>
          <w:szCs w:val="22"/>
        </w:rPr>
        <w:t xml:space="preserve">Que acepto (amos) las especificaciones técnicas de las condiciones de contratación. </w:t>
      </w:r>
    </w:p>
    <w:p w:rsidR="009159BD" w:rsidRPr="000343AC" w:rsidRDefault="009159BD" w:rsidP="009159BD">
      <w:pPr>
        <w:numPr>
          <w:ilvl w:val="0"/>
          <w:numId w:val="3"/>
        </w:numPr>
        <w:tabs>
          <w:tab w:val="left" w:pos="360"/>
          <w:tab w:val="left" w:pos="1800"/>
          <w:tab w:val="center" w:pos="7506"/>
          <w:tab w:val="right" w:pos="12492"/>
        </w:tabs>
        <w:ind w:left="360"/>
        <w:jc w:val="both"/>
        <w:rPr>
          <w:rFonts w:ascii="Arial" w:hAnsi="Arial" w:cs="Arial"/>
          <w:sz w:val="22"/>
          <w:szCs w:val="22"/>
        </w:rPr>
      </w:pPr>
      <w:r w:rsidRPr="000343AC">
        <w:rPr>
          <w:rFonts w:ascii="Arial" w:hAnsi="Arial" w:cs="Arial"/>
          <w:sz w:val="22"/>
          <w:szCs w:val="22"/>
        </w:rPr>
        <w:t>Los servicios y bienes que ofrezco son de carácter _________________ (nacional o extranjero).</w:t>
      </w:r>
    </w:p>
    <w:p w:rsidR="009159BD" w:rsidRPr="000343AC" w:rsidRDefault="009159BD" w:rsidP="009159BD">
      <w:pPr>
        <w:numPr>
          <w:ilvl w:val="0"/>
          <w:numId w:val="3"/>
        </w:numPr>
        <w:tabs>
          <w:tab w:val="left" w:pos="360"/>
          <w:tab w:val="left" w:pos="1800"/>
          <w:tab w:val="center" w:pos="7506"/>
          <w:tab w:val="right" w:pos="12492"/>
        </w:tabs>
        <w:ind w:left="360"/>
        <w:jc w:val="both"/>
        <w:rPr>
          <w:rFonts w:ascii="Arial" w:hAnsi="Arial" w:cs="Arial"/>
          <w:sz w:val="22"/>
          <w:szCs w:val="22"/>
        </w:rPr>
      </w:pPr>
      <w:r w:rsidRPr="000343AC">
        <w:rPr>
          <w:rFonts w:ascii="Arial" w:hAnsi="Arial" w:cs="Arial"/>
          <w:sz w:val="22"/>
          <w:szCs w:val="22"/>
        </w:rPr>
        <w:t xml:space="preserve">Que la presente OFERTA consta de (  ) folios, debidamente numerados y rubricados. </w:t>
      </w:r>
    </w:p>
    <w:p w:rsidR="009159BD" w:rsidRPr="000343AC" w:rsidRDefault="009159BD" w:rsidP="009159BD">
      <w:pPr>
        <w:numPr>
          <w:ilvl w:val="0"/>
          <w:numId w:val="3"/>
        </w:numPr>
        <w:tabs>
          <w:tab w:val="left" w:pos="360"/>
          <w:tab w:val="left" w:pos="1800"/>
          <w:tab w:val="center" w:pos="7506"/>
          <w:tab w:val="right" w:pos="12492"/>
        </w:tabs>
        <w:ind w:left="360"/>
        <w:jc w:val="both"/>
        <w:rPr>
          <w:rFonts w:ascii="Arial" w:hAnsi="Arial" w:cs="Arial"/>
          <w:sz w:val="22"/>
          <w:szCs w:val="22"/>
        </w:rPr>
      </w:pPr>
      <w:r w:rsidRPr="000343AC">
        <w:rPr>
          <w:rFonts w:ascii="Arial" w:hAnsi="Arial" w:cs="Arial"/>
          <w:sz w:val="22"/>
          <w:szCs w:val="22"/>
        </w:rPr>
        <w:t xml:space="preserve">Afirmo, que el OFERENTE o los socios de la persona jurídica, o cada uno de los integrantes del consorcio o unión temporal, y que no somos responsables fiscales del Estado. </w:t>
      </w:r>
    </w:p>
    <w:p w:rsidR="009159BD" w:rsidRPr="000343AC" w:rsidRDefault="009159BD" w:rsidP="009159BD">
      <w:pPr>
        <w:numPr>
          <w:ilvl w:val="0"/>
          <w:numId w:val="3"/>
        </w:numPr>
        <w:tabs>
          <w:tab w:val="left" w:pos="360"/>
          <w:tab w:val="left" w:pos="1800"/>
          <w:tab w:val="center" w:pos="7506"/>
          <w:tab w:val="right" w:pos="12492"/>
        </w:tabs>
        <w:ind w:left="360"/>
        <w:jc w:val="both"/>
        <w:rPr>
          <w:rFonts w:ascii="Arial" w:hAnsi="Arial" w:cs="Arial"/>
          <w:sz w:val="22"/>
          <w:szCs w:val="22"/>
        </w:rPr>
      </w:pPr>
      <w:r w:rsidRPr="000343AC">
        <w:rPr>
          <w:rFonts w:ascii="Arial" w:hAnsi="Arial" w:cs="Arial"/>
          <w:sz w:val="22"/>
          <w:szCs w:val="22"/>
        </w:rPr>
        <w:t>Que la OFERTA tiene una validez de ciento veinte (120) días calendario contados a partir de la fecha de cierre de la CONVOCATORÍA.</w:t>
      </w:r>
    </w:p>
    <w:p w:rsidR="009159BD" w:rsidRPr="000343AC" w:rsidRDefault="009159BD" w:rsidP="009159BD">
      <w:pPr>
        <w:tabs>
          <w:tab w:val="left" w:pos="360"/>
          <w:tab w:val="center" w:pos="6066"/>
          <w:tab w:val="right" w:pos="11052"/>
        </w:tabs>
        <w:jc w:val="both"/>
        <w:rPr>
          <w:rFonts w:ascii="Arial" w:hAnsi="Arial" w:cs="Arial"/>
          <w:sz w:val="22"/>
          <w:szCs w:val="22"/>
        </w:rPr>
      </w:pPr>
    </w:p>
    <w:p w:rsidR="009159BD" w:rsidRPr="000343AC" w:rsidRDefault="009159BD" w:rsidP="009159BD">
      <w:pPr>
        <w:tabs>
          <w:tab w:val="left" w:pos="360"/>
          <w:tab w:val="center" w:pos="6066"/>
          <w:tab w:val="right" w:pos="11052"/>
        </w:tabs>
        <w:jc w:val="both"/>
        <w:rPr>
          <w:rFonts w:ascii="Arial" w:hAnsi="Arial" w:cs="Arial"/>
          <w:b/>
          <w:sz w:val="22"/>
          <w:szCs w:val="22"/>
        </w:rPr>
      </w:pPr>
      <w:r w:rsidRPr="000343AC">
        <w:rPr>
          <w:rFonts w:ascii="Arial" w:hAnsi="Arial" w:cs="Arial"/>
          <w:b/>
          <w:sz w:val="22"/>
          <w:szCs w:val="22"/>
        </w:rPr>
        <w:t>COMPROMISOS:</w:t>
      </w:r>
    </w:p>
    <w:p w:rsidR="009159BD" w:rsidRPr="000343AC" w:rsidRDefault="009159BD" w:rsidP="009159BD">
      <w:pPr>
        <w:tabs>
          <w:tab w:val="left" w:pos="360"/>
          <w:tab w:val="center" w:pos="6066"/>
          <w:tab w:val="right" w:pos="11052"/>
        </w:tabs>
        <w:jc w:val="both"/>
        <w:rPr>
          <w:rFonts w:ascii="Arial" w:hAnsi="Arial" w:cs="Arial"/>
          <w:sz w:val="22"/>
          <w:szCs w:val="22"/>
        </w:rPr>
      </w:pPr>
    </w:p>
    <w:p w:rsidR="009159BD" w:rsidRPr="000343AC" w:rsidRDefault="009159BD" w:rsidP="009159BD">
      <w:pPr>
        <w:tabs>
          <w:tab w:val="left" w:pos="360"/>
          <w:tab w:val="center" w:pos="6066"/>
          <w:tab w:val="right" w:pos="11052"/>
        </w:tabs>
        <w:jc w:val="both"/>
        <w:rPr>
          <w:rFonts w:ascii="Arial" w:hAnsi="Arial" w:cs="Arial"/>
          <w:sz w:val="22"/>
          <w:szCs w:val="22"/>
        </w:rPr>
      </w:pPr>
      <w:r w:rsidRPr="000343AC">
        <w:rPr>
          <w:rFonts w:ascii="Arial" w:hAnsi="Arial" w:cs="Arial"/>
          <w:sz w:val="22"/>
          <w:szCs w:val="22"/>
        </w:rPr>
        <w:t>Que la Empresa que represento se COMPROMETE a cumplir todos y cada uno de los requerimientos establecidos en el punto 3. de la presente invitación.</w:t>
      </w:r>
    </w:p>
    <w:p w:rsidR="009159BD" w:rsidRPr="000343AC" w:rsidRDefault="009159BD" w:rsidP="009159BD">
      <w:pPr>
        <w:tabs>
          <w:tab w:val="left" w:pos="360"/>
          <w:tab w:val="center" w:pos="6066"/>
          <w:tab w:val="right" w:pos="11052"/>
        </w:tabs>
        <w:jc w:val="both"/>
        <w:rPr>
          <w:rFonts w:ascii="Arial" w:hAnsi="Arial" w:cs="Arial"/>
          <w:sz w:val="22"/>
          <w:szCs w:val="22"/>
        </w:rPr>
      </w:pPr>
      <w:r w:rsidRPr="000343AC">
        <w:rPr>
          <w:rFonts w:ascii="Arial" w:hAnsi="Arial" w:cs="Arial"/>
          <w:sz w:val="22"/>
          <w:szCs w:val="22"/>
        </w:rPr>
        <w:t>Atentamente,</w:t>
      </w:r>
    </w:p>
    <w:p w:rsidR="009159BD" w:rsidRPr="000343AC" w:rsidRDefault="009159BD" w:rsidP="009159BD">
      <w:pPr>
        <w:tabs>
          <w:tab w:val="left" w:pos="360"/>
          <w:tab w:val="center" w:pos="6066"/>
          <w:tab w:val="right" w:pos="11052"/>
        </w:tabs>
        <w:jc w:val="both"/>
        <w:rPr>
          <w:rFonts w:ascii="Arial" w:hAnsi="Arial" w:cs="Arial"/>
          <w:sz w:val="22"/>
          <w:szCs w:val="22"/>
        </w:rPr>
      </w:pPr>
    </w:p>
    <w:p w:rsidR="009159BD" w:rsidRPr="000343AC" w:rsidRDefault="009159BD" w:rsidP="009159BD">
      <w:pPr>
        <w:tabs>
          <w:tab w:val="left" w:pos="360"/>
          <w:tab w:val="center" w:pos="6066"/>
          <w:tab w:val="right" w:pos="11052"/>
        </w:tabs>
        <w:jc w:val="both"/>
        <w:rPr>
          <w:rFonts w:ascii="Arial" w:hAnsi="Arial" w:cs="Arial"/>
          <w:sz w:val="22"/>
          <w:szCs w:val="22"/>
        </w:rPr>
      </w:pPr>
      <w:r w:rsidRPr="000343AC">
        <w:rPr>
          <w:rFonts w:ascii="Arial" w:hAnsi="Arial" w:cs="Arial"/>
          <w:sz w:val="22"/>
          <w:szCs w:val="22"/>
        </w:rPr>
        <w:t>Razón Social..........................................</w:t>
      </w:r>
      <w:r w:rsidRPr="000343AC">
        <w:rPr>
          <w:rFonts w:ascii="Arial" w:hAnsi="Arial" w:cs="Arial"/>
          <w:sz w:val="22"/>
          <w:szCs w:val="22"/>
        </w:rPr>
        <w:tab/>
        <w:t>NIT……………………………………..</w:t>
      </w:r>
    </w:p>
    <w:p w:rsidR="009159BD" w:rsidRPr="000343AC" w:rsidRDefault="009159BD" w:rsidP="009159BD">
      <w:pPr>
        <w:tabs>
          <w:tab w:val="left" w:pos="360"/>
          <w:tab w:val="center" w:pos="6066"/>
          <w:tab w:val="right" w:pos="11052"/>
        </w:tabs>
        <w:rPr>
          <w:rFonts w:ascii="Arial" w:hAnsi="Arial" w:cs="Arial"/>
          <w:sz w:val="22"/>
          <w:szCs w:val="22"/>
        </w:rPr>
      </w:pPr>
      <w:r w:rsidRPr="000343AC">
        <w:rPr>
          <w:rFonts w:ascii="Arial" w:hAnsi="Arial" w:cs="Arial"/>
          <w:sz w:val="22"/>
          <w:szCs w:val="22"/>
        </w:rPr>
        <w:t>Dirección………………………………           TEL……………………………………..</w:t>
      </w:r>
    </w:p>
    <w:p w:rsidR="009159BD" w:rsidRPr="000343AC" w:rsidRDefault="009159BD" w:rsidP="009159BD">
      <w:pPr>
        <w:tabs>
          <w:tab w:val="left" w:pos="360"/>
          <w:tab w:val="center" w:pos="6066"/>
          <w:tab w:val="right" w:pos="11052"/>
        </w:tabs>
        <w:rPr>
          <w:rFonts w:ascii="Arial" w:hAnsi="Arial" w:cs="Arial"/>
          <w:sz w:val="22"/>
          <w:szCs w:val="22"/>
        </w:rPr>
      </w:pPr>
      <w:proofErr w:type="gramStart"/>
      <w:r w:rsidRPr="000343AC">
        <w:rPr>
          <w:rFonts w:ascii="Arial" w:hAnsi="Arial" w:cs="Arial"/>
          <w:sz w:val="22"/>
          <w:szCs w:val="22"/>
        </w:rPr>
        <w:t>E:mail</w:t>
      </w:r>
      <w:proofErr w:type="gramEnd"/>
      <w:r w:rsidRPr="000343AC">
        <w:rPr>
          <w:rFonts w:ascii="Arial" w:hAnsi="Arial" w:cs="Arial"/>
          <w:sz w:val="22"/>
          <w:szCs w:val="22"/>
        </w:rPr>
        <w:t>……………………………………..</w:t>
      </w:r>
    </w:p>
    <w:p w:rsidR="009159BD" w:rsidRPr="000343AC" w:rsidRDefault="009159BD" w:rsidP="009159BD">
      <w:pPr>
        <w:tabs>
          <w:tab w:val="left" w:pos="360"/>
          <w:tab w:val="center" w:pos="6066"/>
          <w:tab w:val="right" w:pos="11052"/>
        </w:tabs>
        <w:rPr>
          <w:rFonts w:ascii="Arial" w:hAnsi="Arial" w:cs="Arial"/>
          <w:sz w:val="22"/>
          <w:szCs w:val="22"/>
        </w:rPr>
      </w:pPr>
      <w:r w:rsidRPr="000343AC">
        <w:rPr>
          <w:rFonts w:ascii="Arial" w:hAnsi="Arial" w:cs="Arial"/>
          <w:sz w:val="22"/>
          <w:szCs w:val="22"/>
        </w:rPr>
        <w:t xml:space="preserve">Régimen tributario al cual pertenece  </w:t>
      </w:r>
      <w:r w:rsidRPr="000343AC">
        <w:rPr>
          <w:rFonts w:ascii="Arial" w:hAnsi="Arial" w:cs="Arial"/>
          <w:sz w:val="22"/>
          <w:szCs w:val="22"/>
        </w:rPr>
        <w:tab/>
        <w:t>C.C. No………………..de…………….</w:t>
      </w:r>
    </w:p>
    <w:p w:rsidR="009159BD" w:rsidRPr="000343AC" w:rsidRDefault="009159BD" w:rsidP="009159BD">
      <w:pPr>
        <w:tabs>
          <w:tab w:val="left" w:pos="360"/>
          <w:tab w:val="center" w:pos="6066"/>
          <w:tab w:val="right" w:pos="11052"/>
        </w:tabs>
        <w:rPr>
          <w:rFonts w:ascii="Arial" w:hAnsi="Arial" w:cs="Arial"/>
          <w:sz w:val="22"/>
          <w:szCs w:val="22"/>
        </w:rPr>
      </w:pPr>
      <w:r w:rsidRPr="000343AC">
        <w:rPr>
          <w:rFonts w:ascii="Arial" w:hAnsi="Arial" w:cs="Arial"/>
          <w:sz w:val="22"/>
          <w:szCs w:val="22"/>
        </w:rPr>
        <w:t>Nombre..................................................</w:t>
      </w:r>
      <w:r w:rsidRPr="000343AC">
        <w:rPr>
          <w:rFonts w:ascii="Arial" w:hAnsi="Arial" w:cs="Arial"/>
          <w:sz w:val="22"/>
          <w:szCs w:val="22"/>
        </w:rPr>
        <w:tab/>
      </w:r>
    </w:p>
    <w:p w:rsidR="009159BD" w:rsidRPr="000343AC" w:rsidRDefault="009159BD" w:rsidP="009159BD">
      <w:pPr>
        <w:tabs>
          <w:tab w:val="left" w:pos="360"/>
          <w:tab w:val="center" w:pos="6066"/>
          <w:tab w:val="right" w:pos="11052"/>
        </w:tabs>
        <w:jc w:val="both"/>
        <w:rPr>
          <w:rFonts w:ascii="Arial" w:hAnsi="Arial" w:cs="Arial"/>
          <w:sz w:val="22"/>
          <w:szCs w:val="22"/>
        </w:rPr>
      </w:pPr>
    </w:p>
    <w:p w:rsidR="009159BD" w:rsidRPr="000343AC" w:rsidRDefault="009159BD" w:rsidP="009159BD">
      <w:pPr>
        <w:tabs>
          <w:tab w:val="left" w:pos="360"/>
          <w:tab w:val="center" w:pos="6066"/>
          <w:tab w:val="right" w:pos="11052"/>
        </w:tabs>
        <w:jc w:val="both"/>
        <w:rPr>
          <w:rFonts w:ascii="Arial" w:hAnsi="Arial" w:cs="Arial"/>
          <w:b/>
          <w:bCs/>
          <w:sz w:val="22"/>
          <w:szCs w:val="22"/>
          <w:u w:val="single"/>
        </w:rPr>
      </w:pPr>
      <w:r w:rsidRPr="000343AC">
        <w:rPr>
          <w:rFonts w:ascii="Arial" w:hAnsi="Arial" w:cs="Arial"/>
          <w:sz w:val="22"/>
          <w:szCs w:val="22"/>
        </w:rPr>
        <w:t>FIRMA Y SELLO</w:t>
      </w:r>
    </w:p>
    <w:p w:rsidR="00341985" w:rsidRDefault="00341985" w:rsidP="008E626F">
      <w:pPr>
        <w:pStyle w:val="Titulo1"/>
        <w:widowControl w:val="0"/>
        <w:tabs>
          <w:tab w:val="clear" w:pos="705"/>
        </w:tabs>
        <w:suppressAutoHyphens/>
        <w:jc w:val="left"/>
        <w:rPr>
          <w:rFonts w:eastAsia="Arial Unicode MS" w:cs="Arial"/>
          <w:szCs w:val="22"/>
        </w:rPr>
      </w:pPr>
    </w:p>
    <w:p w:rsidR="008E626F" w:rsidRDefault="008E626F" w:rsidP="008E626F">
      <w:pPr>
        <w:pStyle w:val="Titulo1"/>
        <w:widowControl w:val="0"/>
        <w:tabs>
          <w:tab w:val="clear" w:pos="705"/>
        </w:tabs>
        <w:suppressAutoHyphens/>
        <w:jc w:val="left"/>
        <w:rPr>
          <w:rFonts w:eastAsia="Arial Unicode MS" w:cs="Arial"/>
          <w:szCs w:val="22"/>
        </w:rPr>
      </w:pPr>
    </w:p>
    <w:p w:rsidR="008E626F" w:rsidRDefault="008E626F" w:rsidP="008E626F">
      <w:pPr>
        <w:pStyle w:val="Titulo1"/>
        <w:widowControl w:val="0"/>
        <w:tabs>
          <w:tab w:val="clear" w:pos="705"/>
        </w:tabs>
        <w:suppressAutoHyphens/>
        <w:jc w:val="left"/>
        <w:rPr>
          <w:rFonts w:eastAsia="Arial Unicode MS" w:cs="Arial"/>
          <w:szCs w:val="22"/>
        </w:rPr>
      </w:pPr>
    </w:p>
    <w:p w:rsidR="008E626F" w:rsidRDefault="008E626F" w:rsidP="008E626F">
      <w:pPr>
        <w:pStyle w:val="Titulo1"/>
        <w:widowControl w:val="0"/>
        <w:tabs>
          <w:tab w:val="clear" w:pos="705"/>
        </w:tabs>
        <w:suppressAutoHyphens/>
        <w:jc w:val="left"/>
        <w:rPr>
          <w:rFonts w:eastAsia="Arial Unicode MS" w:cs="Arial"/>
          <w:szCs w:val="22"/>
        </w:rPr>
      </w:pPr>
    </w:p>
    <w:p w:rsidR="008E626F" w:rsidRDefault="008E626F" w:rsidP="008E626F">
      <w:pPr>
        <w:pStyle w:val="Titulo1"/>
        <w:widowControl w:val="0"/>
        <w:tabs>
          <w:tab w:val="clear" w:pos="705"/>
        </w:tabs>
        <w:suppressAutoHyphens/>
        <w:jc w:val="left"/>
        <w:rPr>
          <w:rFonts w:eastAsia="Arial Unicode MS" w:cs="Arial"/>
          <w:szCs w:val="22"/>
        </w:rPr>
      </w:pPr>
    </w:p>
    <w:p w:rsidR="008E626F" w:rsidRDefault="008E626F" w:rsidP="008E626F">
      <w:pPr>
        <w:pStyle w:val="Titulo1"/>
        <w:widowControl w:val="0"/>
        <w:tabs>
          <w:tab w:val="clear" w:pos="705"/>
        </w:tabs>
        <w:suppressAutoHyphens/>
        <w:jc w:val="left"/>
        <w:rPr>
          <w:rFonts w:eastAsia="Arial Unicode MS" w:cs="Arial"/>
          <w:szCs w:val="22"/>
        </w:rPr>
      </w:pPr>
    </w:p>
    <w:p w:rsidR="008E626F" w:rsidRDefault="008E626F" w:rsidP="008E626F">
      <w:pPr>
        <w:pStyle w:val="Titulo1"/>
        <w:widowControl w:val="0"/>
        <w:tabs>
          <w:tab w:val="clear" w:pos="705"/>
        </w:tabs>
        <w:suppressAutoHyphens/>
        <w:jc w:val="left"/>
        <w:rPr>
          <w:rFonts w:eastAsia="Arial Unicode MS" w:cs="Arial"/>
          <w:szCs w:val="22"/>
        </w:rPr>
      </w:pPr>
    </w:p>
    <w:p w:rsidR="008E626F" w:rsidRDefault="008E626F" w:rsidP="008E626F">
      <w:pPr>
        <w:pStyle w:val="Titulo1"/>
        <w:widowControl w:val="0"/>
        <w:tabs>
          <w:tab w:val="clear" w:pos="705"/>
        </w:tabs>
        <w:suppressAutoHyphens/>
        <w:jc w:val="left"/>
        <w:rPr>
          <w:rFonts w:eastAsia="Arial Unicode MS" w:cs="Arial"/>
          <w:szCs w:val="22"/>
        </w:rPr>
      </w:pPr>
    </w:p>
    <w:p w:rsidR="008E626F" w:rsidRDefault="008E626F" w:rsidP="008E626F">
      <w:pPr>
        <w:pStyle w:val="Titulo1"/>
        <w:widowControl w:val="0"/>
        <w:tabs>
          <w:tab w:val="clear" w:pos="705"/>
        </w:tabs>
        <w:suppressAutoHyphens/>
        <w:jc w:val="left"/>
        <w:rPr>
          <w:rFonts w:eastAsia="Arial Unicode MS" w:cs="Arial"/>
          <w:szCs w:val="22"/>
        </w:rPr>
      </w:pPr>
    </w:p>
    <w:p w:rsidR="008E626F" w:rsidRDefault="008E626F" w:rsidP="008E626F">
      <w:pPr>
        <w:pStyle w:val="Titulo1"/>
        <w:widowControl w:val="0"/>
        <w:tabs>
          <w:tab w:val="clear" w:pos="705"/>
        </w:tabs>
        <w:suppressAutoHyphens/>
        <w:jc w:val="left"/>
        <w:rPr>
          <w:rFonts w:eastAsia="Arial Unicode MS" w:cs="Arial"/>
          <w:szCs w:val="22"/>
        </w:rPr>
      </w:pPr>
    </w:p>
    <w:p w:rsidR="008E626F" w:rsidRDefault="008E626F" w:rsidP="008E626F">
      <w:pPr>
        <w:pStyle w:val="Titulo1"/>
        <w:widowControl w:val="0"/>
        <w:tabs>
          <w:tab w:val="clear" w:pos="705"/>
        </w:tabs>
        <w:suppressAutoHyphens/>
        <w:jc w:val="left"/>
        <w:rPr>
          <w:rFonts w:eastAsia="Arial Unicode MS" w:cs="Arial"/>
          <w:szCs w:val="22"/>
        </w:rPr>
      </w:pPr>
    </w:p>
    <w:p w:rsidR="008E626F" w:rsidRDefault="008E626F" w:rsidP="008E626F">
      <w:pPr>
        <w:pStyle w:val="Titulo1"/>
        <w:widowControl w:val="0"/>
        <w:tabs>
          <w:tab w:val="clear" w:pos="705"/>
        </w:tabs>
        <w:suppressAutoHyphens/>
        <w:jc w:val="left"/>
        <w:rPr>
          <w:rFonts w:eastAsia="Arial Unicode MS" w:cs="Arial"/>
          <w:szCs w:val="22"/>
        </w:rPr>
      </w:pPr>
    </w:p>
    <w:p w:rsidR="008E626F" w:rsidRDefault="008E626F" w:rsidP="008E626F">
      <w:pPr>
        <w:pStyle w:val="Titulo1"/>
        <w:widowControl w:val="0"/>
        <w:tabs>
          <w:tab w:val="clear" w:pos="705"/>
        </w:tabs>
        <w:suppressAutoHyphens/>
        <w:jc w:val="left"/>
        <w:rPr>
          <w:rFonts w:eastAsia="Arial Unicode MS" w:cs="Arial"/>
          <w:szCs w:val="22"/>
        </w:rPr>
      </w:pPr>
    </w:p>
    <w:p w:rsidR="008E626F" w:rsidRDefault="008E626F" w:rsidP="008E626F">
      <w:pPr>
        <w:pStyle w:val="Titulo1"/>
        <w:widowControl w:val="0"/>
        <w:tabs>
          <w:tab w:val="clear" w:pos="705"/>
        </w:tabs>
        <w:suppressAutoHyphens/>
        <w:jc w:val="left"/>
        <w:rPr>
          <w:rFonts w:eastAsia="Arial Unicode MS" w:cs="Arial"/>
          <w:szCs w:val="22"/>
        </w:rPr>
      </w:pPr>
    </w:p>
    <w:p w:rsidR="008E626F" w:rsidRDefault="008E626F" w:rsidP="008E626F">
      <w:pPr>
        <w:pStyle w:val="Titulo1"/>
        <w:widowControl w:val="0"/>
        <w:tabs>
          <w:tab w:val="clear" w:pos="705"/>
        </w:tabs>
        <w:suppressAutoHyphens/>
        <w:jc w:val="left"/>
        <w:rPr>
          <w:rFonts w:eastAsia="Arial Unicode MS" w:cs="Arial"/>
          <w:szCs w:val="22"/>
        </w:rPr>
      </w:pPr>
    </w:p>
    <w:p w:rsidR="008E626F" w:rsidRDefault="008E626F" w:rsidP="008E626F">
      <w:pPr>
        <w:pStyle w:val="Titulo1"/>
        <w:widowControl w:val="0"/>
        <w:tabs>
          <w:tab w:val="clear" w:pos="705"/>
        </w:tabs>
        <w:suppressAutoHyphens/>
        <w:jc w:val="left"/>
        <w:rPr>
          <w:rFonts w:eastAsia="Arial Unicode MS" w:cs="Arial"/>
          <w:szCs w:val="22"/>
        </w:rPr>
      </w:pPr>
    </w:p>
    <w:p w:rsidR="008E626F" w:rsidRDefault="008E626F" w:rsidP="008E626F">
      <w:pPr>
        <w:pStyle w:val="Titulo1"/>
        <w:widowControl w:val="0"/>
        <w:tabs>
          <w:tab w:val="clear" w:pos="705"/>
        </w:tabs>
        <w:suppressAutoHyphens/>
        <w:jc w:val="left"/>
        <w:rPr>
          <w:rFonts w:eastAsia="Arial Unicode MS" w:cs="Arial"/>
          <w:szCs w:val="22"/>
        </w:rPr>
      </w:pPr>
    </w:p>
    <w:p w:rsidR="008E626F" w:rsidRDefault="008E626F" w:rsidP="008E626F">
      <w:pPr>
        <w:pStyle w:val="Titulo1"/>
        <w:widowControl w:val="0"/>
        <w:tabs>
          <w:tab w:val="clear" w:pos="705"/>
        </w:tabs>
        <w:suppressAutoHyphens/>
        <w:jc w:val="left"/>
        <w:rPr>
          <w:rFonts w:eastAsia="Arial Unicode MS" w:cs="Arial"/>
          <w:szCs w:val="22"/>
        </w:rPr>
      </w:pPr>
    </w:p>
    <w:p w:rsidR="008E626F" w:rsidRDefault="008E626F" w:rsidP="008E626F">
      <w:pPr>
        <w:pStyle w:val="Titulo1"/>
        <w:widowControl w:val="0"/>
        <w:tabs>
          <w:tab w:val="clear" w:pos="705"/>
        </w:tabs>
        <w:suppressAutoHyphens/>
        <w:jc w:val="left"/>
        <w:rPr>
          <w:rFonts w:eastAsia="Arial Unicode MS" w:cs="Arial"/>
          <w:szCs w:val="22"/>
        </w:rPr>
      </w:pPr>
    </w:p>
    <w:p w:rsidR="008E626F" w:rsidRDefault="008E626F" w:rsidP="008E626F">
      <w:pPr>
        <w:pStyle w:val="Titulo1"/>
        <w:widowControl w:val="0"/>
        <w:tabs>
          <w:tab w:val="clear" w:pos="705"/>
        </w:tabs>
        <w:suppressAutoHyphens/>
        <w:jc w:val="left"/>
        <w:rPr>
          <w:rFonts w:eastAsia="Arial Unicode MS" w:cs="Arial"/>
          <w:szCs w:val="22"/>
        </w:rPr>
      </w:pPr>
    </w:p>
    <w:p w:rsidR="008E626F" w:rsidRDefault="008E626F" w:rsidP="008E626F">
      <w:pPr>
        <w:pStyle w:val="Titulo1"/>
        <w:widowControl w:val="0"/>
        <w:tabs>
          <w:tab w:val="clear" w:pos="705"/>
        </w:tabs>
        <w:suppressAutoHyphens/>
        <w:jc w:val="left"/>
        <w:rPr>
          <w:rFonts w:eastAsia="Arial Unicode MS" w:cs="Arial"/>
          <w:szCs w:val="22"/>
        </w:rPr>
      </w:pPr>
    </w:p>
    <w:p w:rsidR="009159BD" w:rsidRPr="000343AC" w:rsidRDefault="009159BD" w:rsidP="009159BD">
      <w:pPr>
        <w:pStyle w:val="Titulo1"/>
        <w:widowControl w:val="0"/>
        <w:tabs>
          <w:tab w:val="clear" w:pos="705"/>
        </w:tabs>
        <w:suppressAutoHyphens/>
        <w:rPr>
          <w:rFonts w:eastAsia="Arial Unicode MS" w:cs="Arial"/>
          <w:szCs w:val="22"/>
        </w:rPr>
      </w:pPr>
      <w:r w:rsidRPr="000343AC">
        <w:rPr>
          <w:rFonts w:eastAsia="Arial Unicode MS" w:cs="Arial"/>
          <w:szCs w:val="22"/>
        </w:rPr>
        <w:lastRenderedPageBreak/>
        <w:t>FORMULARIO Nº 2</w:t>
      </w:r>
    </w:p>
    <w:p w:rsidR="009159BD" w:rsidRPr="000343AC" w:rsidRDefault="009159BD" w:rsidP="009159BD">
      <w:pPr>
        <w:jc w:val="center"/>
        <w:rPr>
          <w:rFonts w:ascii="Arial" w:hAnsi="Arial" w:cs="Arial"/>
          <w:b/>
          <w:bCs/>
          <w:sz w:val="22"/>
          <w:szCs w:val="22"/>
        </w:rPr>
      </w:pPr>
      <w:r w:rsidRPr="000343AC">
        <w:rPr>
          <w:rFonts w:ascii="Arial" w:hAnsi="Arial" w:cs="Arial"/>
          <w:b/>
          <w:bCs/>
          <w:sz w:val="22"/>
          <w:szCs w:val="22"/>
        </w:rPr>
        <w:t>MODELO DE CARTA DE CONFORMACIÓN DE CONSORCIOS</w:t>
      </w:r>
    </w:p>
    <w:p w:rsidR="009159BD" w:rsidRPr="000343AC" w:rsidRDefault="009159BD" w:rsidP="009159BD">
      <w:pPr>
        <w:jc w:val="center"/>
        <w:rPr>
          <w:rFonts w:ascii="Arial" w:hAnsi="Arial" w:cs="Arial"/>
          <w:b/>
          <w:bCs/>
          <w:sz w:val="22"/>
          <w:szCs w:val="22"/>
        </w:rPr>
      </w:pPr>
    </w:p>
    <w:p w:rsidR="009159BD" w:rsidRPr="000343AC" w:rsidRDefault="009159BD" w:rsidP="009159BD">
      <w:pPr>
        <w:jc w:val="center"/>
        <w:rPr>
          <w:rFonts w:ascii="Arial" w:hAnsi="Arial" w:cs="Arial"/>
          <w:b/>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Bogotá, D.C.,  ______________ de 201</w:t>
      </w:r>
      <w:r w:rsidR="00341985">
        <w:rPr>
          <w:rFonts w:ascii="Arial" w:hAnsi="Arial" w:cs="Arial"/>
          <w:bCs/>
          <w:sz w:val="22"/>
          <w:szCs w:val="22"/>
        </w:rPr>
        <w:t>7</w:t>
      </w:r>
      <w:r w:rsidRPr="000343AC">
        <w:rPr>
          <w:rFonts w:ascii="Arial" w:hAnsi="Arial" w:cs="Arial"/>
          <w:bCs/>
          <w:sz w:val="22"/>
          <w:szCs w:val="22"/>
        </w:rPr>
        <w:t>.</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Señores:</w:t>
      </w:r>
    </w:p>
    <w:p w:rsidR="009159BD" w:rsidRPr="000343AC" w:rsidRDefault="009159BD" w:rsidP="009159BD">
      <w:pPr>
        <w:rPr>
          <w:rFonts w:ascii="Arial" w:hAnsi="Arial" w:cs="Arial"/>
          <w:b/>
          <w:bCs/>
          <w:sz w:val="22"/>
          <w:szCs w:val="22"/>
        </w:rPr>
      </w:pPr>
      <w:r w:rsidRPr="000343AC">
        <w:rPr>
          <w:rFonts w:ascii="Arial" w:hAnsi="Arial" w:cs="Arial"/>
          <w:b/>
          <w:bCs/>
          <w:sz w:val="22"/>
          <w:szCs w:val="22"/>
        </w:rPr>
        <w:t>EMPRESA DE LICORES DE CUNDINAMARCA</w:t>
      </w:r>
    </w:p>
    <w:p w:rsidR="009159BD" w:rsidRPr="000343AC" w:rsidRDefault="009159BD" w:rsidP="009159BD">
      <w:pPr>
        <w:rPr>
          <w:rFonts w:ascii="Arial" w:hAnsi="Arial" w:cs="Arial"/>
          <w:bCs/>
          <w:sz w:val="22"/>
          <w:szCs w:val="22"/>
        </w:rPr>
      </w:pPr>
      <w:r w:rsidRPr="000343AC">
        <w:rPr>
          <w:rFonts w:ascii="Arial" w:hAnsi="Arial" w:cs="Arial"/>
          <w:bCs/>
          <w:sz w:val="22"/>
          <w:szCs w:val="22"/>
        </w:rPr>
        <w:t xml:space="preserve">Bogotá D.C. </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
          <w:bCs/>
          <w:sz w:val="22"/>
          <w:szCs w:val="22"/>
        </w:rPr>
      </w:pPr>
      <w:r w:rsidRPr="000343AC">
        <w:rPr>
          <w:rFonts w:ascii="Arial" w:hAnsi="Arial" w:cs="Arial"/>
          <w:b/>
          <w:bCs/>
          <w:sz w:val="22"/>
          <w:szCs w:val="22"/>
        </w:rPr>
        <w:tab/>
      </w:r>
      <w:r w:rsidRPr="000343AC">
        <w:rPr>
          <w:rFonts w:ascii="Arial" w:hAnsi="Arial" w:cs="Arial"/>
          <w:b/>
          <w:bCs/>
          <w:sz w:val="22"/>
          <w:szCs w:val="22"/>
        </w:rPr>
        <w:tab/>
      </w:r>
      <w:r w:rsidRPr="000343AC">
        <w:rPr>
          <w:rFonts w:ascii="Arial" w:hAnsi="Arial" w:cs="Arial"/>
          <w:b/>
          <w:bCs/>
          <w:sz w:val="22"/>
          <w:szCs w:val="22"/>
        </w:rPr>
        <w:tab/>
        <w:t xml:space="preserve">REF: INVITACIÓN ABIERTA   No. </w:t>
      </w:r>
      <w:r w:rsidR="00341985">
        <w:rPr>
          <w:rFonts w:ascii="Arial" w:hAnsi="Arial" w:cs="Arial"/>
          <w:b/>
          <w:bCs/>
          <w:sz w:val="22"/>
          <w:szCs w:val="22"/>
        </w:rPr>
        <w:t>001 DE 2017</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p>
    <w:p w:rsidR="009159BD" w:rsidRPr="000343AC" w:rsidRDefault="009159BD" w:rsidP="009159BD">
      <w:pPr>
        <w:jc w:val="both"/>
        <w:rPr>
          <w:rFonts w:ascii="Arial" w:hAnsi="Arial" w:cs="Arial"/>
          <w:bCs/>
          <w:sz w:val="22"/>
          <w:szCs w:val="22"/>
        </w:rPr>
      </w:pPr>
      <w:r w:rsidRPr="000343AC">
        <w:rPr>
          <w:rFonts w:ascii="Arial" w:hAnsi="Arial" w:cs="Arial"/>
          <w:bCs/>
          <w:sz w:val="22"/>
          <w:szCs w:val="22"/>
        </w:rP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w:t>
      </w:r>
      <w:r w:rsidR="00D63A66">
        <w:rPr>
          <w:rFonts w:ascii="Arial" w:hAnsi="Arial" w:cs="Arial"/>
          <w:bCs/>
          <w:sz w:val="22"/>
          <w:szCs w:val="22"/>
        </w:rPr>
        <w:t>001 de 2017</w:t>
      </w:r>
      <w:r w:rsidRPr="000343AC">
        <w:rPr>
          <w:rFonts w:ascii="Arial" w:hAnsi="Arial" w:cs="Arial"/>
          <w:bCs/>
          <w:sz w:val="22"/>
          <w:szCs w:val="22"/>
        </w:rPr>
        <w:t xml:space="preserve">, cuyo objeto es: </w:t>
      </w:r>
      <w:r>
        <w:rPr>
          <w:rFonts w:ascii="Arial" w:hAnsi="Arial" w:cs="Arial"/>
          <w:bCs/>
          <w:sz w:val="22"/>
          <w:szCs w:val="22"/>
        </w:rPr>
        <w:t>P</w:t>
      </w:r>
      <w:r w:rsidRPr="00C46755">
        <w:rPr>
          <w:rFonts w:ascii="Arial" w:hAnsi="Arial" w:cs="Arial"/>
          <w:bCs/>
          <w:sz w:val="22"/>
          <w:szCs w:val="22"/>
        </w:rPr>
        <w:t>restación de servicios de vigilancia y seguridad privada, en los predios de propiedad de la Empresa de Licores de Cundinamarca, y en cualquier otro que le asista obligación legal, convencional o contractual de vigilar</w:t>
      </w:r>
      <w:r w:rsidRPr="000343AC">
        <w:rPr>
          <w:rFonts w:ascii="Arial" w:hAnsi="Arial" w:cs="Arial"/>
          <w:bCs/>
          <w:sz w:val="22"/>
          <w:szCs w:val="22"/>
        </w:rPr>
        <w:t>:</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1. Denominación del Consorcio: _______________________________________</w:t>
      </w:r>
    </w:p>
    <w:p w:rsidR="009159BD" w:rsidRPr="000343AC" w:rsidRDefault="009159BD" w:rsidP="009159BD">
      <w:pPr>
        <w:rPr>
          <w:rFonts w:ascii="Arial" w:hAnsi="Arial" w:cs="Arial"/>
          <w:bCs/>
          <w:sz w:val="22"/>
          <w:szCs w:val="22"/>
        </w:rPr>
      </w:pPr>
    </w:p>
    <w:p w:rsidR="009159BD" w:rsidRPr="000343AC" w:rsidRDefault="009159BD" w:rsidP="009159BD">
      <w:pPr>
        <w:jc w:val="both"/>
        <w:rPr>
          <w:rFonts w:ascii="Arial" w:hAnsi="Arial" w:cs="Arial"/>
          <w:bCs/>
          <w:sz w:val="22"/>
          <w:szCs w:val="22"/>
        </w:rPr>
      </w:pPr>
      <w:r w:rsidRPr="000343AC">
        <w:rPr>
          <w:rFonts w:ascii="Arial" w:hAnsi="Arial" w:cs="Arial"/>
          <w:bCs/>
          <w:sz w:val="22"/>
          <w:szCs w:val="22"/>
        </w:rPr>
        <w:t>2. La duración de este Consorcio será igual al plazo de la ejecución y liquidación del Contrato y dos (2) años más.</w:t>
      </w:r>
    </w:p>
    <w:p w:rsidR="009159BD" w:rsidRPr="000343AC" w:rsidRDefault="009159BD" w:rsidP="009159BD">
      <w:pPr>
        <w:rPr>
          <w:rFonts w:ascii="Arial" w:hAnsi="Arial" w:cs="Arial"/>
          <w:bCs/>
          <w:sz w:val="22"/>
          <w:szCs w:val="22"/>
        </w:rPr>
      </w:pPr>
    </w:p>
    <w:p w:rsidR="009159BD" w:rsidRPr="000343AC" w:rsidRDefault="009159BD" w:rsidP="009159BD">
      <w:pPr>
        <w:jc w:val="both"/>
        <w:rPr>
          <w:rFonts w:ascii="Arial" w:hAnsi="Arial" w:cs="Arial"/>
          <w:bCs/>
          <w:sz w:val="22"/>
          <w:szCs w:val="22"/>
        </w:rPr>
      </w:pPr>
      <w:r w:rsidRPr="000343AC">
        <w:rPr>
          <w:rFonts w:ascii="Arial" w:hAnsi="Arial" w:cs="Arial"/>
          <w:bCs/>
          <w:sz w:val="22"/>
          <w:szCs w:val="22"/>
        </w:rPr>
        <w:t>3. El Consorcio está integrado por:</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NOMBRE</w:t>
      </w:r>
      <w:r w:rsidRPr="000343AC">
        <w:rPr>
          <w:rFonts w:ascii="Arial" w:hAnsi="Arial" w:cs="Arial"/>
          <w:bCs/>
          <w:sz w:val="22"/>
          <w:szCs w:val="22"/>
        </w:rPr>
        <w:tab/>
      </w:r>
      <w:r w:rsidRPr="000343AC">
        <w:rPr>
          <w:rFonts w:ascii="Arial" w:hAnsi="Arial" w:cs="Arial"/>
          <w:bCs/>
          <w:sz w:val="22"/>
          <w:szCs w:val="22"/>
        </w:rPr>
        <w:tab/>
      </w:r>
      <w:r w:rsidRPr="000343AC">
        <w:rPr>
          <w:rFonts w:ascii="Arial" w:hAnsi="Arial" w:cs="Arial"/>
          <w:bCs/>
          <w:sz w:val="22"/>
          <w:szCs w:val="22"/>
        </w:rPr>
        <w:tab/>
      </w:r>
      <w:r w:rsidRPr="000343AC">
        <w:rPr>
          <w:rFonts w:ascii="Arial" w:hAnsi="Arial" w:cs="Arial"/>
          <w:bCs/>
          <w:sz w:val="22"/>
          <w:szCs w:val="22"/>
        </w:rPr>
        <w:tab/>
      </w:r>
      <w:r w:rsidRPr="000343AC">
        <w:rPr>
          <w:rFonts w:ascii="Arial" w:hAnsi="Arial" w:cs="Arial"/>
          <w:bCs/>
          <w:sz w:val="22"/>
          <w:szCs w:val="22"/>
        </w:rPr>
        <w:tab/>
        <w:t>PARTICIPACION (%)</w:t>
      </w:r>
    </w:p>
    <w:p w:rsidR="009159BD" w:rsidRPr="000343AC" w:rsidRDefault="009159BD" w:rsidP="009159BD">
      <w:pPr>
        <w:rPr>
          <w:rFonts w:ascii="Arial" w:hAnsi="Arial" w:cs="Arial"/>
          <w:bCs/>
          <w:sz w:val="22"/>
          <w:szCs w:val="22"/>
        </w:rPr>
      </w:pPr>
      <w:r w:rsidRPr="000343AC">
        <w:rPr>
          <w:rFonts w:ascii="Arial" w:hAnsi="Arial" w:cs="Arial"/>
          <w:bCs/>
          <w:sz w:val="22"/>
          <w:szCs w:val="22"/>
        </w:rPr>
        <w:t>______________________________</w:t>
      </w:r>
      <w:r w:rsidRPr="000343AC">
        <w:rPr>
          <w:rFonts w:ascii="Arial" w:hAnsi="Arial" w:cs="Arial"/>
          <w:bCs/>
          <w:sz w:val="22"/>
          <w:szCs w:val="22"/>
        </w:rPr>
        <w:tab/>
        <w:t>_________________</w:t>
      </w:r>
    </w:p>
    <w:p w:rsidR="009159BD" w:rsidRPr="000343AC" w:rsidRDefault="009159BD" w:rsidP="009159BD">
      <w:pPr>
        <w:rPr>
          <w:rFonts w:ascii="Arial" w:hAnsi="Arial" w:cs="Arial"/>
          <w:bCs/>
          <w:sz w:val="22"/>
          <w:szCs w:val="22"/>
        </w:rPr>
      </w:pPr>
      <w:r w:rsidRPr="000343AC">
        <w:rPr>
          <w:rFonts w:ascii="Arial" w:hAnsi="Arial" w:cs="Arial"/>
          <w:bCs/>
          <w:sz w:val="22"/>
          <w:szCs w:val="22"/>
        </w:rPr>
        <w:t>______________________________</w:t>
      </w:r>
      <w:r w:rsidRPr="000343AC">
        <w:rPr>
          <w:rFonts w:ascii="Arial" w:hAnsi="Arial" w:cs="Arial"/>
          <w:bCs/>
          <w:sz w:val="22"/>
          <w:szCs w:val="22"/>
        </w:rPr>
        <w:tab/>
        <w:t>_________________</w:t>
      </w:r>
    </w:p>
    <w:p w:rsidR="009159BD" w:rsidRPr="000343AC" w:rsidRDefault="009159BD" w:rsidP="009159BD">
      <w:pPr>
        <w:rPr>
          <w:rFonts w:ascii="Arial" w:hAnsi="Arial" w:cs="Arial"/>
          <w:bCs/>
          <w:sz w:val="22"/>
          <w:szCs w:val="22"/>
        </w:rPr>
      </w:pPr>
      <w:r w:rsidRPr="000343AC">
        <w:rPr>
          <w:rFonts w:ascii="Arial" w:hAnsi="Arial" w:cs="Arial"/>
          <w:bCs/>
          <w:sz w:val="22"/>
          <w:szCs w:val="22"/>
        </w:rPr>
        <w:t>______________________________</w:t>
      </w:r>
      <w:r w:rsidRPr="000343AC">
        <w:rPr>
          <w:rFonts w:ascii="Arial" w:hAnsi="Arial" w:cs="Arial"/>
          <w:bCs/>
          <w:sz w:val="22"/>
          <w:szCs w:val="22"/>
        </w:rPr>
        <w:tab/>
        <w:t>_________________</w:t>
      </w:r>
    </w:p>
    <w:p w:rsidR="009159BD" w:rsidRPr="000343AC" w:rsidRDefault="009159BD" w:rsidP="009159BD">
      <w:pPr>
        <w:rPr>
          <w:rFonts w:ascii="Arial" w:hAnsi="Arial" w:cs="Arial"/>
          <w:bCs/>
          <w:sz w:val="22"/>
          <w:szCs w:val="22"/>
        </w:rPr>
      </w:pPr>
    </w:p>
    <w:p w:rsidR="00341985" w:rsidRDefault="009159BD" w:rsidP="009159BD">
      <w:pPr>
        <w:jc w:val="both"/>
        <w:rPr>
          <w:rFonts w:ascii="Arial" w:hAnsi="Arial" w:cs="Arial"/>
          <w:bCs/>
          <w:sz w:val="22"/>
          <w:szCs w:val="22"/>
        </w:rPr>
      </w:pPr>
      <w:r w:rsidRPr="000343AC">
        <w:rPr>
          <w:rFonts w:ascii="Arial" w:hAnsi="Arial" w:cs="Arial"/>
          <w:bCs/>
          <w:sz w:val="22"/>
          <w:szCs w:val="22"/>
        </w:rPr>
        <w:t>4. La responsabilidad de los integrantes del Consorcio es solidaria, ilimitada y mancomunada.</w:t>
      </w:r>
    </w:p>
    <w:p w:rsidR="00341985" w:rsidRDefault="00341985">
      <w:pPr>
        <w:widowControl/>
        <w:suppressAutoHyphens w:val="0"/>
        <w:spacing w:after="160" w:line="259" w:lineRule="auto"/>
        <w:rPr>
          <w:rFonts w:ascii="Arial" w:hAnsi="Arial" w:cs="Arial"/>
          <w:bCs/>
          <w:sz w:val="22"/>
          <w:szCs w:val="22"/>
        </w:rPr>
      </w:pPr>
      <w:r>
        <w:rPr>
          <w:rFonts w:ascii="Arial" w:hAnsi="Arial" w:cs="Arial"/>
          <w:bCs/>
          <w:sz w:val="22"/>
          <w:szCs w:val="22"/>
        </w:rPr>
        <w:br w:type="page"/>
      </w:r>
    </w:p>
    <w:p w:rsidR="009159BD" w:rsidRPr="000343AC" w:rsidRDefault="009159BD" w:rsidP="009159BD">
      <w:pPr>
        <w:jc w:val="both"/>
        <w:rPr>
          <w:rFonts w:ascii="Arial" w:hAnsi="Arial" w:cs="Arial"/>
          <w:bCs/>
          <w:sz w:val="22"/>
          <w:szCs w:val="22"/>
        </w:rPr>
      </w:pPr>
    </w:p>
    <w:p w:rsidR="009159BD" w:rsidRPr="000343AC" w:rsidRDefault="009159BD" w:rsidP="009159BD">
      <w:pPr>
        <w:rPr>
          <w:rFonts w:ascii="Arial" w:hAnsi="Arial" w:cs="Arial"/>
          <w:bCs/>
          <w:sz w:val="22"/>
          <w:szCs w:val="22"/>
        </w:rPr>
      </w:pPr>
    </w:p>
    <w:p w:rsidR="00341985" w:rsidRDefault="00341985" w:rsidP="009159BD">
      <w:pPr>
        <w:pStyle w:val="Textoindependiente"/>
        <w:rPr>
          <w:rFonts w:ascii="Arial" w:hAnsi="Arial" w:cs="Arial"/>
          <w:b/>
          <w:sz w:val="22"/>
          <w:szCs w:val="22"/>
        </w:rPr>
      </w:pPr>
    </w:p>
    <w:p w:rsidR="00341985" w:rsidRDefault="00341985" w:rsidP="009159BD">
      <w:pPr>
        <w:pStyle w:val="Textoindependiente"/>
        <w:rPr>
          <w:rFonts w:ascii="Arial" w:hAnsi="Arial" w:cs="Arial"/>
          <w:b/>
          <w:sz w:val="22"/>
          <w:szCs w:val="22"/>
        </w:rPr>
      </w:pPr>
    </w:p>
    <w:p w:rsidR="00341985" w:rsidRDefault="00341985" w:rsidP="009159BD">
      <w:pPr>
        <w:pStyle w:val="Textoindependiente"/>
        <w:rPr>
          <w:rFonts w:ascii="Arial" w:hAnsi="Arial" w:cs="Arial"/>
          <w:b/>
          <w:sz w:val="22"/>
          <w:szCs w:val="22"/>
        </w:rPr>
      </w:pPr>
    </w:p>
    <w:p w:rsidR="009159BD" w:rsidRPr="000343AC" w:rsidRDefault="009159BD" w:rsidP="009159BD">
      <w:pPr>
        <w:pStyle w:val="Textoindependiente"/>
        <w:rPr>
          <w:rFonts w:ascii="Arial" w:hAnsi="Arial" w:cs="Arial"/>
          <w:b/>
          <w:sz w:val="22"/>
          <w:szCs w:val="22"/>
        </w:rPr>
      </w:pPr>
      <w:r w:rsidRPr="000343AC">
        <w:rPr>
          <w:rFonts w:ascii="Arial" w:hAnsi="Arial" w:cs="Arial"/>
          <w:b/>
          <w:sz w:val="22"/>
          <w:szCs w:val="22"/>
        </w:rPr>
        <w:t xml:space="preserve">5. 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rsidR="009159BD" w:rsidRPr="000343AC" w:rsidRDefault="009159BD" w:rsidP="009159BD">
      <w:pPr>
        <w:rPr>
          <w:rFonts w:ascii="Arial" w:hAnsi="Arial" w:cs="Arial"/>
          <w:bCs/>
          <w:sz w:val="22"/>
          <w:szCs w:val="22"/>
        </w:rPr>
      </w:pPr>
    </w:p>
    <w:p w:rsidR="009159BD" w:rsidRPr="000343AC" w:rsidRDefault="009159BD" w:rsidP="009159BD">
      <w:pPr>
        <w:jc w:val="both"/>
        <w:rPr>
          <w:rFonts w:ascii="Arial" w:hAnsi="Arial" w:cs="Arial"/>
          <w:bCs/>
          <w:sz w:val="22"/>
          <w:szCs w:val="22"/>
        </w:rPr>
      </w:pPr>
      <w:r w:rsidRPr="000343AC">
        <w:rPr>
          <w:rFonts w:ascii="Arial" w:hAnsi="Arial" w:cs="Arial"/>
          <w:bCs/>
          <w:sz w:val="22"/>
          <w:szCs w:val="22"/>
        </w:rPr>
        <w:t xml:space="preserve">6. Los integrantes del consorcio manifiestan, que no cederán su participación, entre quienes lo conforman.  </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7.  La sede del Consorcio es:</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Dirección: __________________________________</w:t>
      </w:r>
      <w:r w:rsidRPr="000343AC">
        <w:rPr>
          <w:rFonts w:ascii="Arial" w:hAnsi="Arial" w:cs="Arial"/>
          <w:bCs/>
          <w:sz w:val="22"/>
          <w:szCs w:val="22"/>
        </w:rPr>
        <w:tab/>
      </w:r>
    </w:p>
    <w:p w:rsidR="009159BD" w:rsidRPr="000343AC" w:rsidRDefault="009159BD" w:rsidP="009159BD">
      <w:pPr>
        <w:rPr>
          <w:rFonts w:ascii="Arial" w:hAnsi="Arial" w:cs="Arial"/>
          <w:bCs/>
          <w:sz w:val="22"/>
          <w:szCs w:val="22"/>
        </w:rPr>
      </w:pPr>
      <w:r w:rsidRPr="000343AC">
        <w:rPr>
          <w:rFonts w:ascii="Arial" w:hAnsi="Arial" w:cs="Arial"/>
          <w:bCs/>
          <w:sz w:val="22"/>
          <w:szCs w:val="22"/>
        </w:rPr>
        <w:t>Teléfono: ___________________________________</w:t>
      </w:r>
    </w:p>
    <w:p w:rsidR="009159BD" w:rsidRPr="000343AC" w:rsidRDefault="009159BD" w:rsidP="009159BD">
      <w:pPr>
        <w:rPr>
          <w:rFonts w:ascii="Arial" w:hAnsi="Arial" w:cs="Arial"/>
          <w:bCs/>
          <w:sz w:val="22"/>
          <w:szCs w:val="22"/>
        </w:rPr>
      </w:pPr>
      <w:r w:rsidRPr="000343AC">
        <w:rPr>
          <w:rFonts w:ascii="Arial" w:hAnsi="Arial" w:cs="Arial"/>
          <w:bCs/>
          <w:sz w:val="22"/>
          <w:szCs w:val="22"/>
        </w:rPr>
        <w:t>Fax: _______________________________________</w:t>
      </w:r>
      <w:r w:rsidRPr="000343AC">
        <w:rPr>
          <w:rFonts w:ascii="Arial" w:hAnsi="Arial" w:cs="Arial"/>
          <w:bCs/>
          <w:sz w:val="22"/>
          <w:szCs w:val="22"/>
        </w:rPr>
        <w:tab/>
      </w:r>
    </w:p>
    <w:p w:rsidR="009159BD" w:rsidRPr="000343AC" w:rsidRDefault="009159BD" w:rsidP="009159BD">
      <w:pPr>
        <w:rPr>
          <w:rFonts w:ascii="Arial" w:hAnsi="Arial" w:cs="Arial"/>
          <w:bCs/>
          <w:sz w:val="22"/>
          <w:szCs w:val="22"/>
        </w:rPr>
      </w:pPr>
      <w:r w:rsidRPr="000343AC">
        <w:rPr>
          <w:rFonts w:ascii="Arial" w:hAnsi="Arial" w:cs="Arial"/>
          <w:bCs/>
          <w:sz w:val="22"/>
          <w:szCs w:val="22"/>
        </w:rPr>
        <w:t>Ciudad:    ___________________________________</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En constancia se firma en _________________ a los __________ dí</w:t>
      </w:r>
      <w:r w:rsidR="00D63A66">
        <w:rPr>
          <w:rFonts w:ascii="Arial" w:hAnsi="Arial" w:cs="Arial"/>
          <w:bCs/>
          <w:sz w:val="22"/>
          <w:szCs w:val="22"/>
        </w:rPr>
        <w:t>as del mes de _________ del 2017</w:t>
      </w:r>
      <w:r w:rsidRPr="000343AC">
        <w:rPr>
          <w:rFonts w:ascii="Arial" w:hAnsi="Arial" w:cs="Arial"/>
          <w:bCs/>
          <w:sz w:val="22"/>
          <w:szCs w:val="22"/>
        </w:rPr>
        <w:t>.</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_____________________________________</w:t>
      </w:r>
    </w:p>
    <w:p w:rsidR="009159BD" w:rsidRPr="000343AC" w:rsidRDefault="009159BD" w:rsidP="009159BD">
      <w:pPr>
        <w:rPr>
          <w:rFonts w:ascii="Arial" w:hAnsi="Arial" w:cs="Arial"/>
          <w:bCs/>
          <w:sz w:val="22"/>
          <w:szCs w:val="22"/>
        </w:rPr>
      </w:pPr>
      <w:r w:rsidRPr="000343AC">
        <w:rPr>
          <w:rFonts w:ascii="Arial" w:hAnsi="Arial" w:cs="Arial"/>
          <w:bCs/>
          <w:sz w:val="22"/>
          <w:szCs w:val="22"/>
        </w:rPr>
        <w:t>NOMBRE, FIRMA Y C.C.</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_____________________________________</w:t>
      </w:r>
    </w:p>
    <w:p w:rsidR="009159BD" w:rsidRPr="000343AC" w:rsidRDefault="009159BD" w:rsidP="009159BD">
      <w:pPr>
        <w:rPr>
          <w:rFonts w:ascii="Arial" w:hAnsi="Arial" w:cs="Arial"/>
          <w:bCs/>
          <w:sz w:val="22"/>
          <w:szCs w:val="22"/>
        </w:rPr>
      </w:pPr>
      <w:r w:rsidRPr="000343AC">
        <w:rPr>
          <w:rFonts w:ascii="Arial" w:hAnsi="Arial" w:cs="Arial"/>
          <w:bCs/>
          <w:sz w:val="22"/>
          <w:szCs w:val="22"/>
        </w:rPr>
        <w:t>NOMBRE, FIRMA Y C.C.</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_____________________________________</w:t>
      </w:r>
    </w:p>
    <w:p w:rsidR="009159BD" w:rsidRPr="000343AC" w:rsidRDefault="009159BD" w:rsidP="009159BD">
      <w:pPr>
        <w:rPr>
          <w:rFonts w:ascii="Arial" w:hAnsi="Arial" w:cs="Arial"/>
          <w:bCs/>
          <w:sz w:val="22"/>
          <w:szCs w:val="22"/>
        </w:rPr>
      </w:pPr>
      <w:r w:rsidRPr="000343AC">
        <w:rPr>
          <w:rFonts w:ascii="Arial" w:hAnsi="Arial" w:cs="Arial"/>
          <w:bCs/>
          <w:sz w:val="22"/>
          <w:szCs w:val="22"/>
        </w:rPr>
        <w:t>NOMBRE, FIRMA Y C.C.</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_______________________________________________</w:t>
      </w:r>
    </w:p>
    <w:p w:rsidR="009159BD" w:rsidRPr="000343AC" w:rsidRDefault="009159BD" w:rsidP="009159BD">
      <w:pPr>
        <w:rPr>
          <w:rFonts w:ascii="Arial" w:hAnsi="Arial" w:cs="Arial"/>
          <w:bCs/>
          <w:sz w:val="22"/>
          <w:szCs w:val="22"/>
        </w:rPr>
      </w:pPr>
      <w:r w:rsidRPr="000343AC">
        <w:rPr>
          <w:rFonts w:ascii="Arial" w:hAnsi="Arial" w:cs="Arial"/>
          <w:bCs/>
          <w:sz w:val="22"/>
          <w:szCs w:val="22"/>
        </w:rPr>
        <w:t>FIRMA DEL REPRESENTANTE LEGAL DEL CONSORCIO</w:t>
      </w:r>
    </w:p>
    <w:p w:rsidR="009159BD" w:rsidRPr="000343AC" w:rsidRDefault="009159BD" w:rsidP="009159BD">
      <w:pPr>
        <w:jc w:val="center"/>
        <w:rPr>
          <w:rFonts w:ascii="Arial" w:hAnsi="Arial" w:cs="Arial"/>
          <w:bCs/>
          <w:sz w:val="22"/>
          <w:szCs w:val="22"/>
        </w:rPr>
      </w:pPr>
    </w:p>
    <w:p w:rsidR="009159BD" w:rsidRPr="000343AC" w:rsidRDefault="009159BD" w:rsidP="009159BD">
      <w:pPr>
        <w:jc w:val="center"/>
        <w:rPr>
          <w:rFonts w:ascii="Arial" w:hAnsi="Arial" w:cs="Arial"/>
          <w:bCs/>
          <w:sz w:val="22"/>
          <w:szCs w:val="22"/>
        </w:rPr>
      </w:pPr>
    </w:p>
    <w:p w:rsidR="009159BD" w:rsidRPr="000343AC" w:rsidRDefault="009159BD" w:rsidP="009159BD">
      <w:pPr>
        <w:jc w:val="center"/>
        <w:rPr>
          <w:rFonts w:ascii="Arial" w:hAnsi="Arial" w:cs="Arial"/>
          <w:bCs/>
          <w:sz w:val="22"/>
          <w:szCs w:val="22"/>
        </w:rPr>
      </w:pPr>
    </w:p>
    <w:p w:rsidR="00341985" w:rsidRDefault="00341985" w:rsidP="008E626F">
      <w:pPr>
        <w:widowControl/>
        <w:suppressAutoHyphens w:val="0"/>
        <w:spacing w:after="160" w:line="259" w:lineRule="auto"/>
        <w:rPr>
          <w:rFonts w:ascii="Arial" w:hAnsi="Arial" w:cs="Arial"/>
          <w:bCs/>
          <w:sz w:val="22"/>
          <w:szCs w:val="22"/>
        </w:rPr>
      </w:pPr>
    </w:p>
    <w:p w:rsidR="008E626F" w:rsidRDefault="008E626F" w:rsidP="008E626F">
      <w:pPr>
        <w:widowControl/>
        <w:suppressAutoHyphens w:val="0"/>
        <w:spacing w:after="160" w:line="259" w:lineRule="auto"/>
        <w:rPr>
          <w:rFonts w:ascii="Arial" w:hAnsi="Arial" w:cs="Arial"/>
          <w:bCs/>
          <w:sz w:val="22"/>
          <w:szCs w:val="22"/>
        </w:rPr>
      </w:pPr>
    </w:p>
    <w:p w:rsidR="008E626F" w:rsidRDefault="008E626F" w:rsidP="008E626F">
      <w:pPr>
        <w:widowControl/>
        <w:suppressAutoHyphens w:val="0"/>
        <w:spacing w:after="160" w:line="259" w:lineRule="auto"/>
        <w:rPr>
          <w:rFonts w:ascii="Arial" w:hAnsi="Arial" w:cs="Arial"/>
          <w:bCs/>
          <w:sz w:val="22"/>
          <w:szCs w:val="22"/>
        </w:rPr>
      </w:pPr>
    </w:p>
    <w:p w:rsidR="008E626F" w:rsidRPr="008E626F" w:rsidRDefault="008E626F" w:rsidP="008E626F">
      <w:pPr>
        <w:widowControl/>
        <w:suppressAutoHyphens w:val="0"/>
        <w:spacing w:after="160" w:line="259" w:lineRule="auto"/>
        <w:rPr>
          <w:rFonts w:ascii="Arial" w:hAnsi="Arial" w:cs="Arial"/>
          <w:bCs/>
          <w:sz w:val="22"/>
          <w:szCs w:val="22"/>
        </w:rPr>
      </w:pPr>
    </w:p>
    <w:p w:rsidR="00341985" w:rsidRDefault="00341985" w:rsidP="009159BD">
      <w:pPr>
        <w:jc w:val="center"/>
        <w:rPr>
          <w:rFonts w:ascii="Arial" w:hAnsi="Arial" w:cs="Arial"/>
          <w:b/>
          <w:bCs/>
          <w:sz w:val="22"/>
          <w:szCs w:val="22"/>
        </w:rPr>
      </w:pPr>
    </w:p>
    <w:p w:rsidR="009159BD" w:rsidRPr="000343AC" w:rsidRDefault="009159BD" w:rsidP="009159BD">
      <w:pPr>
        <w:jc w:val="center"/>
        <w:rPr>
          <w:rFonts w:ascii="Arial" w:hAnsi="Arial" w:cs="Arial"/>
          <w:b/>
          <w:bCs/>
          <w:sz w:val="22"/>
          <w:szCs w:val="22"/>
        </w:rPr>
      </w:pPr>
      <w:r w:rsidRPr="000343AC">
        <w:rPr>
          <w:rFonts w:ascii="Arial" w:hAnsi="Arial" w:cs="Arial"/>
          <w:b/>
          <w:bCs/>
          <w:sz w:val="22"/>
          <w:szCs w:val="22"/>
        </w:rPr>
        <w:t>FORMULARIO No. 3</w:t>
      </w:r>
    </w:p>
    <w:p w:rsidR="009159BD" w:rsidRPr="000343AC" w:rsidRDefault="009159BD" w:rsidP="009159BD">
      <w:pPr>
        <w:jc w:val="center"/>
        <w:rPr>
          <w:rFonts w:ascii="Arial" w:hAnsi="Arial" w:cs="Arial"/>
          <w:b/>
          <w:bCs/>
          <w:sz w:val="22"/>
          <w:szCs w:val="22"/>
        </w:rPr>
      </w:pPr>
    </w:p>
    <w:p w:rsidR="009159BD" w:rsidRPr="000343AC" w:rsidRDefault="009159BD" w:rsidP="009159BD">
      <w:pPr>
        <w:jc w:val="center"/>
        <w:rPr>
          <w:rFonts w:ascii="Arial" w:hAnsi="Arial" w:cs="Arial"/>
          <w:b/>
          <w:bCs/>
          <w:sz w:val="22"/>
          <w:szCs w:val="22"/>
        </w:rPr>
      </w:pPr>
      <w:r w:rsidRPr="000343AC">
        <w:rPr>
          <w:rFonts w:ascii="Arial" w:hAnsi="Arial" w:cs="Arial"/>
          <w:b/>
          <w:bCs/>
          <w:sz w:val="22"/>
          <w:szCs w:val="22"/>
        </w:rPr>
        <w:t>MODELO DE CARTA DE CONFORMACIÓN DE UNIÓN TEMPORAL</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Bogotá, D.C., __________ de 201</w:t>
      </w:r>
      <w:r w:rsidR="00341985">
        <w:rPr>
          <w:rFonts w:ascii="Arial" w:hAnsi="Arial" w:cs="Arial"/>
          <w:bCs/>
          <w:sz w:val="22"/>
          <w:szCs w:val="22"/>
        </w:rPr>
        <w:t>7</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Señores:</w:t>
      </w:r>
    </w:p>
    <w:p w:rsidR="009159BD" w:rsidRPr="000343AC" w:rsidRDefault="009159BD" w:rsidP="009159BD">
      <w:pPr>
        <w:rPr>
          <w:rFonts w:ascii="Arial" w:hAnsi="Arial" w:cs="Arial"/>
          <w:b/>
          <w:bCs/>
          <w:sz w:val="22"/>
          <w:szCs w:val="22"/>
        </w:rPr>
      </w:pPr>
      <w:r w:rsidRPr="000343AC">
        <w:rPr>
          <w:rFonts w:ascii="Arial" w:hAnsi="Arial" w:cs="Arial"/>
          <w:b/>
          <w:bCs/>
          <w:sz w:val="22"/>
          <w:szCs w:val="22"/>
        </w:rPr>
        <w:t>EMPRESA DE LICORES DE CUNDINAMARCA</w:t>
      </w:r>
    </w:p>
    <w:p w:rsidR="009159BD" w:rsidRPr="000343AC" w:rsidRDefault="009159BD" w:rsidP="009159BD">
      <w:pPr>
        <w:rPr>
          <w:rFonts w:ascii="Arial" w:hAnsi="Arial" w:cs="Arial"/>
          <w:bCs/>
          <w:sz w:val="22"/>
          <w:szCs w:val="22"/>
        </w:rPr>
      </w:pPr>
      <w:r w:rsidRPr="000343AC">
        <w:rPr>
          <w:rFonts w:ascii="Arial" w:hAnsi="Arial" w:cs="Arial"/>
          <w:bCs/>
          <w:sz w:val="22"/>
          <w:szCs w:val="22"/>
        </w:rPr>
        <w:t>Bogotá D.C.</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
          <w:bCs/>
          <w:sz w:val="22"/>
          <w:szCs w:val="22"/>
        </w:rPr>
      </w:pPr>
      <w:r w:rsidRPr="000343AC">
        <w:rPr>
          <w:rFonts w:ascii="Arial" w:hAnsi="Arial" w:cs="Arial"/>
          <w:bCs/>
          <w:sz w:val="22"/>
          <w:szCs w:val="22"/>
        </w:rPr>
        <w:tab/>
      </w:r>
      <w:r w:rsidRPr="000343AC">
        <w:rPr>
          <w:rFonts w:ascii="Arial" w:hAnsi="Arial" w:cs="Arial"/>
          <w:bCs/>
          <w:sz w:val="22"/>
          <w:szCs w:val="22"/>
        </w:rPr>
        <w:tab/>
      </w:r>
      <w:r w:rsidRPr="000343AC">
        <w:rPr>
          <w:rFonts w:ascii="Arial" w:hAnsi="Arial" w:cs="Arial"/>
          <w:bCs/>
          <w:sz w:val="22"/>
          <w:szCs w:val="22"/>
        </w:rPr>
        <w:tab/>
      </w:r>
      <w:r w:rsidRPr="000343AC">
        <w:rPr>
          <w:rFonts w:ascii="Arial" w:hAnsi="Arial" w:cs="Arial"/>
          <w:bCs/>
          <w:sz w:val="22"/>
          <w:szCs w:val="22"/>
        </w:rPr>
        <w:tab/>
      </w:r>
      <w:r w:rsidRPr="000343AC">
        <w:rPr>
          <w:rFonts w:ascii="Arial" w:hAnsi="Arial" w:cs="Arial"/>
          <w:b/>
          <w:bCs/>
          <w:sz w:val="22"/>
          <w:szCs w:val="22"/>
        </w:rPr>
        <w:t xml:space="preserve">REF: INVITACIÓN ABIERTA Nº </w:t>
      </w:r>
      <w:r w:rsidR="00341985">
        <w:rPr>
          <w:rFonts w:ascii="Arial" w:hAnsi="Arial" w:cs="Arial"/>
          <w:b/>
          <w:bCs/>
          <w:sz w:val="22"/>
          <w:szCs w:val="22"/>
        </w:rPr>
        <w:t>001 DE 2017</w:t>
      </w:r>
    </w:p>
    <w:p w:rsidR="009159BD" w:rsidRPr="000343AC" w:rsidRDefault="009159BD" w:rsidP="009159BD">
      <w:pPr>
        <w:tabs>
          <w:tab w:val="left" w:pos="5290"/>
        </w:tabs>
        <w:rPr>
          <w:rFonts w:ascii="Arial" w:hAnsi="Arial" w:cs="Arial"/>
          <w:bCs/>
          <w:sz w:val="22"/>
          <w:szCs w:val="22"/>
        </w:rPr>
      </w:pPr>
      <w:r w:rsidRPr="000343AC">
        <w:rPr>
          <w:rFonts w:ascii="Arial" w:hAnsi="Arial" w:cs="Arial"/>
          <w:bCs/>
          <w:sz w:val="22"/>
          <w:szCs w:val="22"/>
        </w:rPr>
        <w:tab/>
      </w:r>
    </w:p>
    <w:p w:rsidR="009159BD" w:rsidRPr="000343AC" w:rsidRDefault="009159BD" w:rsidP="009159BD">
      <w:pPr>
        <w:rPr>
          <w:rFonts w:ascii="Arial" w:hAnsi="Arial" w:cs="Arial"/>
          <w:bCs/>
          <w:sz w:val="22"/>
          <w:szCs w:val="22"/>
        </w:rPr>
      </w:pPr>
    </w:p>
    <w:p w:rsidR="009159BD" w:rsidRPr="000343AC" w:rsidRDefault="009159BD" w:rsidP="009159BD">
      <w:pPr>
        <w:pStyle w:val="Textoindependiente"/>
        <w:rPr>
          <w:rFonts w:ascii="Arial" w:hAnsi="Arial" w:cs="Arial"/>
          <w:sz w:val="22"/>
          <w:szCs w:val="22"/>
        </w:rPr>
      </w:pPr>
      <w:r w:rsidRPr="000343AC">
        <w:rPr>
          <w:rFonts w:ascii="Arial" w:hAnsi="Arial" w:cs="Arial"/>
          <w:sz w:val="22"/>
          <w:szCs w:val="22"/>
        </w:rP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w:t>
      </w:r>
      <w:r>
        <w:rPr>
          <w:rFonts w:ascii="Arial" w:hAnsi="Arial" w:cs="Arial"/>
          <w:sz w:val="22"/>
          <w:szCs w:val="22"/>
        </w:rPr>
        <w:t>00</w:t>
      </w:r>
      <w:r w:rsidR="00D63A66">
        <w:rPr>
          <w:rFonts w:ascii="Arial" w:hAnsi="Arial" w:cs="Arial"/>
          <w:sz w:val="22"/>
          <w:szCs w:val="22"/>
        </w:rPr>
        <w:t>1 de 2017</w:t>
      </w:r>
      <w:r w:rsidRPr="000343AC">
        <w:rPr>
          <w:rFonts w:ascii="Arial" w:hAnsi="Arial" w:cs="Arial"/>
          <w:sz w:val="22"/>
          <w:szCs w:val="22"/>
        </w:rPr>
        <w:t xml:space="preserve">, cuyo objeto es </w:t>
      </w:r>
      <w:r w:rsidRPr="00C46755">
        <w:rPr>
          <w:rFonts w:ascii="Arial" w:hAnsi="Arial" w:cs="Arial"/>
          <w:sz w:val="22"/>
          <w:szCs w:val="22"/>
        </w:rPr>
        <w:t>p</w:t>
      </w:r>
      <w:r w:rsidRPr="00C46755">
        <w:rPr>
          <w:rFonts w:ascii="Arial" w:hAnsi="Arial" w:cs="Arial"/>
          <w:bCs/>
          <w:sz w:val="22"/>
          <w:szCs w:val="22"/>
        </w:rPr>
        <w:t>restación de servicios de vigilancia y seguridad privada, en los predios de propiedad de la Empresa de Licores de Cundinamarca, y en cualquier otro que le asista obligación legal, convencional o contractual de vigilar</w:t>
      </w:r>
      <w:r w:rsidRPr="000343AC">
        <w:rPr>
          <w:rFonts w:ascii="Arial" w:hAnsi="Arial" w:cs="Arial"/>
          <w:sz w:val="22"/>
          <w:szCs w:val="22"/>
        </w:rPr>
        <w:t>:</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1. Denominación de la Unión Temporal: _________________________________</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2.  La duración de esta Unión Temporal será igual al plazo de la ejecución y liquidación del Contrato y dos (2) años más.</w:t>
      </w:r>
    </w:p>
    <w:p w:rsidR="00341985" w:rsidRDefault="00341985" w:rsidP="008E626F">
      <w:pPr>
        <w:widowControl/>
        <w:suppressAutoHyphens w:val="0"/>
        <w:spacing w:after="160" w:line="259" w:lineRule="auto"/>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3. La Unión Temporal está integrado por:</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 xml:space="preserve"> NOMBRE                       PARTICIPACION (%)     </w:t>
      </w:r>
      <w:r w:rsidRPr="000343AC">
        <w:rPr>
          <w:rFonts w:ascii="Arial" w:hAnsi="Arial" w:cs="Arial"/>
          <w:bCs/>
          <w:sz w:val="22"/>
          <w:szCs w:val="22"/>
        </w:rPr>
        <w:tab/>
        <w:t xml:space="preserve">ACTIVIDADES A </w:t>
      </w:r>
      <w:r w:rsidRPr="000343AC">
        <w:rPr>
          <w:rFonts w:ascii="Arial" w:hAnsi="Arial" w:cs="Arial"/>
          <w:bCs/>
          <w:sz w:val="22"/>
          <w:szCs w:val="22"/>
        </w:rPr>
        <w:tab/>
        <w:t xml:space="preserve">                     </w:t>
      </w:r>
      <w:r w:rsidRPr="000343AC">
        <w:rPr>
          <w:rFonts w:ascii="Arial" w:hAnsi="Arial" w:cs="Arial"/>
          <w:bCs/>
          <w:sz w:val="22"/>
          <w:szCs w:val="22"/>
        </w:rPr>
        <w:tab/>
      </w:r>
      <w:r w:rsidRPr="000343AC">
        <w:rPr>
          <w:rFonts w:ascii="Arial" w:hAnsi="Arial" w:cs="Arial"/>
          <w:bCs/>
          <w:sz w:val="22"/>
          <w:szCs w:val="22"/>
        </w:rPr>
        <w:tab/>
      </w:r>
      <w:r w:rsidRPr="000343AC">
        <w:rPr>
          <w:rFonts w:ascii="Arial" w:hAnsi="Arial" w:cs="Arial"/>
          <w:bCs/>
          <w:sz w:val="22"/>
          <w:szCs w:val="22"/>
        </w:rPr>
        <w:tab/>
      </w:r>
      <w:r w:rsidRPr="000343AC">
        <w:rPr>
          <w:rFonts w:ascii="Arial" w:hAnsi="Arial" w:cs="Arial"/>
          <w:bCs/>
          <w:sz w:val="22"/>
          <w:szCs w:val="22"/>
        </w:rPr>
        <w:tab/>
      </w:r>
      <w:r w:rsidRPr="000343AC">
        <w:rPr>
          <w:rFonts w:ascii="Arial" w:hAnsi="Arial" w:cs="Arial"/>
          <w:bCs/>
          <w:sz w:val="22"/>
          <w:szCs w:val="22"/>
        </w:rPr>
        <w:tab/>
        <w:t xml:space="preserve">                                 DESARROLLAR </w:t>
      </w:r>
    </w:p>
    <w:p w:rsidR="009159BD" w:rsidRPr="000343AC" w:rsidRDefault="009159BD" w:rsidP="009159BD">
      <w:pPr>
        <w:rPr>
          <w:rFonts w:ascii="Arial" w:hAnsi="Arial" w:cs="Arial"/>
          <w:bCs/>
          <w:sz w:val="22"/>
          <w:szCs w:val="22"/>
        </w:rPr>
      </w:pPr>
      <w:r w:rsidRPr="000343AC">
        <w:rPr>
          <w:rFonts w:ascii="Arial" w:hAnsi="Arial" w:cs="Arial"/>
          <w:bCs/>
          <w:sz w:val="22"/>
          <w:szCs w:val="22"/>
        </w:rPr>
        <w:t>______________          _________________     ______________________</w:t>
      </w:r>
      <w:r w:rsidRPr="000343AC">
        <w:rPr>
          <w:rFonts w:ascii="Arial" w:hAnsi="Arial" w:cs="Arial"/>
          <w:bCs/>
          <w:sz w:val="22"/>
          <w:szCs w:val="22"/>
        </w:rPr>
        <w:tab/>
      </w:r>
      <w:r w:rsidRPr="000343AC">
        <w:rPr>
          <w:rFonts w:ascii="Arial" w:hAnsi="Arial" w:cs="Arial"/>
          <w:bCs/>
          <w:sz w:val="22"/>
          <w:szCs w:val="22"/>
        </w:rPr>
        <w:tab/>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______________          _________________     ______________________</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 xml:space="preserve">______________          _________________     _______________________          </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 xml:space="preserve"> 4. La responsabilidad de los integrantes de la Unión Temporal es limitada a su participación.</w:t>
      </w:r>
    </w:p>
    <w:p w:rsidR="009159BD" w:rsidRPr="000343AC" w:rsidRDefault="009159BD" w:rsidP="009159BD">
      <w:pPr>
        <w:rPr>
          <w:rFonts w:ascii="Arial" w:hAnsi="Arial" w:cs="Arial"/>
          <w:bCs/>
          <w:sz w:val="22"/>
          <w:szCs w:val="22"/>
        </w:rPr>
      </w:pPr>
    </w:p>
    <w:p w:rsidR="009159BD" w:rsidRPr="000343AC" w:rsidRDefault="009159BD" w:rsidP="009159BD">
      <w:pPr>
        <w:jc w:val="both"/>
        <w:rPr>
          <w:rFonts w:ascii="Arial" w:hAnsi="Arial" w:cs="Arial"/>
          <w:bCs/>
          <w:sz w:val="22"/>
          <w:szCs w:val="22"/>
        </w:rPr>
      </w:pPr>
      <w:r w:rsidRPr="000343AC">
        <w:rPr>
          <w:rFonts w:ascii="Arial" w:hAnsi="Arial" w:cs="Arial"/>
          <w:bCs/>
          <w:sz w:val="22"/>
          <w:szCs w:val="22"/>
        </w:rPr>
        <w:t xml:space="preserve">5. El Representante Legal de la Unión Temporal es  ______________________, </w:t>
      </w:r>
      <w:r w:rsidRPr="000343AC">
        <w:rPr>
          <w:rFonts w:ascii="Arial" w:hAnsi="Arial" w:cs="Arial"/>
          <w:bCs/>
          <w:sz w:val="22"/>
          <w:szCs w:val="22"/>
        </w:rPr>
        <w:lastRenderedPageBreak/>
        <w:t xml:space="preserve">identificado con cédula de ciudadanía No. ______________de _______________, quien está expresamente facultado para firmar, presentar la propuesta, y en caso de salir favorecidos con la aceptación de la ofertas, firmar el contrato y tomar todas las determinaciones que fueren necesarias respecto de la ejecución y liquidación del contrato con amplias y suficientes facultades. </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 xml:space="preserve">6.  </w:t>
      </w:r>
      <w:r w:rsidRPr="000343AC">
        <w:rPr>
          <w:rFonts w:ascii="Arial" w:hAnsi="Arial" w:cs="Arial"/>
          <w:bCs/>
          <w:sz w:val="22"/>
          <w:szCs w:val="22"/>
        </w:rPr>
        <w:tab/>
        <w:t>La sede de la Unión Temporal es:</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Dirección: __________________________________</w:t>
      </w:r>
      <w:r w:rsidRPr="000343AC">
        <w:rPr>
          <w:rFonts w:ascii="Arial" w:hAnsi="Arial" w:cs="Arial"/>
          <w:bCs/>
          <w:sz w:val="22"/>
          <w:szCs w:val="22"/>
        </w:rPr>
        <w:tab/>
      </w:r>
    </w:p>
    <w:p w:rsidR="009159BD" w:rsidRPr="000343AC" w:rsidRDefault="009159BD" w:rsidP="009159BD">
      <w:pPr>
        <w:rPr>
          <w:rFonts w:ascii="Arial" w:hAnsi="Arial" w:cs="Arial"/>
          <w:bCs/>
          <w:sz w:val="22"/>
          <w:szCs w:val="22"/>
        </w:rPr>
      </w:pPr>
      <w:r w:rsidRPr="000343AC">
        <w:rPr>
          <w:rFonts w:ascii="Arial" w:hAnsi="Arial" w:cs="Arial"/>
          <w:bCs/>
          <w:sz w:val="22"/>
          <w:szCs w:val="22"/>
        </w:rPr>
        <w:t>Teléfono: ___________________________________</w:t>
      </w:r>
    </w:p>
    <w:p w:rsidR="009159BD" w:rsidRPr="000343AC" w:rsidRDefault="009159BD" w:rsidP="009159BD">
      <w:pPr>
        <w:rPr>
          <w:rFonts w:ascii="Arial" w:hAnsi="Arial" w:cs="Arial"/>
          <w:bCs/>
          <w:sz w:val="22"/>
          <w:szCs w:val="22"/>
        </w:rPr>
      </w:pPr>
      <w:r w:rsidRPr="000343AC">
        <w:rPr>
          <w:rFonts w:ascii="Arial" w:hAnsi="Arial" w:cs="Arial"/>
          <w:bCs/>
          <w:sz w:val="22"/>
          <w:szCs w:val="22"/>
        </w:rPr>
        <w:t>Fax: ______________________________________</w:t>
      </w:r>
      <w:r w:rsidRPr="000343AC">
        <w:rPr>
          <w:rFonts w:ascii="Arial" w:hAnsi="Arial" w:cs="Arial"/>
          <w:bCs/>
          <w:sz w:val="22"/>
          <w:szCs w:val="22"/>
        </w:rPr>
        <w:tab/>
      </w:r>
    </w:p>
    <w:p w:rsidR="009159BD" w:rsidRPr="000343AC" w:rsidRDefault="009159BD" w:rsidP="009159BD">
      <w:pPr>
        <w:rPr>
          <w:rFonts w:ascii="Arial" w:hAnsi="Arial" w:cs="Arial"/>
          <w:bCs/>
          <w:sz w:val="22"/>
          <w:szCs w:val="22"/>
        </w:rPr>
      </w:pPr>
      <w:r w:rsidRPr="000343AC">
        <w:rPr>
          <w:rFonts w:ascii="Arial" w:hAnsi="Arial" w:cs="Arial"/>
          <w:bCs/>
          <w:sz w:val="22"/>
          <w:szCs w:val="22"/>
        </w:rPr>
        <w:t>Ciudad:    __________________________________</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En constancia se firma en _________________ a los __________ dí</w:t>
      </w:r>
      <w:r w:rsidR="00D63A66">
        <w:rPr>
          <w:rFonts w:ascii="Arial" w:hAnsi="Arial" w:cs="Arial"/>
          <w:bCs/>
          <w:sz w:val="22"/>
          <w:szCs w:val="22"/>
        </w:rPr>
        <w:t>as del mes de _________ del 2017</w:t>
      </w:r>
      <w:r w:rsidRPr="000343AC">
        <w:rPr>
          <w:rFonts w:ascii="Arial" w:hAnsi="Arial" w:cs="Arial"/>
          <w:bCs/>
          <w:sz w:val="22"/>
          <w:szCs w:val="22"/>
        </w:rPr>
        <w:t>.</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_____________________________________</w:t>
      </w:r>
    </w:p>
    <w:p w:rsidR="009159BD" w:rsidRPr="000343AC" w:rsidRDefault="009159BD" w:rsidP="009159BD">
      <w:pPr>
        <w:rPr>
          <w:rFonts w:ascii="Arial" w:hAnsi="Arial" w:cs="Arial"/>
          <w:bCs/>
          <w:sz w:val="22"/>
          <w:szCs w:val="22"/>
        </w:rPr>
      </w:pPr>
      <w:r w:rsidRPr="000343AC">
        <w:rPr>
          <w:rFonts w:ascii="Arial" w:hAnsi="Arial" w:cs="Arial"/>
          <w:bCs/>
          <w:sz w:val="22"/>
          <w:szCs w:val="22"/>
        </w:rPr>
        <w:t>NOMBRE, FIRMA Y C.C.</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_____________________________________</w:t>
      </w:r>
    </w:p>
    <w:p w:rsidR="009159BD" w:rsidRPr="000343AC" w:rsidRDefault="009159BD" w:rsidP="009159BD">
      <w:pPr>
        <w:rPr>
          <w:rFonts w:ascii="Arial" w:hAnsi="Arial" w:cs="Arial"/>
          <w:bCs/>
          <w:sz w:val="22"/>
          <w:szCs w:val="22"/>
        </w:rPr>
      </w:pPr>
      <w:r w:rsidRPr="000343AC">
        <w:rPr>
          <w:rFonts w:ascii="Arial" w:hAnsi="Arial" w:cs="Arial"/>
          <w:bCs/>
          <w:sz w:val="22"/>
          <w:szCs w:val="22"/>
        </w:rPr>
        <w:t>NOMBRE, FIRMA Y C.C.</w:t>
      </w: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p>
    <w:p w:rsidR="009159BD" w:rsidRPr="000343AC" w:rsidRDefault="009159BD" w:rsidP="009159BD">
      <w:pPr>
        <w:rPr>
          <w:rFonts w:ascii="Arial" w:hAnsi="Arial" w:cs="Arial"/>
          <w:bCs/>
          <w:sz w:val="22"/>
          <w:szCs w:val="22"/>
        </w:rPr>
      </w:pPr>
      <w:r w:rsidRPr="000343AC">
        <w:rPr>
          <w:rFonts w:ascii="Arial" w:hAnsi="Arial" w:cs="Arial"/>
          <w:bCs/>
          <w:sz w:val="22"/>
          <w:szCs w:val="22"/>
        </w:rPr>
        <w:t>_____________________________________</w:t>
      </w:r>
    </w:p>
    <w:p w:rsidR="00341985" w:rsidRDefault="009159BD" w:rsidP="009159BD">
      <w:pPr>
        <w:rPr>
          <w:rFonts w:ascii="Arial" w:hAnsi="Arial" w:cs="Arial"/>
          <w:bCs/>
          <w:sz w:val="22"/>
          <w:szCs w:val="22"/>
        </w:rPr>
      </w:pPr>
      <w:r w:rsidRPr="000343AC">
        <w:rPr>
          <w:rFonts w:ascii="Arial" w:hAnsi="Arial" w:cs="Arial"/>
          <w:bCs/>
          <w:sz w:val="22"/>
          <w:szCs w:val="22"/>
        </w:rPr>
        <w:t>NOMBRE, FIRMA Y C.C.</w:t>
      </w:r>
      <w:r w:rsidR="00341985">
        <w:rPr>
          <w:rFonts w:ascii="Arial" w:hAnsi="Arial" w:cs="Arial"/>
          <w:bCs/>
          <w:sz w:val="22"/>
          <w:szCs w:val="22"/>
        </w:rPr>
        <w:tab/>
      </w:r>
    </w:p>
    <w:p w:rsidR="009159BD" w:rsidRDefault="009159BD" w:rsidP="008E626F">
      <w:pPr>
        <w:widowControl/>
        <w:suppressAutoHyphens w:val="0"/>
        <w:spacing w:after="160" w:line="259" w:lineRule="auto"/>
        <w:rPr>
          <w:rFonts w:ascii="Arial" w:hAnsi="Arial" w:cs="Arial"/>
          <w:bCs/>
          <w:sz w:val="22"/>
          <w:szCs w:val="22"/>
        </w:rPr>
      </w:pPr>
    </w:p>
    <w:p w:rsidR="008E626F" w:rsidRDefault="008E626F" w:rsidP="008E626F">
      <w:pPr>
        <w:widowControl/>
        <w:suppressAutoHyphens w:val="0"/>
        <w:spacing w:after="160" w:line="259" w:lineRule="auto"/>
        <w:rPr>
          <w:rFonts w:ascii="Arial" w:hAnsi="Arial" w:cs="Arial"/>
          <w:bCs/>
          <w:sz w:val="22"/>
          <w:szCs w:val="22"/>
        </w:rPr>
      </w:pPr>
    </w:p>
    <w:p w:rsidR="008E626F" w:rsidRDefault="008E626F" w:rsidP="008E626F">
      <w:pPr>
        <w:widowControl/>
        <w:suppressAutoHyphens w:val="0"/>
        <w:spacing w:after="160" w:line="259" w:lineRule="auto"/>
        <w:rPr>
          <w:rFonts w:ascii="Arial" w:hAnsi="Arial" w:cs="Arial"/>
          <w:bCs/>
          <w:sz w:val="22"/>
          <w:szCs w:val="22"/>
        </w:rPr>
      </w:pPr>
    </w:p>
    <w:p w:rsidR="008E626F" w:rsidRDefault="008E626F" w:rsidP="008E626F">
      <w:pPr>
        <w:widowControl/>
        <w:suppressAutoHyphens w:val="0"/>
        <w:spacing w:after="160" w:line="259" w:lineRule="auto"/>
        <w:rPr>
          <w:rFonts w:ascii="Arial" w:hAnsi="Arial" w:cs="Arial"/>
          <w:bCs/>
          <w:sz w:val="22"/>
          <w:szCs w:val="22"/>
        </w:rPr>
      </w:pPr>
    </w:p>
    <w:p w:rsidR="008E626F" w:rsidRDefault="008E626F" w:rsidP="008E626F">
      <w:pPr>
        <w:widowControl/>
        <w:suppressAutoHyphens w:val="0"/>
        <w:spacing w:after="160" w:line="259" w:lineRule="auto"/>
        <w:rPr>
          <w:rFonts w:ascii="Arial" w:hAnsi="Arial" w:cs="Arial"/>
          <w:bCs/>
          <w:sz w:val="22"/>
          <w:szCs w:val="22"/>
        </w:rPr>
      </w:pPr>
    </w:p>
    <w:p w:rsidR="008E626F" w:rsidRDefault="008E626F" w:rsidP="008E626F">
      <w:pPr>
        <w:widowControl/>
        <w:suppressAutoHyphens w:val="0"/>
        <w:spacing w:after="160" w:line="259" w:lineRule="auto"/>
        <w:rPr>
          <w:rFonts w:ascii="Arial" w:hAnsi="Arial" w:cs="Arial"/>
          <w:bCs/>
          <w:sz w:val="22"/>
          <w:szCs w:val="22"/>
        </w:rPr>
      </w:pPr>
    </w:p>
    <w:p w:rsidR="008E626F" w:rsidRDefault="008E626F" w:rsidP="008E626F">
      <w:pPr>
        <w:widowControl/>
        <w:suppressAutoHyphens w:val="0"/>
        <w:spacing w:after="160" w:line="259" w:lineRule="auto"/>
        <w:rPr>
          <w:rFonts w:ascii="Arial" w:hAnsi="Arial" w:cs="Arial"/>
          <w:bCs/>
          <w:sz w:val="22"/>
          <w:szCs w:val="22"/>
        </w:rPr>
      </w:pPr>
    </w:p>
    <w:p w:rsidR="008E626F" w:rsidRDefault="008E626F" w:rsidP="008E626F">
      <w:pPr>
        <w:widowControl/>
        <w:suppressAutoHyphens w:val="0"/>
        <w:spacing w:after="160" w:line="259" w:lineRule="auto"/>
        <w:rPr>
          <w:rFonts w:ascii="Arial" w:hAnsi="Arial" w:cs="Arial"/>
          <w:bCs/>
          <w:sz w:val="22"/>
          <w:szCs w:val="22"/>
        </w:rPr>
      </w:pPr>
    </w:p>
    <w:p w:rsidR="008E626F" w:rsidRDefault="008E626F" w:rsidP="008E626F">
      <w:pPr>
        <w:widowControl/>
        <w:suppressAutoHyphens w:val="0"/>
        <w:spacing w:after="160" w:line="259" w:lineRule="auto"/>
        <w:rPr>
          <w:rFonts w:ascii="Arial" w:hAnsi="Arial" w:cs="Arial"/>
          <w:bCs/>
          <w:sz w:val="22"/>
          <w:szCs w:val="22"/>
        </w:rPr>
      </w:pPr>
    </w:p>
    <w:p w:rsidR="008E626F" w:rsidRDefault="008E626F" w:rsidP="008E626F">
      <w:pPr>
        <w:widowControl/>
        <w:suppressAutoHyphens w:val="0"/>
        <w:spacing w:after="160" w:line="259" w:lineRule="auto"/>
        <w:rPr>
          <w:rFonts w:ascii="Arial" w:hAnsi="Arial" w:cs="Arial"/>
          <w:bCs/>
          <w:sz w:val="22"/>
          <w:szCs w:val="22"/>
        </w:rPr>
      </w:pPr>
    </w:p>
    <w:p w:rsidR="008E626F" w:rsidRDefault="008E626F" w:rsidP="008E626F">
      <w:pPr>
        <w:widowControl/>
        <w:suppressAutoHyphens w:val="0"/>
        <w:spacing w:after="160" w:line="259" w:lineRule="auto"/>
        <w:rPr>
          <w:rFonts w:ascii="Arial" w:hAnsi="Arial" w:cs="Arial"/>
          <w:bCs/>
          <w:sz w:val="22"/>
          <w:szCs w:val="22"/>
        </w:rPr>
      </w:pPr>
    </w:p>
    <w:p w:rsidR="00341985" w:rsidRDefault="00341985" w:rsidP="00D63A66">
      <w:pPr>
        <w:rPr>
          <w:rFonts w:ascii="Arial" w:hAnsi="Arial" w:cs="Arial"/>
          <w:b/>
          <w:sz w:val="22"/>
          <w:szCs w:val="22"/>
        </w:rPr>
      </w:pPr>
    </w:p>
    <w:p w:rsidR="009159BD" w:rsidRPr="000343AC" w:rsidRDefault="009159BD" w:rsidP="009159BD">
      <w:pPr>
        <w:jc w:val="center"/>
        <w:rPr>
          <w:rFonts w:ascii="Arial" w:hAnsi="Arial" w:cs="Arial"/>
          <w:b/>
          <w:sz w:val="22"/>
          <w:szCs w:val="22"/>
        </w:rPr>
      </w:pPr>
      <w:r w:rsidRPr="000343AC">
        <w:rPr>
          <w:rFonts w:ascii="Arial" w:hAnsi="Arial" w:cs="Arial"/>
          <w:b/>
          <w:sz w:val="22"/>
          <w:szCs w:val="22"/>
        </w:rPr>
        <w:lastRenderedPageBreak/>
        <w:t>Formulario No. 4</w:t>
      </w:r>
    </w:p>
    <w:p w:rsidR="009159BD" w:rsidRPr="000343AC" w:rsidRDefault="009159BD" w:rsidP="009159BD">
      <w:pPr>
        <w:numPr>
          <w:ilvl w:val="12"/>
          <w:numId w:val="0"/>
        </w:numPr>
        <w:jc w:val="both"/>
        <w:rPr>
          <w:rFonts w:ascii="Arial" w:hAnsi="Arial" w:cs="Arial"/>
          <w:iCs/>
          <w:sz w:val="22"/>
          <w:szCs w:val="22"/>
          <w:lang w:val="es-ES"/>
        </w:rPr>
      </w:pPr>
    </w:p>
    <w:p w:rsidR="009159BD" w:rsidRPr="000343AC" w:rsidRDefault="009159BD" w:rsidP="009159BD">
      <w:pPr>
        <w:numPr>
          <w:ilvl w:val="12"/>
          <w:numId w:val="0"/>
        </w:numPr>
        <w:jc w:val="both"/>
        <w:rPr>
          <w:rFonts w:ascii="Arial" w:hAnsi="Arial" w:cs="Arial"/>
          <w:iCs/>
          <w:sz w:val="22"/>
          <w:szCs w:val="22"/>
          <w:lang w:val="es-ES"/>
        </w:rPr>
      </w:pPr>
      <w:r w:rsidRPr="000343AC">
        <w:rPr>
          <w:rFonts w:ascii="Arial" w:hAnsi="Arial" w:cs="Arial"/>
          <w:iCs/>
          <w:sz w:val="22"/>
          <w:szCs w:val="22"/>
          <w:lang w:val="es-ES"/>
        </w:rPr>
        <w:t>[El Banco completará este formulario de Garantía Bancaria según las instrucciones indicadas]</w:t>
      </w:r>
    </w:p>
    <w:p w:rsidR="009159BD" w:rsidRPr="000343AC" w:rsidRDefault="009159BD" w:rsidP="009159BD">
      <w:pPr>
        <w:numPr>
          <w:ilvl w:val="12"/>
          <w:numId w:val="0"/>
        </w:numPr>
        <w:jc w:val="both"/>
        <w:rPr>
          <w:rFonts w:ascii="Arial" w:hAnsi="Arial" w:cs="Arial"/>
          <w:iCs/>
          <w:sz w:val="22"/>
          <w:szCs w:val="22"/>
          <w:lang w:val="es-ES"/>
        </w:rPr>
      </w:pPr>
    </w:p>
    <w:p w:rsidR="009159BD" w:rsidRPr="000343AC" w:rsidRDefault="009159BD" w:rsidP="009159BD">
      <w:pPr>
        <w:numPr>
          <w:ilvl w:val="12"/>
          <w:numId w:val="0"/>
        </w:numPr>
        <w:jc w:val="both"/>
        <w:rPr>
          <w:rFonts w:ascii="Arial" w:hAnsi="Arial" w:cs="Arial"/>
          <w:iCs/>
          <w:sz w:val="22"/>
          <w:szCs w:val="22"/>
          <w:lang w:val="es-ES"/>
        </w:rPr>
      </w:pPr>
    </w:p>
    <w:p w:rsidR="009159BD" w:rsidRPr="000343AC" w:rsidRDefault="009159BD" w:rsidP="009159BD">
      <w:pPr>
        <w:numPr>
          <w:ilvl w:val="12"/>
          <w:numId w:val="0"/>
        </w:numPr>
        <w:jc w:val="both"/>
        <w:rPr>
          <w:rFonts w:ascii="Arial" w:hAnsi="Arial" w:cs="Arial"/>
          <w:iCs/>
          <w:sz w:val="22"/>
          <w:szCs w:val="22"/>
          <w:lang w:val="es-ES"/>
        </w:rPr>
      </w:pPr>
      <w:r w:rsidRPr="000343AC">
        <w:rPr>
          <w:rFonts w:ascii="Arial" w:hAnsi="Arial" w:cs="Arial"/>
          <w:iCs/>
          <w:sz w:val="22"/>
          <w:szCs w:val="22"/>
          <w:lang w:val="es-ES"/>
        </w:rPr>
        <w:t>[Indicar el Nombre del Banco, y la dirección de la sucursal que emite la garantía]</w:t>
      </w:r>
    </w:p>
    <w:p w:rsidR="009159BD" w:rsidRPr="000343AC" w:rsidRDefault="009159BD" w:rsidP="009159BD">
      <w:pPr>
        <w:numPr>
          <w:ilvl w:val="12"/>
          <w:numId w:val="0"/>
        </w:numPr>
        <w:jc w:val="both"/>
        <w:rPr>
          <w:rFonts w:ascii="Arial" w:hAnsi="Arial" w:cs="Arial"/>
          <w:iCs/>
          <w:sz w:val="22"/>
          <w:szCs w:val="22"/>
          <w:lang w:val="es-ES"/>
        </w:rPr>
      </w:pPr>
    </w:p>
    <w:p w:rsidR="009159BD" w:rsidRPr="000343AC" w:rsidRDefault="009159BD" w:rsidP="009159BD">
      <w:pPr>
        <w:numPr>
          <w:ilvl w:val="12"/>
          <w:numId w:val="0"/>
        </w:numPr>
        <w:jc w:val="both"/>
        <w:rPr>
          <w:rFonts w:ascii="Arial" w:hAnsi="Arial" w:cs="Arial"/>
          <w:iCs/>
          <w:sz w:val="22"/>
          <w:szCs w:val="22"/>
          <w:lang w:val="es-ES"/>
        </w:rPr>
      </w:pPr>
      <w:r w:rsidRPr="000343AC">
        <w:rPr>
          <w:rFonts w:ascii="Arial" w:hAnsi="Arial" w:cs="Arial"/>
          <w:b/>
          <w:bCs/>
          <w:sz w:val="22"/>
          <w:szCs w:val="22"/>
          <w:lang w:val="es-ES"/>
        </w:rPr>
        <w:t xml:space="preserve">Beneficiario: </w:t>
      </w:r>
      <w:r w:rsidRPr="000343AC">
        <w:rPr>
          <w:rFonts w:ascii="Arial" w:hAnsi="Arial" w:cs="Arial"/>
          <w:iCs/>
          <w:sz w:val="22"/>
          <w:szCs w:val="22"/>
          <w:lang w:val="es-ES"/>
        </w:rPr>
        <w:t>Empresa de Licores de Cundinamarca</w:t>
      </w:r>
    </w:p>
    <w:p w:rsidR="009159BD" w:rsidRPr="000343AC" w:rsidRDefault="009159BD" w:rsidP="009159BD">
      <w:pPr>
        <w:numPr>
          <w:ilvl w:val="12"/>
          <w:numId w:val="0"/>
        </w:numPr>
        <w:jc w:val="both"/>
        <w:rPr>
          <w:rFonts w:ascii="Arial" w:hAnsi="Arial" w:cs="Arial"/>
          <w:iCs/>
          <w:sz w:val="22"/>
          <w:szCs w:val="22"/>
          <w:lang w:val="es-ES"/>
        </w:rPr>
      </w:pPr>
    </w:p>
    <w:p w:rsidR="009159BD" w:rsidRPr="000343AC" w:rsidRDefault="009159BD" w:rsidP="009159BD">
      <w:pPr>
        <w:numPr>
          <w:ilvl w:val="12"/>
          <w:numId w:val="0"/>
        </w:numPr>
        <w:jc w:val="both"/>
        <w:rPr>
          <w:rFonts w:ascii="Arial" w:hAnsi="Arial" w:cs="Arial"/>
          <w:iCs/>
          <w:sz w:val="22"/>
          <w:szCs w:val="22"/>
          <w:lang w:val="es-ES"/>
        </w:rPr>
      </w:pPr>
      <w:r w:rsidRPr="000343AC">
        <w:rPr>
          <w:rFonts w:ascii="Arial" w:hAnsi="Arial" w:cs="Arial"/>
          <w:b/>
          <w:bCs/>
          <w:sz w:val="22"/>
          <w:szCs w:val="22"/>
          <w:lang w:val="es-ES"/>
        </w:rPr>
        <w:t>Fecha:</w:t>
      </w:r>
      <w:r w:rsidRPr="000343AC">
        <w:rPr>
          <w:rFonts w:ascii="Arial" w:hAnsi="Arial" w:cs="Arial"/>
          <w:iCs/>
          <w:sz w:val="22"/>
          <w:szCs w:val="22"/>
          <w:lang w:val="es-ES"/>
        </w:rPr>
        <w:t xml:space="preserve"> [indicar la fecha]</w:t>
      </w:r>
    </w:p>
    <w:p w:rsidR="009159BD" w:rsidRPr="000343AC" w:rsidRDefault="009159BD" w:rsidP="009159BD">
      <w:pPr>
        <w:numPr>
          <w:ilvl w:val="12"/>
          <w:numId w:val="0"/>
        </w:numPr>
        <w:jc w:val="both"/>
        <w:rPr>
          <w:rFonts w:ascii="Arial" w:hAnsi="Arial" w:cs="Arial"/>
          <w:iCs/>
          <w:sz w:val="22"/>
          <w:szCs w:val="22"/>
          <w:lang w:val="es-ES"/>
        </w:rPr>
      </w:pPr>
    </w:p>
    <w:p w:rsidR="009159BD" w:rsidRPr="000343AC" w:rsidRDefault="009159BD" w:rsidP="009159BD">
      <w:pPr>
        <w:numPr>
          <w:ilvl w:val="12"/>
          <w:numId w:val="0"/>
        </w:numPr>
        <w:jc w:val="both"/>
        <w:rPr>
          <w:rFonts w:ascii="Arial" w:hAnsi="Arial" w:cs="Arial"/>
          <w:iCs/>
          <w:sz w:val="22"/>
          <w:szCs w:val="22"/>
          <w:lang w:val="es-ES"/>
        </w:rPr>
      </w:pPr>
      <w:r w:rsidRPr="000343AC">
        <w:rPr>
          <w:rFonts w:ascii="Arial" w:hAnsi="Arial" w:cs="Arial"/>
          <w:b/>
          <w:bCs/>
          <w:sz w:val="22"/>
          <w:szCs w:val="22"/>
          <w:lang w:val="es-ES"/>
        </w:rPr>
        <w:t>GARANTIA DE MANTENIMIENTO DE OFERTA No.</w:t>
      </w:r>
      <w:r w:rsidRPr="000343AC">
        <w:rPr>
          <w:rFonts w:ascii="Arial" w:hAnsi="Arial" w:cs="Arial"/>
          <w:iCs/>
          <w:sz w:val="22"/>
          <w:szCs w:val="22"/>
          <w:lang w:val="es-ES"/>
        </w:rPr>
        <w:t xml:space="preserve">  [Indicar el número de la Garantía]</w:t>
      </w:r>
    </w:p>
    <w:p w:rsidR="009159BD" w:rsidRPr="000343AC" w:rsidRDefault="009159BD" w:rsidP="009159BD">
      <w:pPr>
        <w:numPr>
          <w:ilvl w:val="12"/>
          <w:numId w:val="0"/>
        </w:numPr>
        <w:jc w:val="both"/>
        <w:rPr>
          <w:rFonts w:ascii="Arial" w:hAnsi="Arial" w:cs="Arial"/>
          <w:iCs/>
          <w:sz w:val="22"/>
          <w:szCs w:val="22"/>
          <w:lang w:val="es-ES"/>
        </w:rPr>
      </w:pPr>
    </w:p>
    <w:p w:rsidR="009159BD" w:rsidRPr="000343AC" w:rsidRDefault="009159BD" w:rsidP="009159BD">
      <w:pPr>
        <w:numPr>
          <w:ilvl w:val="12"/>
          <w:numId w:val="0"/>
        </w:numPr>
        <w:ind w:right="-180"/>
        <w:jc w:val="both"/>
        <w:rPr>
          <w:rFonts w:ascii="Arial" w:hAnsi="Arial" w:cs="Arial"/>
          <w:sz w:val="22"/>
          <w:szCs w:val="22"/>
          <w:lang w:val="es-ES"/>
        </w:rPr>
      </w:pPr>
      <w:r w:rsidRPr="000343AC">
        <w:rPr>
          <w:rFonts w:ascii="Arial" w:hAnsi="Arial" w:cs="Arial"/>
          <w:sz w:val="22"/>
          <w:szCs w:val="22"/>
          <w:lang w:val="es-ES"/>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rsidR="009159BD" w:rsidRPr="000343AC" w:rsidRDefault="009159BD" w:rsidP="009159BD">
      <w:pPr>
        <w:numPr>
          <w:ilvl w:val="12"/>
          <w:numId w:val="0"/>
        </w:numPr>
        <w:ind w:right="-180"/>
        <w:jc w:val="both"/>
        <w:rPr>
          <w:rFonts w:ascii="Arial" w:hAnsi="Arial" w:cs="Arial"/>
          <w:sz w:val="22"/>
          <w:szCs w:val="22"/>
          <w:lang w:val="es-ES"/>
        </w:rPr>
      </w:pPr>
    </w:p>
    <w:p w:rsidR="009159BD" w:rsidRPr="000343AC" w:rsidRDefault="009159BD" w:rsidP="009159BD">
      <w:pPr>
        <w:numPr>
          <w:ilvl w:val="12"/>
          <w:numId w:val="0"/>
        </w:numPr>
        <w:ind w:right="-180"/>
        <w:jc w:val="both"/>
        <w:rPr>
          <w:rFonts w:ascii="Arial" w:hAnsi="Arial" w:cs="Arial"/>
          <w:sz w:val="22"/>
          <w:szCs w:val="22"/>
          <w:lang w:val="es-ES"/>
        </w:rPr>
      </w:pPr>
      <w:r w:rsidRPr="000343AC">
        <w:rPr>
          <w:rFonts w:ascii="Arial" w:hAnsi="Arial" w:cs="Arial"/>
          <w:sz w:val="22"/>
          <w:szCs w:val="22"/>
          <w:lang w:val="es-ES"/>
        </w:rPr>
        <w:t xml:space="preserve">Consecuentemente, cualquier solicitud de pago bajo esta Garantía deberá recibirse en esta institución en o antes de la fecha límite aquí estipulada. </w:t>
      </w:r>
    </w:p>
    <w:p w:rsidR="009159BD" w:rsidRPr="000343AC" w:rsidRDefault="009159BD" w:rsidP="009159BD">
      <w:pPr>
        <w:numPr>
          <w:ilvl w:val="12"/>
          <w:numId w:val="0"/>
        </w:numPr>
        <w:ind w:right="-180"/>
        <w:jc w:val="both"/>
        <w:rPr>
          <w:rFonts w:ascii="Arial" w:hAnsi="Arial" w:cs="Arial"/>
          <w:sz w:val="22"/>
          <w:szCs w:val="22"/>
          <w:lang w:val="es-ES"/>
        </w:rPr>
      </w:pPr>
    </w:p>
    <w:p w:rsidR="009159BD" w:rsidRPr="000343AC" w:rsidRDefault="009159BD" w:rsidP="009159BD">
      <w:pPr>
        <w:numPr>
          <w:ilvl w:val="12"/>
          <w:numId w:val="0"/>
        </w:numPr>
        <w:ind w:right="-180"/>
        <w:jc w:val="both"/>
        <w:rPr>
          <w:rFonts w:ascii="Arial" w:hAnsi="Arial" w:cs="Arial"/>
          <w:sz w:val="22"/>
          <w:szCs w:val="22"/>
          <w:lang w:val="es-ES"/>
        </w:rPr>
      </w:pPr>
      <w:r w:rsidRPr="000343AC">
        <w:rPr>
          <w:rFonts w:ascii="Arial" w:hAnsi="Arial" w:cs="Arial"/>
          <w:sz w:val="22"/>
          <w:szCs w:val="22"/>
          <w:lang w:val="es-ES"/>
        </w:rPr>
        <w:t>Esta Garantía está sujeta las “Reglas Uniformes de la CCI relativas a las garantías contra primera solicitud” (</w:t>
      </w:r>
      <w:proofErr w:type="spellStart"/>
      <w:r w:rsidRPr="000343AC">
        <w:rPr>
          <w:rFonts w:ascii="Arial" w:hAnsi="Arial" w:cs="Arial"/>
          <w:sz w:val="22"/>
          <w:szCs w:val="22"/>
          <w:lang w:val="es-ES"/>
        </w:rPr>
        <w:t>U</w:t>
      </w:r>
      <w:r w:rsidRPr="000343AC">
        <w:rPr>
          <w:rFonts w:ascii="Arial" w:hAnsi="Arial" w:cs="Arial"/>
          <w:iCs/>
          <w:sz w:val="22"/>
          <w:szCs w:val="22"/>
          <w:lang w:val="es-ES"/>
        </w:rPr>
        <w:t>niform</w:t>
      </w:r>
      <w:proofErr w:type="spellEnd"/>
      <w:r w:rsidRPr="000343AC">
        <w:rPr>
          <w:rFonts w:ascii="Arial" w:hAnsi="Arial" w:cs="Arial"/>
          <w:iCs/>
          <w:sz w:val="22"/>
          <w:szCs w:val="22"/>
          <w:lang w:val="es-ES"/>
        </w:rPr>
        <w:t xml:space="preserve"> Rules </w:t>
      </w:r>
      <w:proofErr w:type="spellStart"/>
      <w:r w:rsidRPr="000343AC">
        <w:rPr>
          <w:rFonts w:ascii="Arial" w:hAnsi="Arial" w:cs="Arial"/>
          <w:iCs/>
          <w:sz w:val="22"/>
          <w:szCs w:val="22"/>
          <w:lang w:val="es-ES"/>
        </w:rPr>
        <w:t>for</w:t>
      </w:r>
      <w:proofErr w:type="spellEnd"/>
      <w:r w:rsidRPr="000343AC">
        <w:rPr>
          <w:rFonts w:ascii="Arial" w:hAnsi="Arial" w:cs="Arial"/>
          <w:iCs/>
          <w:sz w:val="22"/>
          <w:szCs w:val="22"/>
          <w:lang w:val="es-ES"/>
        </w:rPr>
        <w:t xml:space="preserve"> </w:t>
      </w:r>
      <w:proofErr w:type="spellStart"/>
      <w:r w:rsidRPr="000343AC">
        <w:rPr>
          <w:rFonts w:ascii="Arial" w:hAnsi="Arial" w:cs="Arial"/>
          <w:iCs/>
          <w:sz w:val="22"/>
          <w:szCs w:val="22"/>
          <w:lang w:val="es-ES"/>
        </w:rPr>
        <w:t>Demand</w:t>
      </w:r>
      <w:proofErr w:type="spellEnd"/>
      <w:r w:rsidRPr="000343AC">
        <w:rPr>
          <w:rFonts w:ascii="Arial" w:hAnsi="Arial" w:cs="Arial"/>
          <w:iCs/>
          <w:sz w:val="22"/>
          <w:szCs w:val="22"/>
          <w:lang w:val="es-ES"/>
        </w:rPr>
        <w:t xml:space="preserve"> </w:t>
      </w:r>
      <w:proofErr w:type="spellStart"/>
      <w:r w:rsidRPr="000343AC">
        <w:rPr>
          <w:rFonts w:ascii="Arial" w:hAnsi="Arial" w:cs="Arial"/>
          <w:iCs/>
          <w:sz w:val="22"/>
          <w:szCs w:val="22"/>
          <w:lang w:val="es-ES"/>
        </w:rPr>
        <w:t>Guarantees</w:t>
      </w:r>
      <w:proofErr w:type="spellEnd"/>
      <w:r w:rsidRPr="000343AC">
        <w:rPr>
          <w:rFonts w:ascii="Arial" w:hAnsi="Arial" w:cs="Arial"/>
          <w:sz w:val="22"/>
          <w:szCs w:val="22"/>
          <w:lang w:val="es-ES"/>
        </w:rPr>
        <w:t>), Publicación del ICC No. 458.</w:t>
      </w:r>
    </w:p>
    <w:p w:rsidR="009159BD" w:rsidRPr="000343AC" w:rsidRDefault="009159BD" w:rsidP="009159BD">
      <w:pPr>
        <w:numPr>
          <w:ilvl w:val="12"/>
          <w:numId w:val="0"/>
        </w:numPr>
        <w:ind w:right="-180"/>
        <w:jc w:val="both"/>
        <w:rPr>
          <w:rFonts w:ascii="Arial" w:hAnsi="Arial" w:cs="Arial"/>
          <w:sz w:val="22"/>
          <w:szCs w:val="22"/>
          <w:lang w:val="es-ES"/>
        </w:rPr>
      </w:pPr>
    </w:p>
    <w:p w:rsidR="009159BD" w:rsidRPr="000343AC" w:rsidRDefault="009159BD" w:rsidP="009159BD">
      <w:pPr>
        <w:numPr>
          <w:ilvl w:val="12"/>
          <w:numId w:val="0"/>
        </w:numPr>
        <w:ind w:right="-360"/>
        <w:jc w:val="both"/>
        <w:rPr>
          <w:rFonts w:ascii="Arial" w:hAnsi="Arial" w:cs="Arial"/>
          <w:sz w:val="22"/>
          <w:szCs w:val="22"/>
          <w:lang w:val="es-ES"/>
        </w:rPr>
      </w:pPr>
    </w:p>
    <w:p w:rsidR="009159BD" w:rsidRPr="000343AC" w:rsidRDefault="009159BD" w:rsidP="009159BD">
      <w:pPr>
        <w:numPr>
          <w:ilvl w:val="12"/>
          <w:numId w:val="0"/>
        </w:numPr>
        <w:ind w:right="-360"/>
        <w:jc w:val="both"/>
        <w:rPr>
          <w:rFonts w:ascii="Arial" w:hAnsi="Arial" w:cs="Arial"/>
          <w:sz w:val="22"/>
          <w:szCs w:val="22"/>
          <w:lang w:val="es-ES"/>
        </w:rPr>
      </w:pPr>
      <w:r w:rsidRPr="000343AC">
        <w:rPr>
          <w:rFonts w:ascii="Arial" w:hAnsi="Arial" w:cs="Arial"/>
          <w:sz w:val="22"/>
          <w:szCs w:val="22"/>
          <w:u w:val="single"/>
          <w:lang w:val="es-ES"/>
        </w:rPr>
        <w:tab/>
      </w:r>
      <w:r w:rsidRPr="000343AC">
        <w:rPr>
          <w:rFonts w:ascii="Arial" w:hAnsi="Arial" w:cs="Arial"/>
          <w:sz w:val="22"/>
          <w:szCs w:val="22"/>
          <w:u w:val="single"/>
          <w:lang w:val="es-ES"/>
        </w:rPr>
        <w:tab/>
      </w:r>
      <w:r w:rsidRPr="000343AC">
        <w:rPr>
          <w:rFonts w:ascii="Arial" w:hAnsi="Arial" w:cs="Arial"/>
          <w:sz w:val="22"/>
          <w:szCs w:val="22"/>
          <w:u w:val="single"/>
          <w:lang w:val="es-ES"/>
        </w:rPr>
        <w:tab/>
      </w:r>
      <w:r w:rsidRPr="000343AC">
        <w:rPr>
          <w:rFonts w:ascii="Arial" w:hAnsi="Arial" w:cs="Arial"/>
          <w:sz w:val="22"/>
          <w:szCs w:val="22"/>
          <w:u w:val="single"/>
          <w:lang w:val="es-ES"/>
        </w:rPr>
        <w:tab/>
      </w:r>
      <w:r w:rsidRPr="000343AC">
        <w:rPr>
          <w:rFonts w:ascii="Arial" w:hAnsi="Arial" w:cs="Arial"/>
          <w:sz w:val="22"/>
          <w:szCs w:val="22"/>
          <w:u w:val="single"/>
          <w:lang w:val="es-ES"/>
        </w:rPr>
        <w:tab/>
      </w:r>
      <w:r w:rsidRPr="000343AC">
        <w:rPr>
          <w:rFonts w:ascii="Arial" w:hAnsi="Arial" w:cs="Arial"/>
          <w:sz w:val="22"/>
          <w:szCs w:val="22"/>
          <w:u w:val="single"/>
          <w:lang w:val="es-ES"/>
        </w:rPr>
        <w:tab/>
      </w:r>
      <w:r w:rsidRPr="000343AC">
        <w:rPr>
          <w:rFonts w:ascii="Arial" w:hAnsi="Arial" w:cs="Arial"/>
          <w:sz w:val="22"/>
          <w:szCs w:val="22"/>
          <w:u w:val="single"/>
          <w:lang w:val="es-ES"/>
        </w:rPr>
        <w:tab/>
      </w:r>
      <w:r w:rsidRPr="000343AC">
        <w:rPr>
          <w:rFonts w:ascii="Arial" w:hAnsi="Arial" w:cs="Arial"/>
          <w:sz w:val="22"/>
          <w:szCs w:val="22"/>
          <w:u w:val="single"/>
          <w:lang w:val="es-ES"/>
        </w:rPr>
        <w:tab/>
      </w:r>
    </w:p>
    <w:p w:rsidR="009159BD" w:rsidRPr="000343AC" w:rsidRDefault="009159BD" w:rsidP="009159BD">
      <w:pPr>
        <w:numPr>
          <w:ilvl w:val="12"/>
          <w:numId w:val="0"/>
        </w:numPr>
        <w:tabs>
          <w:tab w:val="left" w:pos="8640"/>
        </w:tabs>
        <w:ind w:right="-720"/>
        <w:jc w:val="both"/>
        <w:rPr>
          <w:rFonts w:ascii="Arial" w:hAnsi="Arial" w:cs="Arial"/>
          <w:iCs/>
          <w:sz w:val="22"/>
          <w:szCs w:val="22"/>
          <w:lang w:val="es-ES"/>
        </w:rPr>
      </w:pPr>
      <w:r w:rsidRPr="000343AC">
        <w:rPr>
          <w:rFonts w:ascii="Arial" w:hAnsi="Arial" w:cs="Arial"/>
          <w:iCs/>
          <w:sz w:val="22"/>
          <w:szCs w:val="22"/>
          <w:lang w:val="es-ES"/>
        </w:rPr>
        <w:t>[Firma(s) del (los) representante(s) autorizado(s) del Banco]</w:t>
      </w:r>
    </w:p>
    <w:p w:rsidR="009159BD" w:rsidRPr="000343AC" w:rsidRDefault="009159BD" w:rsidP="009159BD">
      <w:pPr>
        <w:rPr>
          <w:rFonts w:ascii="Arial" w:hAnsi="Arial" w:cs="Arial"/>
          <w:i/>
          <w:sz w:val="22"/>
          <w:szCs w:val="22"/>
        </w:rPr>
      </w:pPr>
    </w:p>
    <w:p w:rsidR="009159BD" w:rsidRPr="000343AC" w:rsidRDefault="009159BD" w:rsidP="009159BD">
      <w:pPr>
        <w:jc w:val="center"/>
        <w:rPr>
          <w:rFonts w:ascii="Arial" w:hAnsi="Arial" w:cs="Arial"/>
          <w:b/>
          <w:sz w:val="22"/>
          <w:szCs w:val="22"/>
        </w:rPr>
      </w:pPr>
    </w:p>
    <w:p w:rsidR="009159BD" w:rsidRDefault="00341985" w:rsidP="008E626F">
      <w:pPr>
        <w:widowControl/>
        <w:suppressAutoHyphens w:val="0"/>
        <w:spacing w:after="160" w:line="259" w:lineRule="auto"/>
        <w:rPr>
          <w:rFonts w:ascii="Arial" w:hAnsi="Arial" w:cs="Arial"/>
          <w:b/>
          <w:sz w:val="22"/>
          <w:szCs w:val="22"/>
        </w:rPr>
      </w:pPr>
      <w:r>
        <w:rPr>
          <w:rFonts w:ascii="Arial" w:hAnsi="Arial" w:cs="Arial"/>
          <w:b/>
          <w:sz w:val="22"/>
          <w:szCs w:val="22"/>
        </w:rPr>
        <w:br w:type="page"/>
      </w:r>
    </w:p>
    <w:p w:rsidR="009159BD" w:rsidRPr="000343AC" w:rsidRDefault="009159BD" w:rsidP="009159BD">
      <w:pPr>
        <w:jc w:val="center"/>
        <w:rPr>
          <w:rFonts w:ascii="Arial" w:hAnsi="Arial" w:cs="Arial"/>
          <w:b/>
          <w:sz w:val="22"/>
          <w:szCs w:val="22"/>
        </w:rPr>
      </w:pPr>
      <w:r w:rsidRPr="000343AC">
        <w:rPr>
          <w:rFonts w:ascii="Arial" w:hAnsi="Arial" w:cs="Arial"/>
          <w:b/>
          <w:sz w:val="22"/>
          <w:szCs w:val="22"/>
        </w:rPr>
        <w:lastRenderedPageBreak/>
        <w:t>FORMULARIO No. 5</w:t>
      </w:r>
    </w:p>
    <w:p w:rsidR="009159BD" w:rsidRPr="000343AC" w:rsidRDefault="009159BD" w:rsidP="009159BD">
      <w:pPr>
        <w:jc w:val="center"/>
        <w:rPr>
          <w:rFonts w:ascii="Arial" w:hAnsi="Arial" w:cs="Arial"/>
          <w:b/>
          <w:sz w:val="22"/>
          <w:szCs w:val="22"/>
        </w:rPr>
      </w:pPr>
      <w:r w:rsidRPr="000343AC">
        <w:rPr>
          <w:rFonts w:ascii="Arial" w:hAnsi="Arial" w:cs="Arial"/>
          <w:b/>
          <w:sz w:val="22"/>
          <w:szCs w:val="22"/>
        </w:rPr>
        <w:t>RESUMEN ECONÓMICO DE LA OFERTA</w:t>
      </w:r>
      <w:r>
        <w:rPr>
          <w:rFonts w:ascii="Arial" w:hAnsi="Arial" w:cs="Arial"/>
          <w:b/>
          <w:sz w:val="22"/>
          <w:szCs w:val="22"/>
        </w:rPr>
        <w:t xml:space="preserve"> PARA EMPRESAS DIFERENTES A COOPERATIVAS</w:t>
      </w:r>
    </w:p>
    <w:p w:rsidR="009159BD" w:rsidRPr="000343AC" w:rsidRDefault="009159BD" w:rsidP="009159BD">
      <w:pPr>
        <w:ind w:right="-232"/>
        <w:jc w:val="center"/>
        <w:rPr>
          <w:rFonts w:ascii="Arial" w:hAnsi="Arial" w:cs="Arial"/>
          <w:b/>
          <w:iCs/>
          <w:sz w:val="22"/>
          <w:szCs w:val="22"/>
        </w:rPr>
      </w:pPr>
    </w:p>
    <w:p w:rsidR="009159BD" w:rsidRPr="000343AC" w:rsidRDefault="009159BD" w:rsidP="009159BD">
      <w:pPr>
        <w:ind w:right="-232"/>
        <w:jc w:val="center"/>
        <w:rPr>
          <w:rFonts w:ascii="Arial" w:hAnsi="Arial" w:cs="Arial"/>
          <w:b/>
          <w:iCs/>
          <w:sz w:val="22"/>
          <w:szCs w:val="22"/>
        </w:rPr>
      </w:pPr>
    </w:p>
    <w:p w:rsidR="009159BD" w:rsidRPr="000343AC" w:rsidRDefault="0042735D" w:rsidP="009159BD">
      <w:pPr>
        <w:ind w:right="-232"/>
        <w:jc w:val="center"/>
        <w:rPr>
          <w:rFonts w:ascii="Arial" w:hAnsi="Arial" w:cs="Arial"/>
          <w:b/>
          <w:iCs/>
          <w:sz w:val="22"/>
          <w:szCs w:val="22"/>
        </w:rPr>
      </w:pPr>
      <w:r w:rsidRPr="0042735D">
        <w:rPr>
          <w:noProof/>
          <w:lang w:eastAsia="es-CO"/>
        </w:rPr>
        <w:drawing>
          <wp:inline distT="0" distB="0" distL="0" distR="0">
            <wp:extent cx="6239426" cy="3451251"/>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61651" cy="3463544"/>
                    </a:xfrm>
                    <a:prstGeom prst="rect">
                      <a:avLst/>
                    </a:prstGeom>
                    <a:noFill/>
                    <a:ln>
                      <a:noFill/>
                    </a:ln>
                  </pic:spPr>
                </pic:pic>
              </a:graphicData>
            </a:graphic>
          </wp:inline>
        </w:drawing>
      </w:r>
    </w:p>
    <w:p w:rsidR="009159BD" w:rsidRDefault="009159BD" w:rsidP="009159BD">
      <w:pPr>
        <w:ind w:right="-232"/>
        <w:jc w:val="center"/>
        <w:rPr>
          <w:rFonts w:ascii="Arial" w:hAnsi="Arial" w:cs="Arial"/>
          <w:b/>
          <w:iCs/>
          <w:sz w:val="22"/>
          <w:szCs w:val="22"/>
        </w:rPr>
      </w:pPr>
    </w:p>
    <w:p w:rsidR="009159BD" w:rsidRDefault="009159BD" w:rsidP="009159BD">
      <w:pPr>
        <w:ind w:right="-232"/>
        <w:jc w:val="center"/>
        <w:rPr>
          <w:rFonts w:ascii="Arial" w:hAnsi="Arial" w:cs="Arial"/>
          <w:b/>
          <w:iCs/>
          <w:sz w:val="22"/>
          <w:szCs w:val="22"/>
        </w:rPr>
      </w:pPr>
    </w:p>
    <w:p w:rsidR="009159BD" w:rsidRDefault="009159BD" w:rsidP="009159BD">
      <w:pPr>
        <w:ind w:right="-232"/>
        <w:jc w:val="both"/>
        <w:rPr>
          <w:rFonts w:ascii="Arial" w:hAnsi="Arial" w:cs="Arial"/>
          <w:b/>
          <w:iCs/>
          <w:sz w:val="22"/>
          <w:szCs w:val="22"/>
        </w:rPr>
      </w:pPr>
    </w:p>
    <w:p w:rsidR="009159BD" w:rsidRDefault="009159BD" w:rsidP="009159BD">
      <w:pPr>
        <w:ind w:right="-232"/>
        <w:jc w:val="both"/>
        <w:rPr>
          <w:rFonts w:ascii="Arial" w:hAnsi="Arial" w:cs="Arial"/>
          <w:b/>
          <w:iCs/>
          <w:sz w:val="22"/>
          <w:szCs w:val="22"/>
        </w:rPr>
      </w:pPr>
    </w:p>
    <w:p w:rsidR="009159BD" w:rsidRPr="00632A2E" w:rsidRDefault="009159BD" w:rsidP="009159BD">
      <w:pPr>
        <w:jc w:val="both"/>
        <w:rPr>
          <w:rFonts w:ascii="Arial" w:hAnsi="Arial" w:cs="Arial"/>
          <w:b/>
          <w:sz w:val="22"/>
          <w:szCs w:val="22"/>
        </w:rPr>
      </w:pPr>
      <w:r>
        <w:rPr>
          <w:rFonts w:ascii="Arial" w:hAnsi="Arial" w:cs="Arial"/>
          <w:b/>
          <w:iCs/>
          <w:sz w:val="22"/>
          <w:szCs w:val="22"/>
        </w:rPr>
        <w:t xml:space="preserve">SE ACEPTARÁ LA OFERTA POR LA SUMA DE </w:t>
      </w:r>
      <w:r w:rsidR="0042735D">
        <w:rPr>
          <w:rFonts w:ascii="Arial" w:hAnsi="Arial" w:cs="Arial"/>
          <w:b/>
          <w:sz w:val="22"/>
          <w:szCs w:val="22"/>
        </w:rPr>
        <w:t xml:space="preserve">MIL SETENTA Y NUEVE MILLONES TRESCIENTOS SETENTA Y TRES MIL CUATROCIENTOS SESENTA Y TRES </w:t>
      </w:r>
      <w:r w:rsidRPr="00632A2E">
        <w:rPr>
          <w:rFonts w:ascii="Arial" w:hAnsi="Arial" w:cs="Arial"/>
          <w:b/>
          <w:sz w:val="22"/>
          <w:szCs w:val="22"/>
        </w:rPr>
        <w:t>PESOS (</w:t>
      </w:r>
      <w:r w:rsidRPr="00632A2E">
        <w:rPr>
          <w:rFonts w:ascii="Arial" w:hAnsi="Arial" w:cs="Arial"/>
          <w:b/>
          <w:sz w:val="22"/>
          <w:szCs w:val="22"/>
          <w:lang w:eastAsia="es-CO"/>
        </w:rPr>
        <w:t>$</w:t>
      </w:r>
      <w:r w:rsidR="0042735D">
        <w:rPr>
          <w:rFonts w:ascii="Arial" w:hAnsi="Arial" w:cs="Arial"/>
          <w:b/>
          <w:sz w:val="22"/>
          <w:szCs w:val="22"/>
          <w:lang w:eastAsia="es-CO"/>
        </w:rPr>
        <w:t>1.079.373.463</w:t>
      </w:r>
      <w:r w:rsidRPr="00632A2E">
        <w:rPr>
          <w:rFonts w:ascii="Arial" w:hAnsi="Arial" w:cs="Arial"/>
          <w:b/>
          <w:sz w:val="22"/>
          <w:szCs w:val="22"/>
          <w:lang w:eastAsia="es-CO"/>
        </w:rPr>
        <w:t xml:space="preserve">) </w:t>
      </w:r>
      <w:r w:rsidRPr="00632A2E">
        <w:rPr>
          <w:rFonts w:ascii="Arial" w:hAnsi="Arial" w:cs="Arial"/>
          <w:b/>
          <w:sz w:val="22"/>
          <w:szCs w:val="22"/>
        </w:rPr>
        <w:t>M/CTE, INCLUIDO EL IVA.</w:t>
      </w:r>
      <w:r>
        <w:rPr>
          <w:rFonts w:ascii="Arial" w:hAnsi="Arial" w:cs="Arial"/>
          <w:b/>
          <w:sz w:val="22"/>
          <w:szCs w:val="22"/>
        </w:rPr>
        <w:t xml:space="preserve"> </w:t>
      </w:r>
    </w:p>
    <w:p w:rsidR="009159BD" w:rsidRDefault="009159BD" w:rsidP="009159BD">
      <w:pPr>
        <w:widowControl/>
        <w:suppressAutoHyphens w:val="0"/>
        <w:jc w:val="both"/>
        <w:rPr>
          <w:rFonts w:ascii="Arial" w:hAnsi="Arial" w:cs="Arial"/>
          <w:sz w:val="22"/>
          <w:szCs w:val="22"/>
        </w:rPr>
      </w:pPr>
    </w:p>
    <w:p w:rsidR="009159BD" w:rsidRDefault="009159BD" w:rsidP="009159BD">
      <w:pPr>
        <w:ind w:right="-232"/>
        <w:jc w:val="center"/>
        <w:rPr>
          <w:rFonts w:ascii="Arial" w:hAnsi="Arial" w:cs="Arial"/>
          <w:b/>
          <w:iCs/>
          <w:sz w:val="22"/>
          <w:szCs w:val="22"/>
        </w:rPr>
      </w:pPr>
    </w:p>
    <w:p w:rsidR="009159BD" w:rsidRDefault="009159BD" w:rsidP="009159BD">
      <w:pPr>
        <w:ind w:right="-232"/>
        <w:jc w:val="center"/>
        <w:rPr>
          <w:rFonts w:ascii="Arial" w:hAnsi="Arial" w:cs="Arial"/>
          <w:b/>
          <w:iCs/>
          <w:sz w:val="22"/>
          <w:szCs w:val="22"/>
        </w:rPr>
      </w:pPr>
    </w:p>
    <w:p w:rsidR="009159BD" w:rsidRDefault="009159BD" w:rsidP="009159BD">
      <w:pPr>
        <w:rPr>
          <w:rFonts w:ascii="Arial" w:hAnsi="Arial" w:cs="Arial"/>
          <w:b/>
          <w:sz w:val="22"/>
          <w:szCs w:val="22"/>
        </w:rPr>
      </w:pPr>
      <w:r w:rsidRPr="000343AC">
        <w:rPr>
          <w:rFonts w:ascii="Arial" w:hAnsi="Arial" w:cs="Arial"/>
          <w:b/>
          <w:sz w:val="22"/>
          <w:szCs w:val="22"/>
        </w:rPr>
        <w:t>FIRMA DEL OFERENTE</w:t>
      </w:r>
    </w:p>
    <w:p w:rsidR="009159BD" w:rsidRDefault="009159BD" w:rsidP="008E626F">
      <w:pPr>
        <w:widowControl/>
        <w:suppressAutoHyphens w:val="0"/>
        <w:spacing w:after="160" w:line="259" w:lineRule="auto"/>
        <w:rPr>
          <w:rFonts w:ascii="Arial" w:hAnsi="Arial" w:cs="Arial"/>
          <w:b/>
          <w:sz w:val="22"/>
          <w:szCs w:val="22"/>
        </w:rPr>
      </w:pPr>
    </w:p>
    <w:p w:rsidR="008E626F" w:rsidRDefault="008E626F" w:rsidP="008E626F">
      <w:pPr>
        <w:widowControl/>
        <w:suppressAutoHyphens w:val="0"/>
        <w:spacing w:after="160" w:line="259" w:lineRule="auto"/>
        <w:rPr>
          <w:rFonts w:ascii="Arial" w:hAnsi="Arial" w:cs="Arial"/>
          <w:b/>
          <w:sz w:val="22"/>
          <w:szCs w:val="22"/>
        </w:rPr>
      </w:pPr>
    </w:p>
    <w:p w:rsidR="008E626F" w:rsidRDefault="008E626F" w:rsidP="008E626F">
      <w:pPr>
        <w:widowControl/>
        <w:suppressAutoHyphens w:val="0"/>
        <w:spacing w:after="160" w:line="259" w:lineRule="auto"/>
        <w:rPr>
          <w:rFonts w:ascii="Arial" w:hAnsi="Arial" w:cs="Arial"/>
          <w:b/>
          <w:sz w:val="22"/>
          <w:szCs w:val="22"/>
        </w:rPr>
      </w:pPr>
    </w:p>
    <w:p w:rsidR="008E626F" w:rsidRDefault="008E626F" w:rsidP="008E626F">
      <w:pPr>
        <w:widowControl/>
        <w:suppressAutoHyphens w:val="0"/>
        <w:spacing w:after="160" w:line="259" w:lineRule="auto"/>
        <w:rPr>
          <w:rFonts w:ascii="Arial" w:hAnsi="Arial" w:cs="Arial"/>
          <w:b/>
          <w:sz w:val="22"/>
          <w:szCs w:val="22"/>
        </w:rPr>
      </w:pPr>
    </w:p>
    <w:p w:rsidR="008E626F" w:rsidRPr="008E626F" w:rsidRDefault="008E626F" w:rsidP="008E626F">
      <w:pPr>
        <w:widowControl/>
        <w:suppressAutoHyphens w:val="0"/>
        <w:spacing w:after="160" w:line="259" w:lineRule="auto"/>
        <w:rPr>
          <w:rFonts w:ascii="Arial" w:hAnsi="Arial" w:cs="Arial"/>
          <w:b/>
          <w:sz w:val="22"/>
          <w:szCs w:val="22"/>
        </w:rPr>
      </w:pPr>
    </w:p>
    <w:p w:rsidR="009159BD" w:rsidRPr="00A65B90" w:rsidRDefault="009159BD" w:rsidP="009159BD">
      <w:pPr>
        <w:jc w:val="center"/>
        <w:rPr>
          <w:rFonts w:ascii="Arial" w:hAnsi="Arial" w:cs="Arial"/>
          <w:b/>
          <w:sz w:val="22"/>
          <w:szCs w:val="22"/>
        </w:rPr>
      </w:pPr>
      <w:r w:rsidRPr="000343AC">
        <w:rPr>
          <w:rFonts w:ascii="Arial" w:hAnsi="Arial" w:cs="Arial"/>
          <w:b/>
          <w:sz w:val="22"/>
          <w:szCs w:val="22"/>
        </w:rPr>
        <w:lastRenderedPageBreak/>
        <w:t>FORMULARIO No. 5</w:t>
      </w:r>
    </w:p>
    <w:p w:rsidR="009159BD" w:rsidRPr="000343AC" w:rsidRDefault="009159BD" w:rsidP="009159BD">
      <w:pPr>
        <w:jc w:val="center"/>
        <w:rPr>
          <w:rFonts w:ascii="Arial" w:hAnsi="Arial" w:cs="Arial"/>
          <w:b/>
          <w:sz w:val="22"/>
          <w:szCs w:val="22"/>
        </w:rPr>
      </w:pPr>
      <w:r w:rsidRPr="000343AC">
        <w:rPr>
          <w:rFonts w:ascii="Arial" w:hAnsi="Arial" w:cs="Arial"/>
          <w:b/>
          <w:sz w:val="22"/>
          <w:szCs w:val="22"/>
        </w:rPr>
        <w:t>RESUMEN ECONÓMICO DE LA OFERTA</w:t>
      </w:r>
      <w:r>
        <w:rPr>
          <w:rFonts w:ascii="Arial" w:hAnsi="Arial" w:cs="Arial"/>
          <w:b/>
          <w:sz w:val="22"/>
          <w:szCs w:val="22"/>
        </w:rPr>
        <w:t xml:space="preserve"> PARA COOPERATIVAS</w:t>
      </w:r>
    </w:p>
    <w:p w:rsidR="009159BD" w:rsidRDefault="009159BD" w:rsidP="009159BD">
      <w:pPr>
        <w:ind w:right="-232"/>
        <w:jc w:val="center"/>
        <w:rPr>
          <w:rFonts w:ascii="Arial" w:hAnsi="Arial" w:cs="Arial"/>
          <w:b/>
          <w:iCs/>
          <w:sz w:val="22"/>
          <w:szCs w:val="22"/>
        </w:rPr>
      </w:pPr>
    </w:p>
    <w:p w:rsidR="009159BD" w:rsidRDefault="0042735D" w:rsidP="009159BD">
      <w:pPr>
        <w:ind w:right="-232"/>
        <w:jc w:val="center"/>
        <w:rPr>
          <w:rFonts w:ascii="Arial" w:hAnsi="Arial" w:cs="Arial"/>
          <w:b/>
          <w:iCs/>
          <w:sz w:val="22"/>
          <w:szCs w:val="22"/>
        </w:rPr>
      </w:pPr>
      <w:r w:rsidRPr="0042735D">
        <w:rPr>
          <w:noProof/>
          <w:lang w:eastAsia="es-CO"/>
        </w:rPr>
        <w:drawing>
          <wp:inline distT="0" distB="0" distL="0" distR="0">
            <wp:extent cx="6341407" cy="3105509"/>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50938" cy="3110177"/>
                    </a:xfrm>
                    <a:prstGeom prst="rect">
                      <a:avLst/>
                    </a:prstGeom>
                    <a:noFill/>
                    <a:ln>
                      <a:noFill/>
                    </a:ln>
                  </pic:spPr>
                </pic:pic>
              </a:graphicData>
            </a:graphic>
          </wp:inline>
        </w:drawing>
      </w:r>
    </w:p>
    <w:p w:rsidR="009159BD" w:rsidRDefault="009159BD" w:rsidP="009159BD">
      <w:pPr>
        <w:ind w:right="-232"/>
        <w:jc w:val="center"/>
        <w:rPr>
          <w:rFonts w:ascii="Arial" w:hAnsi="Arial" w:cs="Arial"/>
          <w:b/>
          <w:iCs/>
          <w:sz w:val="22"/>
          <w:szCs w:val="22"/>
        </w:rPr>
      </w:pPr>
    </w:p>
    <w:p w:rsidR="009159BD" w:rsidRDefault="009159BD" w:rsidP="009159BD">
      <w:pPr>
        <w:ind w:right="-232"/>
        <w:jc w:val="center"/>
        <w:rPr>
          <w:rFonts w:ascii="Arial" w:hAnsi="Arial" w:cs="Arial"/>
          <w:b/>
          <w:iCs/>
          <w:sz w:val="22"/>
          <w:szCs w:val="22"/>
        </w:rPr>
      </w:pPr>
    </w:p>
    <w:p w:rsidR="009159BD" w:rsidRDefault="009159BD" w:rsidP="009159BD">
      <w:pPr>
        <w:ind w:right="-232"/>
        <w:jc w:val="both"/>
        <w:rPr>
          <w:rFonts w:ascii="Arial" w:hAnsi="Arial" w:cs="Arial"/>
          <w:b/>
          <w:iCs/>
          <w:sz w:val="22"/>
          <w:szCs w:val="22"/>
        </w:rPr>
      </w:pPr>
    </w:p>
    <w:p w:rsidR="009159BD" w:rsidRPr="00632A2E" w:rsidRDefault="009159BD" w:rsidP="009159BD">
      <w:pPr>
        <w:jc w:val="both"/>
        <w:rPr>
          <w:rFonts w:ascii="Arial" w:hAnsi="Arial" w:cs="Arial"/>
          <w:b/>
          <w:sz w:val="22"/>
          <w:szCs w:val="22"/>
        </w:rPr>
      </w:pPr>
      <w:r>
        <w:rPr>
          <w:rFonts w:ascii="Arial" w:hAnsi="Arial" w:cs="Arial"/>
          <w:b/>
          <w:iCs/>
          <w:sz w:val="22"/>
          <w:szCs w:val="22"/>
        </w:rPr>
        <w:t xml:space="preserve">SE ACEPTARÁ LA OFERTA POR LA SUMA </w:t>
      </w:r>
      <w:r w:rsidR="00F20731">
        <w:rPr>
          <w:rFonts w:ascii="Arial" w:hAnsi="Arial" w:cs="Arial"/>
          <w:b/>
          <w:sz w:val="22"/>
          <w:szCs w:val="22"/>
        </w:rPr>
        <w:t xml:space="preserve">NOVECIENTOS SETENTA Y UN MIL CUATROCIENTOS TREINTA Y SEIS MIL CIENTO DIECISIETE </w:t>
      </w:r>
      <w:r w:rsidRPr="00632A2E">
        <w:rPr>
          <w:rFonts w:ascii="Arial" w:hAnsi="Arial" w:cs="Arial"/>
          <w:b/>
          <w:sz w:val="22"/>
          <w:szCs w:val="22"/>
        </w:rPr>
        <w:t>PESOS (</w:t>
      </w:r>
      <w:r w:rsidRPr="00632A2E">
        <w:rPr>
          <w:rFonts w:ascii="Arial" w:hAnsi="Arial" w:cs="Arial"/>
          <w:b/>
          <w:bCs/>
          <w:sz w:val="22"/>
          <w:szCs w:val="22"/>
          <w:lang w:eastAsia="es-CO"/>
        </w:rPr>
        <w:t>$</w:t>
      </w:r>
      <w:r w:rsidR="00F20731">
        <w:rPr>
          <w:rFonts w:ascii="Arial" w:hAnsi="Arial" w:cs="Arial"/>
          <w:b/>
          <w:sz w:val="22"/>
          <w:szCs w:val="22"/>
          <w:lang w:eastAsia="es-CO"/>
        </w:rPr>
        <w:t>971.436.117</w:t>
      </w:r>
      <w:r w:rsidRPr="00632A2E">
        <w:rPr>
          <w:rFonts w:ascii="Arial" w:hAnsi="Arial" w:cs="Arial"/>
          <w:b/>
          <w:bCs/>
          <w:sz w:val="22"/>
          <w:szCs w:val="22"/>
          <w:lang w:eastAsia="es-CO"/>
        </w:rPr>
        <w:t>)</w:t>
      </w:r>
      <w:r w:rsidRPr="00632A2E">
        <w:rPr>
          <w:rFonts w:ascii="Arial" w:hAnsi="Arial" w:cs="Arial"/>
          <w:b/>
          <w:sz w:val="22"/>
          <w:szCs w:val="22"/>
        </w:rPr>
        <w:t xml:space="preserve"> M/CTE, INCLUIDO EL IVA.</w:t>
      </w:r>
    </w:p>
    <w:p w:rsidR="009159BD" w:rsidRDefault="009159BD" w:rsidP="009159BD">
      <w:pPr>
        <w:ind w:right="-232"/>
        <w:jc w:val="center"/>
        <w:rPr>
          <w:rFonts w:ascii="Arial" w:hAnsi="Arial" w:cs="Arial"/>
          <w:b/>
          <w:iCs/>
          <w:sz w:val="22"/>
          <w:szCs w:val="22"/>
        </w:rPr>
      </w:pPr>
    </w:p>
    <w:p w:rsidR="009159BD" w:rsidRDefault="009159BD" w:rsidP="009159BD">
      <w:pPr>
        <w:ind w:right="-232"/>
        <w:jc w:val="center"/>
        <w:rPr>
          <w:rFonts w:ascii="Arial" w:hAnsi="Arial" w:cs="Arial"/>
          <w:b/>
          <w:iCs/>
          <w:sz w:val="22"/>
          <w:szCs w:val="22"/>
        </w:rPr>
      </w:pPr>
    </w:p>
    <w:p w:rsidR="009159BD" w:rsidRDefault="009159BD" w:rsidP="009159BD">
      <w:pPr>
        <w:ind w:right="-232"/>
        <w:jc w:val="center"/>
        <w:rPr>
          <w:rFonts w:ascii="Arial" w:hAnsi="Arial" w:cs="Arial"/>
          <w:b/>
          <w:iCs/>
          <w:sz w:val="22"/>
          <w:szCs w:val="22"/>
        </w:rPr>
      </w:pPr>
    </w:p>
    <w:p w:rsidR="009159BD" w:rsidRPr="000343AC" w:rsidRDefault="009159BD" w:rsidP="009159BD">
      <w:pPr>
        <w:rPr>
          <w:rFonts w:ascii="Arial" w:hAnsi="Arial" w:cs="Arial"/>
          <w:sz w:val="22"/>
          <w:szCs w:val="22"/>
        </w:rPr>
      </w:pPr>
    </w:p>
    <w:p w:rsidR="009159BD" w:rsidRPr="000343AC" w:rsidRDefault="009159BD" w:rsidP="009159BD">
      <w:pPr>
        <w:rPr>
          <w:rFonts w:ascii="Arial" w:hAnsi="Arial" w:cs="Arial"/>
          <w:sz w:val="22"/>
          <w:szCs w:val="22"/>
        </w:rPr>
      </w:pPr>
      <w:r w:rsidRPr="000343AC">
        <w:rPr>
          <w:rFonts w:ascii="Arial" w:hAnsi="Arial" w:cs="Arial"/>
          <w:b/>
          <w:sz w:val="22"/>
          <w:szCs w:val="22"/>
        </w:rPr>
        <w:t>FIRMA DEL OFERENTE</w:t>
      </w:r>
    </w:p>
    <w:p w:rsidR="00AA3744" w:rsidRPr="001A0171" w:rsidRDefault="00AA3744" w:rsidP="00D34FF1">
      <w:pPr>
        <w:pStyle w:val="Encabezado"/>
        <w:spacing w:line="360" w:lineRule="auto"/>
        <w:jc w:val="both"/>
        <w:rPr>
          <w:rFonts w:ascii="Arial" w:hAnsi="Arial" w:cs="Arial"/>
        </w:rPr>
      </w:pPr>
    </w:p>
    <w:p w:rsidR="00D34FF1" w:rsidRPr="001A0171" w:rsidRDefault="00D34FF1" w:rsidP="00D34FF1">
      <w:pPr>
        <w:spacing w:line="360" w:lineRule="auto"/>
        <w:contextualSpacing/>
        <w:jc w:val="both"/>
        <w:rPr>
          <w:rFonts w:ascii="Arial" w:hAnsi="Arial" w:cs="Arial"/>
        </w:rPr>
      </w:pPr>
    </w:p>
    <w:p w:rsidR="00D34FF1" w:rsidRDefault="00D34FF1"/>
    <w:sectPr w:rsidR="00D34FF1" w:rsidSect="00CA5A9B">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301" w:rsidRDefault="00A57301" w:rsidP="006C341C">
      <w:r>
        <w:separator/>
      </w:r>
    </w:p>
  </w:endnote>
  <w:endnote w:type="continuationSeparator" w:id="0">
    <w:p w:rsidR="00A57301" w:rsidRDefault="00A57301" w:rsidP="006C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Abberancy">
    <w:altName w:val="Times New Roman"/>
    <w:charset w:val="00"/>
    <w:family w:val="auto"/>
    <w:pitch w:val="default"/>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Nimbus Sans L">
    <w:altName w:val="Arial"/>
    <w:charset w:val="00"/>
    <w:family w:val="swiss"/>
    <w:pitch w:val="variable"/>
  </w:font>
  <w:font w:name="Sans Serif 12cpi">
    <w:altName w:val="Arial"/>
    <w:charset w:val="00"/>
    <w:family w:val="modern"/>
    <w:pitch w:val="default"/>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338" w:rsidRPr="006C341C" w:rsidRDefault="00AB1338">
    <w:pPr>
      <w:pStyle w:val="Piedepgina"/>
      <w:rPr>
        <w:sz w:val="16"/>
        <w:szCs w:val="16"/>
      </w:rPr>
    </w:pPr>
    <w:r>
      <w:rPr>
        <w:noProof/>
        <w:lang w:eastAsia="es-CO"/>
      </w:rPr>
      <mc:AlternateContent>
        <mc:Choice Requires="wpg">
          <w:drawing>
            <wp:anchor distT="0" distB="0" distL="114300" distR="114300" simplePos="0" relativeHeight="251661312" behindDoc="1" locked="0" layoutInCell="1" allowOverlap="1">
              <wp:simplePos x="0" y="0"/>
              <wp:positionH relativeFrom="margin">
                <wp:posOffset>-28575</wp:posOffset>
              </wp:positionH>
              <wp:positionV relativeFrom="paragraph">
                <wp:posOffset>-328930</wp:posOffset>
              </wp:positionV>
              <wp:extent cx="5996940" cy="895350"/>
              <wp:effectExtent l="0" t="0" r="0" b="0"/>
              <wp:wrapThrough wrapText="bothSides">
                <wp:wrapPolygon edited="0">
                  <wp:start x="0" y="1379"/>
                  <wp:lineTo x="0" y="16085"/>
                  <wp:lineTo x="5078" y="16085"/>
                  <wp:lineTo x="5078" y="1379"/>
                  <wp:lineTo x="0" y="1379"/>
                </wp:wrapPolygon>
              </wp:wrapThrough>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6940" cy="895350"/>
                        <a:chOff x="251520" y="188640"/>
                        <a:chExt cx="8673008" cy="1490462"/>
                      </a:xfrm>
                    </wpg:grpSpPr>
                    <wps:wsp>
                      <wps:cNvPr id="8" name="2 Subtítulo"/>
                      <wps:cNvSpPr>
                        <a:spLocks noGrp="1"/>
                      </wps:cNvSpPr>
                      <wps:spPr>
                        <a:xfrm>
                          <a:off x="4716016" y="188640"/>
                          <a:ext cx="4208512" cy="1490462"/>
                        </a:xfrm>
                        <a:prstGeom prst="rect">
                          <a:avLst/>
                        </a:prstGeom>
                      </wps:spPr>
                      <wps:txbx>
                        <w:txbxContent>
                          <w:p w:rsidR="00AB1338" w:rsidRDefault="00AB1338"/>
                        </w:txbxContent>
                      </wps:txbx>
                      <wps:bodyPr vert="horz" lIns="91440" tIns="45720" rIns="91440" bIns="45720" rtlCol="0">
                        <a:noAutofit/>
                      </wps:bodyPr>
                    </wps:wsp>
                    <pic:pic xmlns:pic="http://schemas.openxmlformats.org/drawingml/2006/picture">
                      <pic:nvPicPr>
                        <pic:cNvPr id="9" name="6 Imagen"/>
                        <pic:cNvPicPr/>
                      </pic:nvPicPr>
                      <pic:blipFill>
                        <a:blip r:embed="rId1"/>
                        <a:srcRect/>
                        <a:stretch>
                          <a:fillRect/>
                        </a:stretch>
                      </pic:blipFill>
                      <pic:spPr bwMode="auto">
                        <a:xfrm>
                          <a:off x="251520" y="332656"/>
                          <a:ext cx="2016224" cy="936104"/>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upo 3" o:spid="_x0000_s1026" style="position:absolute;margin-left:-2.25pt;margin-top:-25.9pt;width:472.2pt;height:70.5pt;z-index:-251655168;mso-position-horizontal-relative:margin" coordorigin="2515,1886" coordsize="86730,14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 Imagen" o:spid="_x0000_s1028" type="#_x0000_t75" style="position:absolute;left:2515;top:3326;width:20162;height:9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">
                <v:imagedata r:id="rId2" o:title=""/>
              </v:shape>
              <w10:wrap type="through" anchorx="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301" w:rsidRDefault="00A57301" w:rsidP="006C341C">
      <w:r>
        <w:separator/>
      </w:r>
    </w:p>
  </w:footnote>
  <w:footnote w:type="continuationSeparator" w:id="0">
    <w:p w:rsidR="00A57301" w:rsidRDefault="00A57301" w:rsidP="006C34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338" w:rsidRDefault="00AB1338" w:rsidP="006C341C">
    <w:pPr>
      <w:pStyle w:val="Textoindependiente"/>
      <w:jc w:val="center"/>
      <w:rPr>
        <w:rFonts w:ascii="Arial" w:hAnsi="Arial" w:cs="Arial"/>
        <w:b/>
        <w:szCs w:val="24"/>
      </w:rPr>
    </w:pPr>
    <w:r w:rsidRPr="00972D74">
      <w:rPr>
        <w:noProof/>
        <w:lang w:val="es-CO" w:eastAsia="es-CO"/>
      </w:rPr>
      <w:drawing>
        <wp:anchor distT="0" distB="0" distL="114300" distR="114300" simplePos="0" relativeHeight="251659264" behindDoc="1" locked="0" layoutInCell="1" allowOverlap="1" wp14:anchorId="62C75A8A" wp14:editId="14E94404">
          <wp:simplePos x="0" y="0"/>
          <wp:positionH relativeFrom="column">
            <wp:posOffset>-3810</wp:posOffset>
          </wp:positionH>
          <wp:positionV relativeFrom="paragraph">
            <wp:posOffset>-87630</wp:posOffset>
          </wp:positionV>
          <wp:extent cx="2042160" cy="1200150"/>
          <wp:effectExtent l="0" t="0" r="0" b="0"/>
          <wp:wrapThrough wrapText="bothSides">
            <wp:wrapPolygon edited="0">
              <wp:start x="9067" y="0"/>
              <wp:lineTo x="7455" y="1714"/>
              <wp:lineTo x="6045" y="4457"/>
              <wp:lineTo x="5843" y="6857"/>
              <wp:lineTo x="5843" y="9600"/>
              <wp:lineTo x="6649" y="11657"/>
              <wp:lineTo x="0" y="16457"/>
              <wp:lineTo x="0" y="17829"/>
              <wp:lineTo x="6448" y="19543"/>
              <wp:lineTo x="8261" y="20229"/>
              <wp:lineTo x="14507" y="20229"/>
              <wp:lineTo x="21157" y="17829"/>
              <wp:lineTo x="21358" y="16800"/>
              <wp:lineTo x="18537" y="14400"/>
              <wp:lineTo x="14910" y="11657"/>
              <wp:lineTo x="15515" y="6857"/>
              <wp:lineTo x="15716" y="5143"/>
              <wp:lineTo x="13299" y="1371"/>
              <wp:lineTo x="12090" y="0"/>
              <wp:lineTo x="9067"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1200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57216" behindDoc="1" locked="0" layoutInCell="1" allowOverlap="1" wp14:anchorId="01FD4F58" wp14:editId="6DD98908">
          <wp:simplePos x="0" y="0"/>
          <wp:positionH relativeFrom="column">
            <wp:posOffset>3701415</wp:posOffset>
          </wp:positionH>
          <wp:positionV relativeFrom="paragraph">
            <wp:posOffset>-40005</wp:posOffset>
          </wp:positionV>
          <wp:extent cx="1916430" cy="1066800"/>
          <wp:effectExtent l="0" t="0" r="0" b="0"/>
          <wp:wrapThrough wrapText="bothSides">
            <wp:wrapPolygon edited="0">
              <wp:start x="0" y="0"/>
              <wp:lineTo x="0" y="21214"/>
              <wp:lineTo x="21471" y="21214"/>
              <wp:lineTo x="2147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16430" cy="1066800"/>
                  </a:xfrm>
                  <a:prstGeom prst="rect">
                    <a:avLst/>
                  </a:prstGeom>
                </pic:spPr>
              </pic:pic>
            </a:graphicData>
          </a:graphic>
          <wp14:sizeRelH relativeFrom="margin">
            <wp14:pctWidth>0</wp14:pctWidth>
          </wp14:sizeRelH>
          <wp14:sizeRelV relativeFrom="margin">
            <wp14:pctHeight>0</wp14:pctHeight>
          </wp14:sizeRelV>
        </wp:anchor>
      </w:drawing>
    </w:r>
  </w:p>
  <w:p w:rsidR="00AB1338" w:rsidRDefault="00AB1338" w:rsidP="006C341C">
    <w:pPr>
      <w:pStyle w:val="Textoindependiente"/>
      <w:jc w:val="center"/>
      <w:rPr>
        <w:rFonts w:ascii="Arial" w:hAnsi="Arial" w:cs="Arial"/>
        <w:b/>
        <w:szCs w:val="24"/>
      </w:rPr>
    </w:pPr>
  </w:p>
  <w:p w:rsidR="00AB1338" w:rsidRDefault="00AB1338" w:rsidP="006C341C">
    <w:pPr>
      <w:pStyle w:val="Textoindependiente"/>
      <w:jc w:val="center"/>
      <w:rPr>
        <w:rFonts w:ascii="Arial" w:hAnsi="Arial" w:cs="Arial"/>
        <w:b/>
        <w:szCs w:val="24"/>
      </w:rPr>
    </w:pPr>
  </w:p>
  <w:p w:rsidR="00AB1338" w:rsidRDefault="00AB1338" w:rsidP="00670CD1">
    <w:pPr>
      <w:pStyle w:val="Encabezado"/>
      <w:tabs>
        <w:tab w:val="clear" w:pos="4419"/>
        <w:tab w:val="clear" w:pos="8838"/>
        <w:tab w:val="left" w:pos="1020"/>
      </w:tabs>
    </w:pPr>
    <w:r>
      <w:tab/>
    </w:r>
  </w:p>
  <w:p w:rsidR="00AB1338" w:rsidRDefault="00AB1338">
    <w:pPr>
      <w:pStyle w:val="Encabezado"/>
    </w:pPr>
  </w:p>
  <w:p w:rsidR="00AB1338" w:rsidRDefault="00AB1338">
    <w:pPr>
      <w:pStyle w:val="Encabezado"/>
    </w:pPr>
  </w:p>
  <w:p w:rsidR="00AB1338" w:rsidRDefault="00AB13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710CC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794F7A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4" w15:restartNumberingAfterBreak="0">
    <w:nsid w:val="01EA0E38"/>
    <w:multiLevelType w:val="hybridMultilevel"/>
    <w:tmpl w:val="66F40A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F427BB"/>
    <w:multiLevelType w:val="hybridMultilevel"/>
    <w:tmpl w:val="0D6E7B2E"/>
    <w:lvl w:ilvl="0" w:tplc="1E6203DC">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AA153B"/>
    <w:multiLevelType w:val="hybridMultilevel"/>
    <w:tmpl w:val="3CCCC4E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380C73FB"/>
    <w:multiLevelType w:val="hybridMultilevel"/>
    <w:tmpl w:val="99B8BEF4"/>
    <w:lvl w:ilvl="0" w:tplc="00000005">
      <w:start w:val="1"/>
      <w:numFmt w:val="decimal"/>
      <w:lvlText w:val="%1."/>
      <w:lvlJc w:val="left"/>
      <w:pPr>
        <w:tabs>
          <w:tab w:val="num" w:pos="720"/>
        </w:tabs>
        <w:ind w:left="720" w:hanging="360"/>
      </w:pPr>
    </w:lvl>
    <w:lvl w:ilvl="1" w:tplc="14B81B20">
      <w:start w:val="1"/>
      <w:numFmt w:val="decimal"/>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EFD30E7"/>
    <w:multiLevelType w:val="hybridMultilevel"/>
    <w:tmpl w:val="78BADF5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43502061"/>
    <w:multiLevelType w:val="hybridMultilevel"/>
    <w:tmpl w:val="DB62D4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56576AB"/>
    <w:multiLevelType w:val="multilevel"/>
    <w:tmpl w:val="8A58C6E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0B0215"/>
    <w:multiLevelType w:val="hybridMultilevel"/>
    <w:tmpl w:val="41C6C02E"/>
    <w:lvl w:ilvl="0" w:tplc="AF7A535C">
      <w:start w:val="2"/>
      <w:numFmt w:val="bullet"/>
      <w:lvlText w:val=""/>
      <w:lvlJc w:val="left"/>
      <w:pPr>
        <w:ind w:left="720" w:hanging="360"/>
      </w:pPr>
      <w:rPr>
        <w:rFonts w:ascii="Symbol" w:eastAsia="Arial Unicode MS"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EB75851"/>
    <w:multiLevelType w:val="hybridMultilevel"/>
    <w:tmpl w:val="5010D54C"/>
    <w:lvl w:ilvl="0" w:tplc="0C0A0017">
      <w:start w:val="1"/>
      <w:numFmt w:val="lowerLetter"/>
      <w:lvlText w:val="%1)"/>
      <w:lvlJc w:val="left"/>
      <w:pPr>
        <w:tabs>
          <w:tab w:val="num" w:pos="720"/>
        </w:tabs>
        <w:ind w:left="720" w:hanging="360"/>
      </w:pPr>
    </w:lvl>
    <w:lvl w:ilvl="1" w:tplc="72081C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F2901E3"/>
    <w:multiLevelType w:val="hybridMultilevel"/>
    <w:tmpl w:val="40F689B6"/>
    <w:lvl w:ilvl="0" w:tplc="240A000F">
      <w:start w:val="1"/>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506"/>
        </w:tabs>
        <w:ind w:left="1506" w:hanging="360"/>
      </w:pPr>
      <w:rPr>
        <w:rFonts w:hint="default"/>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6" w15:restartNumberingAfterBreak="0">
    <w:nsid w:val="5F9A7248"/>
    <w:multiLevelType w:val="multilevel"/>
    <w:tmpl w:val="2320E2BA"/>
    <w:lvl w:ilvl="0">
      <w:start w:val="2"/>
      <w:numFmt w:val="decimal"/>
      <w:lvlText w:val="%1."/>
      <w:lvlJc w:val="left"/>
      <w:pPr>
        <w:ind w:left="660" w:hanging="660"/>
      </w:pPr>
      <w:rPr>
        <w:rFonts w:hint="default"/>
        <w:b/>
      </w:rPr>
    </w:lvl>
    <w:lvl w:ilvl="1">
      <w:start w:val="1"/>
      <w:numFmt w:val="decimal"/>
      <w:lvlText w:val="%1.%2."/>
      <w:lvlJc w:val="left"/>
      <w:pPr>
        <w:ind w:left="720" w:hanging="720"/>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23F5F9C"/>
    <w:multiLevelType w:val="hybridMultilevel"/>
    <w:tmpl w:val="872889B4"/>
    <w:lvl w:ilvl="0" w:tplc="0CAC73F8">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63690968"/>
    <w:multiLevelType w:val="hybridMultilevel"/>
    <w:tmpl w:val="CDC6D656"/>
    <w:lvl w:ilvl="0" w:tplc="197C05CE">
      <w:start w:val="1"/>
      <w:numFmt w:val="decimal"/>
      <w:lvlText w:val="%1."/>
      <w:lvlJc w:val="left"/>
      <w:pPr>
        <w:ind w:left="928" w:hanging="360"/>
      </w:pPr>
      <w:rPr>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DC742FF"/>
    <w:multiLevelType w:val="hybridMultilevel"/>
    <w:tmpl w:val="14EE34E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6F624787"/>
    <w:multiLevelType w:val="multilevel"/>
    <w:tmpl w:val="B9A6A224"/>
    <w:lvl w:ilvl="0">
      <w:start w:val="6"/>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0582ABF"/>
    <w:multiLevelType w:val="hybridMultilevel"/>
    <w:tmpl w:val="91CA83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24"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E9B4CBD"/>
    <w:multiLevelType w:val="multilevel"/>
    <w:tmpl w:val="7E2AB326"/>
    <w:lvl w:ilvl="0">
      <w:start w:val="6"/>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0"/>
  </w:num>
  <w:num w:numId="3">
    <w:abstractNumId w:val="3"/>
  </w:num>
  <w:num w:numId="4">
    <w:abstractNumId w:val="25"/>
  </w:num>
  <w:num w:numId="5">
    <w:abstractNumId w:val="11"/>
  </w:num>
  <w:num w:numId="6">
    <w:abstractNumId w:val="4"/>
  </w:num>
  <w:num w:numId="7">
    <w:abstractNumId w:val="7"/>
  </w:num>
  <w:num w:numId="8">
    <w:abstractNumId w:val="19"/>
  </w:num>
  <w:num w:numId="9">
    <w:abstractNumId w:val="14"/>
  </w:num>
  <w:num w:numId="10">
    <w:abstractNumId w:val="8"/>
  </w:num>
  <w:num w:numId="11">
    <w:abstractNumId w:val="1"/>
  </w:num>
  <w:num w:numId="12">
    <w:abstractNumId w:val="0"/>
  </w:num>
  <w:num w:numId="13">
    <w:abstractNumId w:val="26"/>
  </w:num>
  <w:num w:numId="14">
    <w:abstractNumId w:val="21"/>
  </w:num>
  <w:num w:numId="15">
    <w:abstractNumId w:val="2"/>
  </w:num>
  <w:num w:numId="16">
    <w:abstractNumId w:val="23"/>
  </w:num>
  <w:num w:numId="17">
    <w:abstractNumId w:val="24"/>
  </w:num>
  <w:num w:numId="18">
    <w:abstractNumId w:val="12"/>
  </w:num>
  <w:num w:numId="19">
    <w:abstractNumId w:val="16"/>
  </w:num>
  <w:num w:numId="20">
    <w:abstractNumId w:val="13"/>
  </w:num>
  <w:num w:numId="21">
    <w:abstractNumId w:val="10"/>
  </w:num>
  <w:num w:numId="22">
    <w:abstractNumId w:val="18"/>
  </w:num>
  <w:num w:numId="23">
    <w:abstractNumId w:val="9"/>
  </w:num>
  <w:num w:numId="24">
    <w:abstractNumId w:val="6"/>
  </w:num>
  <w:num w:numId="25">
    <w:abstractNumId w:val="15"/>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1C"/>
    <w:rsid w:val="00022485"/>
    <w:rsid w:val="00051FA8"/>
    <w:rsid w:val="000C3A13"/>
    <w:rsid w:val="000D2CC7"/>
    <w:rsid w:val="000D72EC"/>
    <w:rsid w:val="00100C24"/>
    <w:rsid w:val="00106BE6"/>
    <w:rsid w:val="001224AF"/>
    <w:rsid w:val="00137237"/>
    <w:rsid w:val="00145286"/>
    <w:rsid w:val="00183856"/>
    <w:rsid w:val="00185B52"/>
    <w:rsid w:val="00196CAB"/>
    <w:rsid w:val="001F24BA"/>
    <w:rsid w:val="001F538C"/>
    <w:rsid w:val="00265250"/>
    <w:rsid w:val="00280707"/>
    <w:rsid w:val="002A15F4"/>
    <w:rsid w:val="002B0582"/>
    <w:rsid w:val="002D3D7F"/>
    <w:rsid w:val="002F5C84"/>
    <w:rsid w:val="00305822"/>
    <w:rsid w:val="0034101E"/>
    <w:rsid w:val="00341985"/>
    <w:rsid w:val="00355F13"/>
    <w:rsid w:val="003607A7"/>
    <w:rsid w:val="00367233"/>
    <w:rsid w:val="00375427"/>
    <w:rsid w:val="003847F8"/>
    <w:rsid w:val="0038724A"/>
    <w:rsid w:val="003A09D4"/>
    <w:rsid w:val="003B7F10"/>
    <w:rsid w:val="003E3818"/>
    <w:rsid w:val="003F78B7"/>
    <w:rsid w:val="00401815"/>
    <w:rsid w:val="004129F2"/>
    <w:rsid w:val="0042624E"/>
    <w:rsid w:val="0042735D"/>
    <w:rsid w:val="004339E1"/>
    <w:rsid w:val="0047423D"/>
    <w:rsid w:val="004F19F1"/>
    <w:rsid w:val="0051729A"/>
    <w:rsid w:val="005634DB"/>
    <w:rsid w:val="005714B4"/>
    <w:rsid w:val="00576431"/>
    <w:rsid w:val="005F61AC"/>
    <w:rsid w:val="00624DFF"/>
    <w:rsid w:val="00640F6C"/>
    <w:rsid w:val="00670CD1"/>
    <w:rsid w:val="006761E2"/>
    <w:rsid w:val="006806E2"/>
    <w:rsid w:val="006C341C"/>
    <w:rsid w:val="006D2BCD"/>
    <w:rsid w:val="006F49D7"/>
    <w:rsid w:val="007641B2"/>
    <w:rsid w:val="0076474C"/>
    <w:rsid w:val="00765FAB"/>
    <w:rsid w:val="00767E2F"/>
    <w:rsid w:val="00786D88"/>
    <w:rsid w:val="007901FC"/>
    <w:rsid w:val="00793C4A"/>
    <w:rsid w:val="00796032"/>
    <w:rsid w:val="007A077A"/>
    <w:rsid w:val="00830946"/>
    <w:rsid w:val="008B19AC"/>
    <w:rsid w:val="008D185E"/>
    <w:rsid w:val="008E626F"/>
    <w:rsid w:val="009159BD"/>
    <w:rsid w:val="0093381A"/>
    <w:rsid w:val="00961285"/>
    <w:rsid w:val="009814D2"/>
    <w:rsid w:val="009A2AC6"/>
    <w:rsid w:val="009A7E70"/>
    <w:rsid w:val="009E2CED"/>
    <w:rsid w:val="00A41910"/>
    <w:rsid w:val="00A4374C"/>
    <w:rsid w:val="00A54C6A"/>
    <w:rsid w:val="00A56AF0"/>
    <w:rsid w:val="00A57301"/>
    <w:rsid w:val="00A916C5"/>
    <w:rsid w:val="00AA197F"/>
    <w:rsid w:val="00AA3744"/>
    <w:rsid w:val="00AB03DF"/>
    <w:rsid w:val="00AB1338"/>
    <w:rsid w:val="00AB6F47"/>
    <w:rsid w:val="00AD2ACD"/>
    <w:rsid w:val="00B04CED"/>
    <w:rsid w:val="00B62D7F"/>
    <w:rsid w:val="00B72B66"/>
    <w:rsid w:val="00B84911"/>
    <w:rsid w:val="00B939F8"/>
    <w:rsid w:val="00BA6B54"/>
    <w:rsid w:val="00BB2E15"/>
    <w:rsid w:val="00BD0280"/>
    <w:rsid w:val="00BD19E6"/>
    <w:rsid w:val="00C06B0A"/>
    <w:rsid w:val="00C14A4F"/>
    <w:rsid w:val="00C24514"/>
    <w:rsid w:val="00C51F1F"/>
    <w:rsid w:val="00C75E92"/>
    <w:rsid w:val="00C9441D"/>
    <w:rsid w:val="00CA1F5B"/>
    <w:rsid w:val="00CA5A9B"/>
    <w:rsid w:val="00CA61F5"/>
    <w:rsid w:val="00CB1DF6"/>
    <w:rsid w:val="00CF7F33"/>
    <w:rsid w:val="00D143DA"/>
    <w:rsid w:val="00D34DA8"/>
    <w:rsid w:val="00D34FF1"/>
    <w:rsid w:val="00D57FF5"/>
    <w:rsid w:val="00D61540"/>
    <w:rsid w:val="00D63A66"/>
    <w:rsid w:val="00D65002"/>
    <w:rsid w:val="00D94064"/>
    <w:rsid w:val="00DA1A59"/>
    <w:rsid w:val="00DE412C"/>
    <w:rsid w:val="00DE645A"/>
    <w:rsid w:val="00DF5C69"/>
    <w:rsid w:val="00E1250A"/>
    <w:rsid w:val="00E8230C"/>
    <w:rsid w:val="00E91B6A"/>
    <w:rsid w:val="00EC04EE"/>
    <w:rsid w:val="00EE6851"/>
    <w:rsid w:val="00F162BF"/>
    <w:rsid w:val="00F20731"/>
    <w:rsid w:val="00F422F3"/>
    <w:rsid w:val="00F938DC"/>
    <w:rsid w:val="00F93C9D"/>
    <w:rsid w:val="00F95E5C"/>
    <w:rsid w:val="00FA6848"/>
    <w:rsid w:val="00FA6A8B"/>
    <w:rsid w:val="00FE210A"/>
    <w:rsid w:val="00FF32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16710"/>
  <w15:docId w15:val="{ED55C885-B4B9-4D92-8A7B-58A5AB84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BD"/>
    <w:pPr>
      <w:widowControl w:val="0"/>
      <w:suppressAutoHyphens/>
      <w:spacing w:after="0" w:line="240" w:lineRule="auto"/>
    </w:pPr>
    <w:rPr>
      <w:rFonts w:ascii="Times New Roman" w:eastAsia="Arial Unicode MS" w:hAnsi="Times New Roman" w:cs="Times New Roman"/>
      <w:sz w:val="24"/>
      <w:szCs w:val="24"/>
      <w:lang w:eastAsia="ar-SA"/>
    </w:rPr>
  </w:style>
  <w:style w:type="paragraph" w:styleId="Ttulo1">
    <w:name w:val="heading 1"/>
    <w:basedOn w:val="Normal"/>
    <w:next w:val="Normal"/>
    <w:link w:val="Ttulo1Car"/>
    <w:uiPriority w:val="9"/>
    <w:qFormat/>
    <w:rsid w:val="009159BD"/>
    <w:pPr>
      <w:keepNext/>
      <w:tabs>
        <w:tab w:val="left" w:pos="0"/>
      </w:tabs>
      <w:outlineLvl w:val="0"/>
    </w:pPr>
    <w:rPr>
      <w:b/>
      <w:color w:val="0000FF"/>
      <w:sz w:val="20"/>
      <w:lang w:val="es-MX"/>
    </w:rPr>
  </w:style>
  <w:style w:type="paragraph" w:styleId="Ttulo2">
    <w:name w:val="heading 2"/>
    <w:basedOn w:val="Normal"/>
    <w:next w:val="Normal"/>
    <w:link w:val="Ttulo2Car"/>
    <w:uiPriority w:val="9"/>
    <w:qFormat/>
    <w:rsid w:val="009159BD"/>
    <w:pPr>
      <w:keepNext/>
      <w:tabs>
        <w:tab w:val="left" w:pos="0"/>
        <w:tab w:val="left" w:pos="6804"/>
      </w:tabs>
      <w:ind w:left="567"/>
      <w:jc w:val="both"/>
      <w:outlineLvl w:val="1"/>
    </w:pPr>
    <w:rPr>
      <w:b/>
      <w:lang w:val="es-ES_tradnl"/>
    </w:rPr>
  </w:style>
  <w:style w:type="paragraph" w:styleId="Ttulo3">
    <w:name w:val="heading 3"/>
    <w:basedOn w:val="Normal"/>
    <w:next w:val="Normal"/>
    <w:link w:val="Ttulo3Car"/>
    <w:uiPriority w:val="9"/>
    <w:qFormat/>
    <w:rsid w:val="009159BD"/>
    <w:pPr>
      <w:keepNext/>
      <w:tabs>
        <w:tab w:val="left" w:pos="0"/>
      </w:tabs>
      <w:spacing w:before="240" w:after="60"/>
      <w:outlineLvl w:val="2"/>
    </w:pPr>
    <w:rPr>
      <w:lang w:val="es-ES_tradnl"/>
    </w:rPr>
  </w:style>
  <w:style w:type="paragraph" w:styleId="Ttulo4">
    <w:name w:val="heading 4"/>
    <w:basedOn w:val="Normal"/>
    <w:next w:val="Normal"/>
    <w:link w:val="Ttulo4Car"/>
    <w:uiPriority w:val="9"/>
    <w:qFormat/>
    <w:rsid w:val="009159BD"/>
    <w:pPr>
      <w:keepNext/>
      <w:tabs>
        <w:tab w:val="left" w:pos="0"/>
      </w:tabs>
      <w:outlineLvl w:val="3"/>
    </w:pPr>
    <w:rPr>
      <w:b/>
      <w:sz w:val="20"/>
      <w:lang w:val="es-ES_tradnl"/>
    </w:rPr>
  </w:style>
  <w:style w:type="paragraph" w:styleId="Ttulo5">
    <w:name w:val="heading 5"/>
    <w:basedOn w:val="Normal"/>
    <w:next w:val="Normal"/>
    <w:link w:val="Ttulo5Car"/>
    <w:uiPriority w:val="9"/>
    <w:qFormat/>
    <w:rsid w:val="009159BD"/>
    <w:pPr>
      <w:keepNext/>
      <w:tabs>
        <w:tab w:val="left" w:pos="0"/>
      </w:tabs>
      <w:jc w:val="center"/>
      <w:outlineLvl w:val="4"/>
    </w:pPr>
    <w:rPr>
      <w:b/>
      <w:sz w:val="28"/>
      <w:lang w:val="es-ES_tradnl"/>
    </w:rPr>
  </w:style>
  <w:style w:type="paragraph" w:styleId="Ttulo6">
    <w:name w:val="heading 6"/>
    <w:basedOn w:val="Normal"/>
    <w:next w:val="Normal"/>
    <w:link w:val="Ttulo6Car"/>
    <w:qFormat/>
    <w:rsid w:val="009159BD"/>
    <w:pPr>
      <w:keepNext/>
      <w:tabs>
        <w:tab w:val="left" w:pos="0"/>
      </w:tabs>
      <w:jc w:val="both"/>
      <w:outlineLvl w:val="5"/>
    </w:pPr>
    <w:rPr>
      <w:b/>
      <w:sz w:val="20"/>
    </w:rPr>
  </w:style>
  <w:style w:type="paragraph" w:styleId="Ttulo7">
    <w:name w:val="heading 7"/>
    <w:basedOn w:val="Normal"/>
    <w:next w:val="Normal"/>
    <w:link w:val="Ttulo7Car"/>
    <w:qFormat/>
    <w:rsid w:val="009159BD"/>
    <w:pPr>
      <w:keepNext/>
      <w:tabs>
        <w:tab w:val="left" w:pos="0"/>
      </w:tabs>
      <w:jc w:val="both"/>
      <w:outlineLvl w:val="6"/>
    </w:pPr>
    <w:rPr>
      <w:b/>
      <w:lang w:val="es-ES_tradnl"/>
    </w:rPr>
  </w:style>
  <w:style w:type="paragraph" w:styleId="Ttulo8">
    <w:name w:val="heading 8"/>
    <w:basedOn w:val="Normal"/>
    <w:next w:val="Normal"/>
    <w:link w:val="Ttulo8Car"/>
    <w:qFormat/>
    <w:rsid w:val="009159BD"/>
    <w:pPr>
      <w:keepNext/>
      <w:pBdr>
        <w:top w:val="single" w:sz="4" w:space="1" w:color="000000"/>
        <w:left w:val="single" w:sz="4" w:space="1" w:color="000000"/>
        <w:bottom w:val="single" w:sz="4" w:space="0" w:color="000000"/>
        <w:right w:val="single" w:sz="4" w:space="1" w:color="000000"/>
      </w:pBdr>
      <w:shd w:val="clear" w:color="auto" w:fill="CCCCCC"/>
      <w:tabs>
        <w:tab w:val="num" w:pos="0"/>
      </w:tabs>
      <w:suppressAutoHyphens w:val="0"/>
      <w:overflowPunct w:val="0"/>
      <w:autoSpaceDE w:val="0"/>
      <w:jc w:val="center"/>
      <w:textAlignment w:val="baseline"/>
      <w:outlineLvl w:val="7"/>
    </w:pPr>
    <w:rPr>
      <w:rFonts w:eastAsia="Times New Roman"/>
      <w:b/>
      <w:sz w:val="20"/>
      <w:szCs w:val="20"/>
    </w:rPr>
  </w:style>
  <w:style w:type="paragraph" w:styleId="Ttulo9">
    <w:name w:val="heading 9"/>
    <w:basedOn w:val="Normal"/>
    <w:next w:val="Normal"/>
    <w:link w:val="Ttulo9Car"/>
    <w:qFormat/>
    <w:rsid w:val="009159BD"/>
    <w:pPr>
      <w:keepNext/>
      <w:tabs>
        <w:tab w:val="num" w:pos="0"/>
      </w:tabs>
      <w:ind w:left="567" w:right="1133"/>
      <w:jc w:val="both"/>
      <w:outlineLvl w:val="8"/>
    </w:pPr>
    <w:rPr>
      <w:b/>
      <w:spacing w:val="-2"/>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6C341C"/>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6C341C"/>
  </w:style>
  <w:style w:type="paragraph" w:styleId="Piedepgina">
    <w:name w:val="footer"/>
    <w:basedOn w:val="Normal"/>
    <w:link w:val="PiedepginaCar"/>
    <w:uiPriority w:val="99"/>
    <w:unhideWhenUsed/>
    <w:rsid w:val="006C341C"/>
    <w:pPr>
      <w:tabs>
        <w:tab w:val="center" w:pos="4419"/>
        <w:tab w:val="right" w:pos="8838"/>
      </w:tabs>
    </w:pPr>
  </w:style>
  <w:style w:type="character" w:customStyle="1" w:styleId="PiedepginaCar">
    <w:name w:val="Pie de página Car"/>
    <w:basedOn w:val="Fuentedeprrafopredeter"/>
    <w:link w:val="Piedepgina"/>
    <w:uiPriority w:val="99"/>
    <w:rsid w:val="006C341C"/>
  </w:style>
  <w:style w:type="paragraph" w:styleId="Textoindependiente">
    <w:name w:val="Body Text"/>
    <w:basedOn w:val="Normal"/>
    <w:link w:val="TextoindependienteCar"/>
    <w:rsid w:val="006C341C"/>
    <w:pPr>
      <w:overflowPunct w:val="0"/>
      <w:autoSpaceDE w:val="0"/>
      <w:jc w:val="both"/>
      <w:textAlignment w:val="baseline"/>
    </w:pPr>
    <w:rPr>
      <w:rFonts w:eastAsia="Times New Roman"/>
      <w:i/>
      <w:szCs w:val="20"/>
      <w:lang w:val="es-ES_tradnl"/>
    </w:rPr>
  </w:style>
  <w:style w:type="character" w:customStyle="1" w:styleId="TextoindependienteCar">
    <w:name w:val="Texto independiente Car"/>
    <w:basedOn w:val="Fuentedeprrafopredeter"/>
    <w:link w:val="Textoindependiente"/>
    <w:rsid w:val="006C341C"/>
    <w:rPr>
      <w:rFonts w:ascii="Times New Roman" w:eastAsia="Times New Roman" w:hAnsi="Times New Roman" w:cs="Times New Roman"/>
      <w:i/>
      <w:sz w:val="24"/>
      <w:szCs w:val="20"/>
      <w:lang w:val="es-ES_tradnl" w:eastAsia="ar-SA"/>
    </w:rPr>
  </w:style>
  <w:style w:type="paragraph" w:styleId="NormalWeb">
    <w:name w:val="Normal (Web)"/>
    <w:aliases w:val="Normal (Web) Car"/>
    <w:basedOn w:val="Normal"/>
    <w:uiPriority w:val="99"/>
    <w:unhideWhenUsed/>
    <w:qFormat/>
    <w:rsid w:val="006C341C"/>
    <w:pPr>
      <w:spacing w:before="100" w:beforeAutospacing="1" w:after="100" w:afterAutospacing="1"/>
    </w:pPr>
    <w:rPr>
      <w:rFonts w:eastAsiaTheme="minorEastAsia"/>
      <w:lang w:eastAsia="es-CO"/>
    </w:rPr>
  </w:style>
  <w:style w:type="character" w:styleId="Hipervnculo">
    <w:name w:val="Hyperlink"/>
    <w:basedOn w:val="Fuentedeprrafopredeter"/>
    <w:unhideWhenUsed/>
    <w:rsid w:val="006C341C"/>
    <w:rPr>
      <w:color w:val="0000FF"/>
      <w:u w:val="single"/>
    </w:rPr>
  </w:style>
  <w:style w:type="paragraph" w:styleId="Ttulo">
    <w:name w:val="Title"/>
    <w:basedOn w:val="Normal"/>
    <w:link w:val="TtuloCar"/>
    <w:qFormat/>
    <w:rsid w:val="00D34FF1"/>
    <w:pPr>
      <w:jc w:val="center"/>
    </w:pPr>
    <w:rPr>
      <w:rFonts w:ascii="Garamond" w:eastAsia="Times New Roman" w:hAnsi="Garamond" w:cs="Garamond"/>
      <w:b/>
      <w:bCs/>
      <w:lang w:val="es-MX" w:eastAsia="es-ES"/>
    </w:rPr>
  </w:style>
  <w:style w:type="character" w:customStyle="1" w:styleId="TtuloCar">
    <w:name w:val="Título Car"/>
    <w:basedOn w:val="Fuentedeprrafopredeter"/>
    <w:link w:val="Ttulo"/>
    <w:uiPriority w:val="10"/>
    <w:rsid w:val="00D34FF1"/>
    <w:rPr>
      <w:rFonts w:ascii="Garamond" w:eastAsia="Times New Roman" w:hAnsi="Garamond" w:cs="Garamond"/>
      <w:b/>
      <w:bCs/>
      <w:sz w:val="24"/>
      <w:szCs w:val="24"/>
      <w:lang w:val="es-MX" w:eastAsia="es-ES"/>
    </w:rPr>
  </w:style>
  <w:style w:type="table" w:styleId="Tablaconcuadrcula">
    <w:name w:val="Table Grid"/>
    <w:basedOn w:val="Tablanormal"/>
    <w:uiPriority w:val="59"/>
    <w:rsid w:val="00D34FF1"/>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961285"/>
    <w:rPr>
      <w:rFonts w:ascii="Segoe UI" w:hAnsi="Segoe UI" w:cs="Segoe UI"/>
      <w:sz w:val="18"/>
      <w:szCs w:val="18"/>
    </w:rPr>
  </w:style>
  <w:style w:type="character" w:customStyle="1" w:styleId="TextodegloboCar">
    <w:name w:val="Texto de globo Car"/>
    <w:basedOn w:val="Fuentedeprrafopredeter"/>
    <w:link w:val="Textodeglobo"/>
    <w:rsid w:val="00961285"/>
    <w:rPr>
      <w:rFonts w:ascii="Segoe UI" w:hAnsi="Segoe UI" w:cs="Segoe UI"/>
      <w:sz w:val="18"/>
      <w:szCs w:val="18"/>
    </w:rPr>
  </w:style>
  <w:style w:type="paragraph" w:styleId="Prrafodelista">
    <w:name w:val="List Paragraph"/>
    <w:basedOn w:val="Normal"/>
    <w:uiPriority w:val="34"/>
    <w:qFormat/>
    <w:rsid w:val="00961285"/>
    <w:pPr>
      <w:ind w:left="720"/>
      <w:contextualSpacing/>
    </w:pPr>
  </w:style>
  <w:style w:type="character" w:customStyle="1" w:styleId="Ttulo1Car">
    <w:name w:val="Título 1 Car"/>
    <w:basedOn w:val="Fuentedeprrafopredeter"/>
    <w:link w:val="Ttulo1"/>
    <w:uiPriority w:val="9"/>
    <w:rsid w:val="009159BD"/>
    <w:rPr>
      <w:rFonts w:ascii="Times New Roman" w:eastAsia="Arial Unicode MS" w:hAnsi="Times New Roman" w:cs="Times New Roman"/>
      <w:b/>
      <w:color w:val="0000FF"/>
      <w:sz w:val="20"/>
      <w:szCs w:val="24"/>
      <w:lang w:val="es-MX" w:eastAsia="ar-SA"/>
    </w:rPr>
  </w:style>
  <w:style w:type="character" w:customStyle="1" w:styleId="Ttulo2Car">
    <w:name w:val="Título 2 Car"/>
    <w:basedOn w:val="Fuentedeprrafopredeter"/>
    <w:link w:val="Ttulo2"/>
    <w:uiPriority w:val="9"/>
    <w:rsid w:val="009159BD"/>
    <w:rPr>
      <w:rFonts w:ascii="Times New Roman" w:eastAsia="Arial Unicode MS" w:hAnsi="Times New Roman" w:cs="Times New Roman"/>
      <w:b/>
      <w:sz w:val="24"/>
      <w:szCs w:val="24"/>
      <w:lang w:val="es-ES_tradnl" w:eastAsia="ar-SA"/>
    </w:rPr>
  </w:style>
  <w:style w:type="character" w:customStyle="1" w:styleId="Ttulo3Car">
    <w:name w:val="Título 3 Car"/>
    <w:basedOn w:val="Fuentedeprrafopredeter"/>
    <w:link w:val="Ttulo3"/>
    <w:uiPriority w:val="9"/>
    <w:rsid w:val="009159BD"/>
    <w:rPr>
      <w:rFonts w:ascii="Times New Roman" w:eastAsia="Arial Unicode MS" w:hAnsi="Times New Roman" w:cs="Times New Roman"/>
      <w:sz w:val="24"/>
      <w:szCs w:val="24"/>
      <w:lang w:val="es-ES_tradnl" w:eastAsia="ar-SA"/>
    </w:rPr>
  </w:style>
  <w:style w:type="character" w:customStyle="1" w:styleId="Ttulo4Car">
    <w:name w:val="Título 4 Car"/>
    <w:basedOn w:val="Fuentedeprrafopredeter"/>
    <w:link w:val="Ttulo4"/>
    <w:uiPriority w:val="9"/>
    <w:rsid w:val="009159BD"/>
    <w:rPr>
      <w:rFonts w:ascii="Times New Roman" w:eastAsia="Arial Unicode MS" w:hAnsi="Times New Roman" w:cs="Times New Roman"/>
      <w:b/>
      <w:sz w:val="20"/>
      <w:szCs w:val="24"/>
      <w:lang w:val="es-ES_tradnl" w:eastAsia="ar-SA"/>
    </w:rPr>
  </w:style>
  <w:style w:type="character" w:customStyle="1" w:styleId="Ttulo5Car">
    <w:name w:val="Título 5 Car"/>
    <w:basedOn w:val="Fuentedeprrafopredeter"/>
    <w:link w:val="Ttulo5"/>
    <w:uiPriority w:val="9"/>
    <w:rsid w:val="009159BD"/>
    <w:rPr>
      <w:rFonts w:ascii="Times New Roman" w:eastAsia="Arial Unicode MS" w:hAnsi="Times New Roman" w:cs="Times New Roman"/>
      <w:b/>
      <w:sz w:val="28"/>
      <w:szCs w:val="24"/>
      <w:lang w:val="es-ES_tradnl" w:eastAsia="ar-SA"/>
    </w:rPr>
  </w:style>
  <w:style w:type="character" w:customStyle="1" w:styleId="Ttulo6Car">
    <w:name w:val="Título 6 Car"/>
    <w:basedOn w:val="Fuentedeprrafopredeter"/>
    <w:link w:val="Ttulo6"/>
    <w:rsid w:val="009159BD"/>
    <w:rPr>
      <w:rFonts w:ascii="Times New Roman" w:eastAsia="Arial Unicode MS" w:hAnsi="Times New Roman" w:cs="Times New Roman"/>
      <w:b/>
      <w:sz w:val="20"/>
      <w:szCs w:val="24"/>
      <w:lang w:eastAsia="ar-SA"/>
    </w:rPr>
  </w:style>
  <w:style w:type="character" w:customStyle="1" w:styleId="Ttulo7Car">
    <w:name w:val="Título 7 Car"/>
    <w:basedOn w:val="Fuentedeprrafopredeter"/>
    <w:link w:val="Ttulo7"/>
    <w:rsid w:val="009159BD"/>
    <w:rPr>
      <w:rFonts w:ascii="Times New Roman" w:eastAsia="Arial Unicode MS" w:hAnsi="Times New Roman" w:cs="Times New Roman"/>
      <w:b/>
      <w:sz w:val="24"/>
      <w:szCs w:val="24"/>
      <w:lang w:val="es-ES_tradnl" w:eastAsia="ar-SA"/>
    </w:rPr>
  </w:style>
  <w:style w:type="character" w:customStyle="1" w:styleId="Ttulo8Car">
    <w:name w:val="Título 8 Car"/>
    <w:basedOn w:val="Fuentedeprrafopredeter"/>
    <w:link w:val="Ttulo8"/>
    <w:rsid w:val="009159BD"/>
    <w:rPr>
      <w:rFonts w:ascii="Times New Roman" w:eastAsia="Times New Roman" w:hAnsi="Times New Roman" w:cs="Times New Roman"/>
      <w:b/>
      <w:sz w:val="20"/>
      <w:szCs w:val="20"/>
      <w:shd w:val="clear" w:color="auto" w:fill="CCCCCC"/>
      <w:lang w:eastAsia="ar-SA"/>
    </w:rPr>
  </w:style>
  <w:style w:type="character" w:customStyle="1" w:styleId="Ttulo9Car">
    <w:name w:val="Título 9 Car"/>
    <w:basedOn w:val="Fuentedeprrafopredeter"/>
    <w:link w:val="Ttulo9"/>
    <w:rsid w:val="009159BD"/>
    <w:rPr>
      <w:rFonts w:ascii="Times New Roman" w:eastAsia="Arial Unicode MS" w:hAnsi="Times New Roman" w:cs="Times New Roman"/>
      <w:b/>
      <w:spacing w:val="-2"/>
      <w:sz w:val="20"/>
      <w:szCs w:val="24"/>
      <w:lang w:val="es-ES_tradnl" w:eastAsia="ar-SA"/>
    </w:rPr>
  </w:style>
  <w:style w:type="character" w:customStyle="1" w:styleId="WW8Num14z0">
    <w:name w:val="WW8Num14z0"/>
    <w:rsid w:val="009159BD"/>
    <w:rPr>
      <w:rFonts w:ascii="Symbol" w:hAnsi="Symbol"/>
    </w:rPr>
  </w:style>
  <w:style w:type="character" w:customStyle="1" w:styleId="WW8Num14z1">
    <w:name w:val="WW8Num14z1"/>
    <w:rsid w:val="009159BD"/>
    <w:rPr>
      <w:rFonts w:ascii="Courier New" w:hAnsi="Courier New"/>
    </w:rPr>
  </w:style>
  <w:style w:type="character" w:customStyle="1" w:styleId="WW8Num14z2">
    <w:name w:val="WW8Num14z2"/>
    <w:rsid w:val="009159BD"/>
    <w:rPr>
      <w:rFonts w:ascii="Wingdings" w:hAnsi="Wingdings"/>
    </w:rPr>
  </w:style>
  <w:style w:type="character" w:customStyle="1" w:styleId="WW8Num14z3">
    <w:name w:val="WW8Num14z3"/>
    <w:rsid w:val="009159BD"/>
    <w:rPr>
      <w:rFonts w:ascii="Symbol" w:hAnsi="Symbol"/>
    </w:rPr>
  </w:style>
  <w:style w:type="character" w:customStyle="1" w:styleId="WW8Num16z0">
    <w:name w:val="WW8Num16z0"/>
    <w:rsid w:val="009159BD"/>
    <w:rPr>
      <w:rFonts w:ascii="Arial" w:hAnsi="Arial" w:cs="Times New Roman"/>
      <w:b w:val="0"/>
      <w:i w:val="0"/>
      <w:sz w:val="24"/>
    </w:rPr>
  </w:style>
  <w:style w:type="character" w:customStyle="1" w:styleId="WW8Num22z0">
    <w:name w:val="WW8Num22z0"/>
    <w:rsid w:val="009159BD"/>
    <w:rPr>
      <w:rFonts w:ascii="Symbol" w:hAnsi="Symbol"/>
    </w:rPr>
  </w:style>
  <w:style w:type="character" w:customStyle="1" w:styleId="Fuentedeprrafopredeter3">
    <w:name w:val="Fuente de párrafo predeter.3"/>
    <w:rsid w:val="009159BD"/>
  </w:style>
  <w:style w:type="character" w:customStyle="1" w:styleId="Absatz-Standardschriftart">
    <w:name w:val="Absatz-Standardschriftart"/>
    <w:rsid w:val="009159BD"/>
  </w:style>
  <w:style w:type="character" w:customStyle="1" w:styleId="WW-Fuentedeprrafopredeter">
    <w:name w:val="WW-Fuente de párrafo predeter."/>
    <w:rsid w:val="009159BD"/>
  </w:style>
  <w:style w:type="character" w:customStyle="1" w:styleId="WW-Absatz-Standardschriftart">
    <w:name w:val="WW-Absatz-Standardschriftart"/>
    <w:rsid w:val="009159BD"/>
  </w:style>
  <w:style w:type="character" w:customStyle="1" w:styleId="WW-Absatz-Standardschriftart1">
    <w:name w:val="WW-Absatz-Standardschriftart1"/>
    <w:rsid w:val="009159BD"/>
  </w:style>
  <w:style w:type="character" w:customStyle="1" w:styleId="WW8Num1z0">
    <w:name w:val="WW8Num1z0"/>
    <w:rsid w:val="009159BD"/>
    <w:rPr>
      <w:rFonts w:ascii="Symbol" w:hAnsi="Symbol"/>
    </w:rPr>
  </w:style>
  <w:style w:type="character" w:customStyle="1" w:styleId="Fuentedeprrafopredeter2">
    <w:name w:val="Fuente de párrafo predeter.2"/>
    <w:rsid w:val="009159BD"/>
  </w:style>
  <w:style w:type="character" w:customStyle="1" w:styleId="WW-Absatz-Standardschriftart11">
    <w:name w:val="WW-Absatz-Standardschriftart11"/>
    <w:rsid w:val="009159BD"/>
  </w:style>
  <w:style w:type="character" w:customStyle="1" w:styleId="WW-Absatz-Standardschriftart111">
    <w:name w:val="WW-Absatz-Standardschriftart111"/>
    <w:rsid w:val="009159BD"/>
  </w:style>
  <w:style w:type="character" w:customStyle="1" w:styleId="WW8Num4z0">
    <w:name w:val="WW8Num4z0"/>
    <w:rsid w:val="009159BD"/>
    <w:rPr>
      <w:rFonts w:ascii="Symbol" w:hAnsi="Symbol"/>
    </w:rPr>
  </w:style>
  <w:style w:type="character" w:customStyle="1" w:styleId="WW-Absatz-Standardschriftart1111">
    <w:name w:val="WW-Absatz-Standardschriftart1111"/>
    <w:rsid w:val="009159BD"/>
  </w:style>
  <w:style w:type="character" w:customStyle="1" w:styleId="WW8Num2z0">
    <w:name w:val="WW8Num2z0"/>
    <w:rsid w:val="009159BD"/>
    <w:rPr>
      <w:rFonts w:ascii="Symbol" w:hAnsi="Symbol"/>
    </w:rPr>
  </w:style>
  <w:style w:type="character" w:customStyle="1" w:styleId="WW8Num3z0">
    <w:name w:val="WW8Num3z0"/>
    <w:rsid w:val="009159BD"/>
    <w:rPr>
      <w:rFonts w:ascii="Symbol" w:hAnsi="Symbol"/>
    </w:rPr>
  </w:style>
  <w:style w:type="character" w:customStyle="1" w:styleId="WW8Num5z0">
    <w:name w:val="WW8Num5z0"/>
    <w:rsid w:val="009159BD"/>
    <w:rPr>
      <w:rFonts w:ascii="Symbol" w:hAnsi="Symbol"/>
    </w:rPr>
  </w:style>
  <w:style w:type="character" w:customStyle="1" w:styleId="WW8Num6z0">
    <w:name w:val="WW8Num6z0"/>
    <w:rsid w:val="009159BD"/>
    <w:rPr>
      <w:rFonts w:ascii="Symbol" w:hAnsi="Symbol"/>
    </w:rPr>
  </w:style>
  <w:style w:type="character" w:customStyle="1" w:styleId="WW8Num9z0">
    <w:name w:val="WW8Num9z0"/>
    <w:rsid w:val="009159BD"/>
    <w:rPr>
      <w:rFonts w:ascii="Symbol" w:hAnsi="Symbol"/>
    </w:rPr>
  </w:style>
  <w:style w:type="character" w:customStyle="1" w:styleId="WW8Num10z0">
    <w:name w:val="WW8Num10z0"/>
    <w:rsid w:val="009159BD"/>
    <w:rPr>
      <w:rFonts w:ascii="Symbol" w:hAnsi="Symbol"/>
    </w:rPr>
  </w:style>
  <w:style w:type="character" w:customStyle="1" w:styleId="WW8Num11z0">
    <w:name w:val="WW8Num11z0"/>
    <w:rsid w:val="009159BD"/>
    <w:rPr>
      <w:rFonts w:ascii="Symbol" w:hAnsi="Symbol"/>
    </w:rPr>
  </w:style>
  <w:style w:type="character" w:customStyle="1" w:styleId="WW8Num12z0">
    <w:name w:val="WW8Num12z0"/>
    <w:rsid w:val="009159BD"/>
    <w:rPr>
      <w:rFonts w:ascii="Symbol" w:hAnsi="Symbol"/>
    </w:rPr>
  </w:style>
  <w:style w:type="character" w:customStyle="1" w:styleId="WW8Num15z0">
    <w:name w:val="WW8Num15z0"/>
    <w:rsid w:val="009159BD"/>
    <w:rPr>
      <w:rFonts w:ascii="Symbol" w:hAnsi="Symbol"/>
    </w:rPr>
  </w:style>
  <w:style w:type="character" w:customStyle="1" w:styleId="WW8Num19z1">
    <w:name w:val="WW8Num19z1"/>
    <w:rsid w:val="009159BD"/>
    <w:rPr>
      <w:rFonts w:ascii="Symbol" w:hAnsi="Symbol"/>
    </w:rPr>
  </w:style>
  <w:style w:type="character" w:customStyle="1" w:styleId="WW8Num19z2">
    <w:name w:val="WW8Num19z2"/>
    <w:rsid w:val="009159BD"/>
    <w:rPr>
      <w:rFonts w:ascii="Wingdings" w:hAnsi="Wingdings"/>
    </w:rPr>
  </w:style>
  <w:style w:type="character" w:customStyle="1" w:styleId="WW8Num19z4">
    <w:name w:val="WW8Num19z4"/>
    <w:rsid w:val="009159BD"/>
    <w:rPr>
      <w:rFonts w:ascii="Courier New" w:hAnsi="Courier New"/>
    </w:rPr>
  </w:style>
  <w:style w:type="character" w:customStyle="1" w:styleId="WW8Num20z1">
    <w:name w:val="WW8Num20z1"/>
    <w:rsid w:val="009159BD"/>
    <w:rPr>
      <w:rFonts w:ascii="Courier New" w:hAnsi="Courier New" w:cs="Wingdings"/>
    </w:rPr>
  </w:style>
  <w:style w:type="character" w:customStyle="1" w:styleId="WW8Num21z1">
    <w:name w:val="WW8Num21z1"/>
    <w:rsid w:val="009159BD"/>
    <w:rPr>
      <w:rFonts w:ascii="Courier New" w:hAnsi="Courier New" w:cs="Wingdings"/>
    </w:rPr>
  </w:style>
  <w:style w:type="character" w:customStyle="1" w:styleId="WW8Num21z2">
    <w:name w:val="WW8Num21z2"/>
    <w:rsid w:val="009159BD"/>
    <w:rPr>
      <w:rFonts w:ascii="Wingdings" w:hAnsi="Wingdings"/>
    </w:rPr>
  </w:style>
  <w:style w:type="character" w:customStyle="1" w:styleId="WW8Num21z3">
    <w:name w:val="WW8Num21z3"/>
    <w:rsid w:val="009159BD"/>
    <w:rPr>
      <w:rFonts w:ascii="Symbol" w:hAnsi="Symbol"/>
    </w:rPr>
  </w:style>
  <w:style w:type="character" w:customStyle="1" w:styleId="WW8Num30z1">
    <w:name w:val="WW8Num30z1"/>
    <w:rsid w:val="009159BD"/>
    <w:rPr>
      <w:rFonts w:ascii="Courier New" w:hAnsi="Courier New" w:cs="Courier New"/>
    </w:rPr>
  </w:style>
  <w:style w:type="character" w:customStyle="1" w:styleId="WW8Num30z2">
    <w:name w:val="WW8Num30z2"/>
    <w:rsid w:val="009159BD"/>
    <w:rPr>
      <w:rFonts w:ascii="Wingdings" w:hAnsi="Wingdings"/>
    </w:rPr>
  </w:style>
  <w:style w:type="character" w:customStyle="1" w:styleId="WW8Num30z3">
    <w:name w:val="WW8Num30z3"/>
    <w:rsid w:val="009159BD"/>
    <w:rPr>
      <w:rFonts w:ascii="Symbol" w:hAnsi="Symbol"/>
    </w:rPr>
  </w:style>
  <w:style w:type="character" w:customStyle="1" w:styleId="WW8Num33z1">
    <w:name w:val="WW8Num33z1"/>
    <w:rsid w:val="009159BD"/>
    <w:rPr>
      <w:rFonts w:ascii="Courier New" w:hAnsi="Courier New" w:cs="Wingdings"/>
    </w:rPr>
  </w:style>
  <w:style w:type="character" w:customStyle="1" w:styleId="WW8Num33z2">
    <w:name w:val="WW8Num33z2"/>
    <w:rsid w:val="009159BD"/>
    <w:rPr>
      <w:rFonts w:ascii="Wingdings" w:hAnsi="Wingdings"/>
    </w:rPr>
  </w:style>
  <w:style w:type="character" w:customStyle="1" w:styleId="WW8Num33z3">
    <w:name w:val="WW8Num33z3"/>
    <w:rsid w:val="009159BD"/>
    <w:rPr>
      <w:rFonts w:ascii="Symbol" w:hAnsi="Symbol"/>
    </w:rPr>
  </w:style>
  <w:style w:type="character" w:customStyle="1" w:styleId="Fuentedeprrafopredeter1">
    <w:name w:val="Fuente de párrafo predeter.1"/>
    <w:rsid w:val="009159BD"/>
  </w:style>
  <w:style w:type="character" w:customStyle="1" w:styleId="WW8Num13z0">
    <w:name w:val="WW8Num13z0"/>
    <w:rsid w:val="009159BD"/>
    <w:rPr>
      <w:rFonts w:ascii="Symbol" w:hAnsi="Symbol"/>
    </w:rPr>
  </w:style>
  <w:style w:type="character" w:customStyle="1" w:styleId="WW-Absatz-Standardschriftart11111">
    <w:name w:val="WW-Absatz-Standardschriftart11111"/>
    <w:rsid w:val="009159BD"/>
  </w:style>
  <w:style w:type="character" w:customStyle="1" w:styleId="WW-WW8Num1z0">
    <w:name w:val="WW-WW8Num1z0"/>
    <w:rsid w:val="009159BD"/>
    <w:rPr>
      <w:rFonts w:ascii="Symbol" w:hAnsi="Symbol"/>
    </w:rPr>
  </w:style>
  <w:style w:type="character" w:customStyle="1" w:styleId="WW-WW8Num2z0">
    <w:name w:val="WW-WW8Num2z0"/>
    <w:rsid w:val="009159BD"/>
    <w:rPr>
      <w:rFonts w:ascii="Symbol" w:hAnsi="Symbol"/>
    </w:rPr>
  </w:style>
  <w:style w:type="character" w:customStyle="1" w:styleId="WW-WW8Num3z0">
    <w:name w:val="WW-WW8Num3z0"/>
    <w:rsid w:val="009159BD"/>
    <w:rPr>
      <w:rFonts w:ascii="Symbol" w:hAnsi="Symbol"/>
    </w:rPr>
  </w:style>
  <w:style w:type="character" w:customStyle="1" w:styleId="WW-WW8Num4z0">
    <w:name w:val="WW-WW8Num4z0"/>
    <w:rsid w:val="009159BD"/>
    <w:rPr>
      <w:rFonts w:ascii="Symbol" w:hAnsi="Symbol"/>
    </w:rPr>
  </w:style>
  <w:style w:type="character" w:customStyle="1" w:styleId="WW-WW8Num5z0">
    <w:name w:val="WW-WW8Num5z0"/>
    <w:rsid w:val="009159BD"/>
    <w:rPr>
      <w:rFonts w:ascii="Symbol" w:hAnsi="Symbol"/>
    </w:rPr>
  </w:style>
  <w:style w:type="character" w:customStyle="1" w:styleId="WW-WW8Num6z0">
    <w:name w:val="WW-WW8Num6z0"/>
    <w:rsid w:val="009159BD"/>
    <w:rPr>
      <w:rFonts w:ascii="Symbol" w:hAnsi="Symbol"/>
    </w:rPr>
  </w:style>
  <w:style w:type="character" w:customStyle="1" w:styleId="WW-WW8Num10z0">
    <w:name w:val="WW-WW8Num10z0"/>
    <w:rsid w:val="009159BD"/>
    <w:rPr>
      <w:rFonts w:ascii="Symbol" w:hAnsi="Symbol"/>
    </w:rPr>
  </w:style>
  <w:style w:type="character" w:customStyle="1" w:styleId="WW-WW8Num11z0">
    <w:name w:val="WW-WW8Num11z0"/>
    <w:rsid w:val="009159BD"/>
    <w:rPr>
      <w:rFonts w:ascii="Symbol" w:hAnsi="Symbol"/>
    </w:rPr>
  </w:style>
  <w:style w:type="character" w:customStyle="1" w:styleId="WW-WW8Num12z0">
    <w:name w:val="WW-WW8Num12z0"/>
    <w:rsid w:val="009159BD"/>
    <w:rPr>
      <w:rFonts w:ascii="Symbol" w:hAnsi="Symbol"/>
    </w:rPr>
  </w:style>
  <w:style w:type="character" w:customStyle="1" w:styleId="WW-WW8Num13z0">
    <w:name w:val="WW-WW8Num13z0"/>
    <w:rsid w:val="009159BD"/>
    <w:rPr>
      <w:rFonts w:ascii="Symbol" w:hAnsi="Symbol"/>
    </w:rPr>
  </w:style>
  <w:style w:type="character" w:customStyle="1" w:styleId="WW-Absatz-Standardschriftart111111">
    <w:name w:val="WW-Absatz-Standardschriftart111111"/>
    <w:rsid w:val="009159BD"/>
  </w:style>
  <w:style w:type="character" w:customStyle="1" w:styleId="WW-WW8Num1z01">
    <w:name w:val="WW-WW8Num1z01"/>
    <w:rsid w:val="009159BD"/>
    <w:rPr>
      <w:rFonts w:ascii="Symbol" w:hAnsi="Symbol"/>
    </w:rPr>
  </w:style>
  <w:style w:type="character" w:customStyle="1" w:styleId="WW-WW8Num2z01">
    <w:name w:val="WW-WW8Num2z01"/>
    <w:rsid w:val="009159BD"/>
    <w:rPr>
      <w:rFonts w:ascii="Symbol" w:hAnsi="Symbol"/>
    </w:rPr>
  </w:style>
  <w:style w:type="character" w:customStyle="1" w:styleId="WW-WW8Num3z01">
    <w:name w:val="WW-WW8Num3z01"/>
    <w:rsid w:val="009159BD"/>
    <w:rPr>
      <w:rFonts w:ascii="Symbol" w:hAnsi="Symbol"/>
    </w:rPr>
  </w:style>
  <w:style w:type="character" w:customStyle="1" w:styleId="WW8Num3z1">
    <w:name w:val="WW8Num3z1"/>
    <w:rsid w:val="009159BD"/>
    <w:rPr>
      <w:rFonts w:ascii="Courier New" w:hAnsi="Courier New" w:cs="Wingdings"/>
    </w:rPr>
  </w:style>
  <w:style w:type="character" w:customStyle="1" w:styleId="WW8Num3z2">
    <w:name w:val="WW8Num3z2"/>
    <w:rsid w:val="009159BD"/>
    <w:rPr>
      <w:rFonts w:ascii="Wingdings" w:hAnsi="Wingdings"/>
    </w:rPr>
  </w:style>
  <w:style w:type="character" w:customStyle="1" w:styleId="WW-WW8Num4z01">
    <w:name w:val="WW-WW8Num4z01"/>
    <w:rsid w:val="009159BD"/>
    <w:rPr>
      <w:rFonts w:ascii="Symbol" w:hAnsi="Symbol"/>
    </w:rPr>
  </w:style>
  <w:style w:type="character" w:customStyle="1" w:styleId="WW8Num7z0">
    <w:name w:val="WW8Num7z0"/>
    <w:rsid w:val="009159BD"/>
    <w:rPr>
      <w:rFonts w:ascii="Symbol" w:hAnsi="Symbol"/>
    </w:rPr>
  </w:style>
  <w:style w:type="character" w:customStyle="1" w:styleId="WW8Num8z0">
    <w:name w:val="WW8Num8z0"/>
    <w:rsid w:val="009159BD"/>
    <w:rPr>
      <w:rFonts w:ascii="Symbol" w:hAnsi="Symbol"/>
    </w:rPr>
  </w:style>
  <w:style w:type="character" w:customStyle="1" w:styleId="WW-WW8Num10z01">
    <w:name w:val="WW-WW8Num10z01"/>
    <w:rsid w:val="009159BD"/>
    <w:rPr>
      <w:rFonts w:ascii="Symbol" w:hAnsi="Symbol"/>
    </w:rPr>
  </w:style>
  <w:style w:type="character" w:customStyle="1" w:styleId="WW-WW8Num11z01">
    <w:name w:val="WW-WW8Num11z01"/>
    <w:rsid w:val="009159BD"/>
    <w:rPr>
      <w:rFonts w:ascii="Symbol" w:hAnsi="Symbol"/>
    </w:rPr>
  </w:style>
  <w:style w:type="character" w:customStyle="1" w:styleId="WW-WW8Num12z01">
    <w:name w:val="WW-WW8Num12z01"/>
    <w:rsid w:val="009159BD"/>
    <w:rPr>
      <w:rFonts w:ascii="Symbol" w:hAnsi="Symbol"/>
    </w:rPr>
  </w:style>
  <w:style w:type="character" w:customStyle="1" w:styleId="WW8Num19z0">
    <w:name w:val="WW8Num19z0"/>
    <w:rsid w:val="009159BD"/>
    <w:rPr>
      <w:rFonts w:ascii="Symbol" w:hAnsi="Symbol"/>
    </w:rPr>
  </w:style>
  <w:style w:type="character" w:customStyle="1" w:styleId="WW8Num20z0">
    <w:name w:val="WW8Num20z0"/>
    <w:rsid w:val="009159BD"/>
    <w:rPr>
      <w:rFonts w:ascii="Symbol" w:hAnsi="Symbol"/>
    </w:rPr>
  </w:style>
  <w:style w:type="character" w:customStyle="1" w:styleId="WW8Num21z0">
    <w:name w:val="WW8Num21z0"/>
    <w:rsid w:val="009159BD"/>
    <w:rPr>
      <w:rFonts w:ascii="Symbol" w:hAnsi="Symbol"/>
    </w:rPr>
  </w:style>
  <w:style w:type="character" w:customStyle="1" w:styleId="WW8Num23z0">
    <w:name w:val="WW8Num23z0"/>
    <w:rsid w:val="009159BD"/>
    <w:rPr>
      <w:rFonts w:ascii="Symbol" w:hAnsi="Symbol"/>
    </w:rPr>
  </w:style>
  <w:style w:type="character" w:customStyle="1" w:styleId="WW8Num24z0">
    <w:name w:val="WW8Num24z0"/>
    <w:rsid w:val="009159BD"/>
    <w:rPr>
      <w:rFonts w:ascii="Symbol" w:hAnsi="Symbol"/>
    </w:rPr>
  </w:style>
  <w:style w:type="character" w:customStyle="1" w:styleId="WW8Num25z0">
    <w:name w:val="WW8Num25z0"/>
    <w:rsid w:val="009159BD"/>
    <w:rPr>
      <w:rFonts w:ascii="Symbol" w:hAnsi="Symbol"/>
    </w:rPr>
  </w:style>
  <w:style w:type="character" w:customStyle="1" w:styleId="WW-Absatz-Standardschriftart1111111">
    <w:name w:val="WW-Absatz-Standardschriftart1111111"/>
    <w:rsid w:val="009159BD"/>
  </w:style>
  <w:style w:type="character" w:customStyle="1" w:styleId="WW-WW8Num1z011">
    <w:name w:val="WW-WW8Num1z011"/>
    <w:rsid w:val="009159BD"/>
    <w:rPr>
      <w:rFonts w:ascii="Symbol" w:hAnsi="Symbol"/>
    </w:rPr>
  </w:style>
  <w:style w:type="character" w:customStyle="1" w:styleId="WW-WW8Num2z011">
    <w:name w:val="WW-WW8Num2z011"/>
    <w:rsid w:val="009159BD"/>
    <w:rPr>
      <w:rFonts w:ascii="Symbol" w:hAnsi="Symbol"/>
    </w:rPr>
  </w:style>
  <w:style w:type="character" w:customStyle="1" w:styleId="WW-WW8Num3z011">
    <w:name w:val="WW-WW8Num3z011"/>
    <w:rsid w:val="009159BD"/>
    <w:rPr>
      <w:rFonts w:ascii="Symbol" w:hAnsi="Symbol"/>
    </w:rPr>
  </w:style>
  <w:style w:type="character" w:customStyle="1" w:styleId="WW-WW8Num3z1">
    <w:name w:val="WW-WW8Num3z1"/>
    <w:rsid w:val="009159BD"/>
    <w:rPr>
      <w:rFonts w:ascii="Courier New" w:hAnsi="Courier New" w:cs="Wingdings"/>
    </w:rPr>
  </w:style>
  <w:style w:type="character" w:customStyle="1" w:styleId="WW-WW8Num3z2">
    <w:name w:val="WW-WW8Num3z2"/>
    <w:rsid w:val="009159BD"/>
    <w:rPr>
      <w:rFonts w:ascii="Wingdings" w:hAnsi="Wingdings"/>
    </w:rPr>
  </w:style>
  <w:style w:type="character" w:customStyle="1" w:styleId="WW-WW8Num4z011">
    <w:name w:val="WW-WW8Num4z011"/>
    <w:rsid w:val="009159BD"/>
    <w:rPr>
      <w:rFonts w:ascii="Symbol" w:hAnsi="Symbol"/>
    </w:rPr>
  </w:style>
  <w:style w:type="character" w:customStyle="1" w:styleId="WW-WW8Num8z0">
    <w:name w:val="WW-WW8Num8z0"/>
    <w:rsid w:val="009159BD"/>
    <w:rPr>
      <w:rFonts w:ascii="Symbol" w:hAnsi="Symbol"/>
    </w:rPr>
  </w:style>
  <w:style w:type="character" w:customStyle="1" w:styleId="WW-WW8Num9z0">
    <w:name w:val="WW-WW8Num9z0"/>
    <w:rsid w:val="009159BD"/>
    <w:rPr>
      <w:rFonts w:ascii="Symbol" w:hAnsi="Symbol"/>
    </w:rPr>
  </w:style>
  <w:style w:type="character" w:customStyle="1" w:styleId="WW-WW8Num10z011">
    <w:name w:val="WW-WW8Num10z011"/>
    <w:rsid w:val="009159BD"/>
    <w:rPr>
      <w:rFonts w:ascii="Symbol" w:hAnsi="Symbol"/>
    </w:rPr>
  </w:style>
  <w:style w:type="character" w:customStyle="1" w:styleId="WW-WW8Num11z011">
    <w:name w:val="WW-WW8Num11z011"/>
    <w:rsid w:val="009159BD"/>
    <w:rPr>
      <w:rFonts w:ascii="Symbol" w:hAnsi="Symbol"/>
    </w:rPr>
  </w:style>
  <w:style w:type="character" w:customStyle="1" w:styleId="WW-WW8Num12z011">
    <w:name w:val="WW-WW8Num12z011"/>
    <w:rsid w:val="009159BD"/>
    <w:rPr>
      <w:rFonts w:ascii="Symbol" w:hAnsi="Symbol"/>
    </w:rPr>
  </w:style>
  <w:style w:type="character" w:customStyle="1" w:styleId="WW-WW8Num13z01">
    <w:name w:val="WW-WW8Num13z01"/>
    <w:rsid w:val="009159BD"/>
    <w:rPr>
      <w:rFonts w:ascii="Symbol" w:hAnsi="Symbol"/>
    </w:rPr>
  </w:style>
  <w:style w:type="character" w:customStyle="1" w:styleId="WW-WW8Num15z0">
    <w:name w:val="WW-WW8Num15z0"/>
    <w:rsid w:val="009159BD"/>
    <w:rPr>
      <w:rFonts w:ascii="Symbol" w:hAnsi="Symbol"/>
    </w:rPr>
  </w:style>
  <w:style w:type="character" w:customStyle="1" w:styleId="WW-WW8Num16z0">
    <w:name w:val="WW-WW8Num16z0"/>
    <w:rsid w:val="009159BD"/>
    <w:rPr>
      <w:rFonts w:ascii="Symbol" w:hAnsi="Symbol"/>
    </w:rPr>
  </w:style>
  <w:style w:type="character" w:customStyle="1" w:styleId="WW-WW8Num20z0">
    <w:name w:val="WW-WW8Num20z0"/>
    <w:rsid w:val="009159BD"/>
    <w:rPr>
      <w:rFonts w:ascii="Symbol" w:hAnsi="Symbol"/>
    </w:rPr>
  </w:style>
  <w:style w:type="character" w:customStyle="1" w:styleId="WW-WW8Num21z0">
    <w:name w:val="WW-WW8Num21z0"/>
    <w:rsid w:val="009159BD"/>
    <w:rPr>
      <w:rFonts w:ascii="Symbol" w:hAnsi="Symbol"/>
    </w:rPr>
  </w:style>
  <w:style w:type="character" w:customStyle="1" w:styleId="WW-WW8Num22z0">
    <w:name w:val="WW-WW8Num22z0"/>
    <w:rsid w:val="009159BD"/>
    <w:rPr>
      <w:rFonts w:ascii="Symbol" w:hAnsi="Symbol"/>
    </w:rPr>
  </w:style>
  <w:style w:type="character" w:customStyle="1" w:styleId="WW-WW8Num23z0">
    <w:name w:val="WW-WW8Num23z0"/>
    <w:rsid w:val="009159BD"/>
    <w:rPr>
      <w:rFonts w:ascii="Symbol" w:hAnsi="Symbol"/>
    </w:rPr>
  </w:style>
  <w:style w:type="character" w:customStyle="1" w:styleId="WW-WW8Num24z0">
    <w:name w:val="WW-WW8Num24z0"/>
    <w:rsid w:val="009159BD"/>
    <w:rPr>
      <w:rFonts w:ascii="Symbol" w:hAnsi="Symbol"/>
    </w:rPr>
  </w:style>
  <w:style w:type="character" w:customStyle="1" w:styleId="WW-WW8Num25z0">
    <w:name w:val="WW-WW8Num25z0"/>
    <w:rsid w:val="009159BD"/>
    <w:rPr>
      <w:rFonts w:ascii="Symbol" w:hAnsi="Symbol"/>
    </w:rPr>
  </w:style>
  <w:style w:type="character" w:customStyle="1" w:styleId="WW8Num26z0">
    <w:name w:val="WW8Num26z0"/>
    <w:rsid w:val="009159BD"/>
    <w:rPr>
      <w:rFonts w:ascii="Symbol" w:hAnsi="Symbol"/>
    </w:rPr>
  </w:style>
  <w:style w:type="character" w:customStyle="1" w:styleId="WW-Fuentedeprrafopredeter1">
    <w:name w:val="WW-Fuente de párrafo predeter.1"/>
    <w:rsid w:val="009159BD"/>
  </w:style>
  <w:style w:type="character" w:customStyle="1" w:styleId="WW-WW8Num1z0111">
    <w:name w:val="WW-WW8Num1z0111"/>
    <w:rsid w:val="009159BD"/>
    <w:rPr>
      <w:rFonts w:ascii="Symbol" w:hAnsi="Symbol"/>
    </w:rPr>
  </w:style>
  <w:style w:type="character" w:customStyle="1" w:styleId="WW-WW8Num2z0111">
    <w:name w:val="WW-WW8Num2z0111"/>
    <w:rsid w:val="009159BD"/>
    <w:rPr>
      <w:rFonts w:ascii="Symbol" w:hAnsi="Symbol"/>
    </w:rPr>
  </w:style>
  <w:style w:type="character" w:customStyle="1" w:styleId="WW-WW8Num3z0111">
    <w:name w:val="WW-WW8Num3z0111"/>
    <w:rsid w:val="009159BD"/>
    <w:rPr>
      <w:rFonts w:ascii="Symbol" w:hAnsi="Symbol"/>
    </w:rPr>
  </w:style>
  <w:style w:type="character" w:customStyle="1" w:styleId="WW-WW8Num3z11">
    <w:name w:val="WW-WW8Num3z11"/>
    <w:rsid w:val="009159BD"/>
    <w:rPr>
      <w:rFonts w:ascii="Courier New" w:hAnsi="Courier New" w:cs="Wingdings"/>
    </w:rPr>
  </w:style>
  <w:style w:type="character" w:customStyle="1" w:styleId="WW-WW8Num3z21">
    <w:name w:val="WW-WW8Num3z21"/>
    <w:rsid w:val="009159BD"/>
    <w:rPr>
      <w:rFonts w:ascii="Wingdings" w:hAnsi="Wingdings"/>
    </w:rPr>
  </w:style>
  <w:style w:type="character" w:customStyle="1" w:styleId="WW-WW8Num4z0111">
    <w:name w:val="WW-WW8Num4z0111"/>
    <w:rsid w:val="009159BD"/>
    <w:rPr>
      <w:rFonts w:ascii="Symbol" w:hAnsi="Symbol"/>
    </w:rPr>
  </w:style>
  <w:style w:type="character" w:customStyle="1" w:styleId="WW-WW8Num8z01">
    <w:name w:val="WW-WW8Num8z01"/>
    <w:rsid w:val="009159BD"/>
    <w:rPr>
      <w:rFonts w:ascii="Symbol" w:hAnsi="Symbol"/>
    </w:rPr>
  </w:style>
  <w:style w:type="character" w:customStyle="1" w:styleId="WW-WW8Num9z01">
    <w:name w:val="WW-WW8Num9z01"/>
    <w:rsid w:val="009159BD"/>
    <w:rPr>
      <w:rFonts w:ascii="Symbol" w:hAnsi="Symbol"/>
    </w:rPr>
  </w:style>
  <w:style w:type="character" w:customStyle="1" w:styleId="WW-WW8Num10z0111">
    <w:name w:val="WW-WW8Num10z0111"/>
    <w:rsid w:val="009159BD"/>
    <w:rPr>
      <w:rFonts w:ascii="Symbol" w:hAnsi="Symbol"/>
    </w:rPr>
  </w:style>
  <w:style w:type="character" w:customStyle="1" w:styleId="WW-WW8Num11z0111">
    <w:name w:val="WW-WW8Num11z0111"/>
    <w:rsid w:val="009159BD"/>
    <w:rPr>
      <w:rFonts w:ascii="Symbol" w:hAnsi="Symbol"/>
    </w:rPr>
  </w:style>
  <w:style w:type="character" w:customStyle="1" w:styleId="WW-WW8Num12z0111">
    <w:name w:val="WW-WW8Num12z0111"/>
    <w:rsid w:val="009159BD"/>
    <w:rPr>
      <w:rFonts w:ascii="Symbol" w:hAnsi="Symbol"/>
    </w:rPr>
  </w:style>
  <w:style w:type="character" w:customStyle="1" w:styleId="WW-WW8Num13z011">
    <w:name w:val="WW-WW8Num13z011"/>
    <w:rsid w:val="009159BD"/>
    <w:rPr>
      <w:rFonts w:ascii="Symbol" w:hAnsi="Symbol"/>
    </w:rPr>
  </w:style>
  <w:style w:type="character" w:customStyle="1" w:styleId="WW-WW8Num15z01">
    <w:name w:val="WW-WW8Num15z01"/>
    <w:rsid w:val="009159BD"/>
    <w:rPr>
      <w:rFonts w:ascii="Symbol" w:hAnsi="Symbol"/>
    </w:rPr>
  </w:style>
  <w:style w:type="character" w:customStyle="1" w:styleId="WW-WW8Num16z01">
    <w:name w:val="WW-WW8Num16z01"/>
    <w:rsid w:val="009159BD"/>
    <w:rPr>
      <w:rFonts w:ascii="Symbol" w:hAnsi="Symbol"/>
    </w:rPr>
  </w:style>
  <w:style w:type="character" w:customStyle="1" w:styleId="WW-WW8Num20z01">
    <w:name w:val="WW-WW8Num20z01"/>
    <w:rsid w:val="009159BD"/>
    <w:rPr>
      <w:rFonts w:ascii="Symbol" w:hAnsi="Symbol"/>
    </w:rPr>
  </w:style>
  <w:style w:type="character" w:customStyle="1" w:styleId="WW-WW8Num21z01">
    <w:name w:val="WW-WW8Num21z01"/>
    <w:rsid w:val="009159BD"/>
    <w:rPr>
      <w:rFonts w:ascii="Symbol" w:hAnsi="Symbol"/>
    </w:rPr>
  </w:style>
  <w:style w:type="character" w:customStyle="1" w:styleId="WW-WW8Num22z01">
    <w:name w:val="WW-WW8Num22z01"/>
    <w:rsid w:val="009159BD"/>
    <w:rPr>
      <w:rFonts w:ascii="Symbol" w:hAnsi="Symbol"/>
    </w:rPr>
  </w:style>
  <w:style w:type="character" w:customStyle="1" w:styleId="WW-WW8Num23z01">
    <w:name w:val="WW-WW8Num23z01"/>
    <w:rsid w:val="009159BD"/>
    <w:rPr>
      <w:rFonts w:ascii="Symbol" w:hAnsi="Symbol"/>
    </w:rPr>
  </w:style>
  <w:style w:type="character" w:customStyle="1" w:styleId="WW-WW8Num24z01">
    <w:name w:val="WW-WW8Num24z01"/>
    <w:rsid w:val="009159BD"/>
    <w:rPr>
      <w:rFonts w:ascii="Symbol" w:hAnsi="Symbol"/>
    </w:rPr>
  </w:style>
  <w:style w:type="character" w:customStyle="1" w:styleId="WW-WW8Num25z01">
    <w:name w:val="WW-WW8Num25z01"/>
    <w:rsid w:val="009159BD"/>
    <w:rPr>
      <w:rFonts w:ascii="Symbol" w:hAnsi="Symbol"/>
    </w:rPr>
  </w:style>
  <w:style w:type="character" w:customStyle="1" w:styleId="WW-WW8Num26z0">
    <w:name w:val="WW-WW8Num26z0"/>
    <w:rsid w:val="009159BD"/>
    <w:rPr>
      <w:rFonts w:ascii="Symbol" w:hAnsi="Symbol"/>
    </w:rPr>
  </w:style>
  <w:style w:type="character" w:customStyle="1" w:styleId="WW-Absatz-Standardschriftart11111111">
    <w:name w:val="WW-Absatz-Standardschriftart11111111"/>
    <w:rsid w:val="009159BD"/>
  </w:style>
  <w:style w:type="character" w:customStyle="1" w:styleId="WW-WW8Num1z01111">
    <w:name w:val="WW-WW8Num1z01111"/>
    <w:rsid w:val="009159BD"/>
    <w:rPr>
      <w:rFonts w:ascii="Symbol" w:hAnsi="Symbol"/>
    </w:rPr>
  </w:style>
  <w:style w:type="character" w:customStyle="1" w:styleId="WW-WW8Num7z0">
    <w:name w:val="WW-WW8Num7z0"/>
    <w:rsid w:val="009159BD"/>
    <w:rPr>
      <w:rFonts w:ascii="Symbol" w:hAnsi="Symbol"/>
    </w:rPr>
  </w:style>
  <w:style w:type="character" w:customStyle="1" w:styleId="WW-WW8Num8z011">
    <w:name w:val="WW-WW8Num8z011"/>
    <w:rsid w:val="009159BD"/>
    <w:rPr>
      <w:rFonts w:ascii="Symbol" w:hAnsi="Symbol"/>
    </w:rPr>
  </w:style>
  <w:style w:type="character" w:customStyle="1" w:styleId="WW-WW8Num11z01111">
    <w:name w:val="WW-WW8Num11z01111"/>
    <w:rsid w:val="009159BD"/>
    <w:rPr>
      <w:rFonts w:ascii="Symbol" w:hAnsi="Symbol"/>
    </w:rPr>
  </w:style>
  <w:style w:type="character" w:customStyle="1" w:styleId="WW-WW8Num13z0111">
    <w:name w:val="WW-WW8Num13z0111"/>
    <w:rsid w:val="009159BD"/>
    <w:rPr>
      <w:rFonts w:ascii="Symbol" w:hAnsi="Symbol"/>
    </w:rPr>
  </w:style>
  <w:style w:type="character" w:customStyle="1" w:styleId="WW8Num13z1">
    <w:name w:val="WW8Num13z1"/>
    <w:rsid w:val="009159BD"/>
    <w:rPr>
      <w:rFonts w:ascii="Courier New" w:hAnsi="Courier New" w:cs="Wingdings"/>
    </w:rPr>
  </w:style>
  <w:style w:type="character" w:customStyle="1" w:styleId="WW8Num13z2">
    <w:name w:val="WW8Num13z2"/>
    <w:rsid w:val="009159BD"/>
    <w:rPr>
      <w:rFonts w:ascii="Wingdings" w:hAnsi="Wingdings"/>
    </w:rPr>
  </w:style>
  <w:style w:type="character" w:customStyle="1" w:styleId="WW-WW8Num15z011">
    <w:name w:val="WW-WW8Num15z011"/>
    <w:rsid w:val="009159BD"/>
    <w:rPr>
      <w:rFonts w:ascii="Symbol" w:hAnsi="Symbol"/>
    </w:rPr>
  </w:style>
  <w:style w:type="character" w:customStyle="1" w:styleId="WW-WW8Num16z011">
    <w:name w:val="WW-WW8Num16z011"/>
    <w:rsid w:val="009159BD"/>
    <w:rPr>
      <w:rFonts w:ascii="Symbol" w:hAnsi="Symbol"/>
    </w:rPr>
  </w:style>
  <w:style w:type="character" w:customStyle="1" w:styleId="WW-WW8Num23z011">
    <w:name w:val="WW-WW8Num23z011"/>
    <w:rsid w:val="009159BD"/>
    <w:rPr>
      <w:rFonts w:ascii="Symbol" w:hAnsi="Symbol"/>
    </w:rPr>
  </w:style>
  <w:style w:type="character" w:customStyle="1" w:styleId="WW8Num23z1">
    <w:name w:val="WW8Num23z1"/>
    <w:rsid w:val="009159BD"/>
    <w:rPr>
      <w:rFonts w:ascii="Courier New" w:hAnsi="Courier New" w:cs="Wingdings"/>
    </w:rPr>
  </w:style>
  <w:style w:type="character" w:customStyle="1" w:styleId="WW8Num23z2">
    <w:name w:val="WW8Num23z2"/>
    <w:rsid w:val="009159BD"/>
    <w:rPr>
      <w:rFonts w:ascii="Wingdings" w:hAnsi="Wingdings"/>
    </w:rPr>
  </w:style>
  <w:style w:type="character" w:customStyle="1" w:styleId="WW-WW8Num24z011">
    <w:name w:val="WW-WW8Num24z011"/>
    <w:rsid w:val="009159BD"/>
    <w:rPr>
      <w:rFonts w:ascii="Symbol" w:hAnsi="Symbol"/>
    </w:rPr>
  </w:style>
  <w:style w:type="character" w:customStyle="1" w:styleId="WW8Num24z1">
    <w:name w:val="WW8Num24z1"/>
    <w:rsid w:val="009159BD"/>
    <w:rPr>
      <w:rFonts w:ascii="Courier New" w:hAnsi="Courier New" w:cs="Wingdings"/>
    </w:rPr>
  </w:style>
  <w:style w:type="character" w:customStyle="1" w:styleId="WW8Num24z2">
    <w:name w:val="WW8Num24z2"/>
    <w:rsid w:val="009159BD"/>
    <w:rPr>
      <w:rFonts w:ascii="Wingdings" w:hAnsi="Wingdings"/>
    </w:rPr>
  </w:style>
  <w:style w:type="character" w:customStyle="1" w:styleId="WW-WW8Num25z011">
    <w:name w:val="WW-WW8Num25z011"/>
    <w:rsid w:val="009159BD"/>
    <w:rPr>
      <w:rFonts w:ascii="Symbol" w:hAnsi="Symbol"/>
    </w:rPr>
  </w:style>
  <w:style w:type="character" w:customStyle="1" w:styleId="WW8Num25z1">
    <w:name w:val="WW8Num25z1"/>
    <w:rsid w:val="009159BD"/>
    <w:rPr>
      <w:rFonts w:ascii="Courier New" w:hAnsi="Courier New" w:cs="Wingdings"/>
    </w:rPr>
  </w:style>
  <w:style w:type="character" w:customStyle="1" w:styleId="WW8Num25z2">
    <w:name w:val="WW8Num25z2"/>
    <w:rsid w:val="009159BD"/>
    <w:rPr>
      <w:rFonts w:ascii="Wingdings" w:hAnsi="Wingdings"/>
    </w:rPr>
  </w:style>
  <w:style w:type="character" w:customStyle="1" w:styleId="WW8Num27z0">
    <w:name w:val="WW8Num27z0"/>
    <w:rsid w:val="009159BD"/>
    <w:rPr>
      <w:rFonts w:ascii="Symbol" w:hAnsi="Symbol"/>
    </w:rPr>
  </w:style>
  <w:style w:type="character" w:customStyle="1" w:styleId="WW8Num27z1">
    <w:name w:val="WW8Num27z1"/>
    <w:rsid w:val="009159BD"/>
    <w:rPr>
      <w:rFonts w:ascii="Courier New" w:hAnsi="Courier New" w:cs="Wingdings"/>
    </w:rPr>
  </w:style>
  <w:style w:type="character" w:customStyle="1" w:styleId="WW8Num27z2">
    <w:name w:val="WW8Num27z2"/>
    <w:rsid w:val="009159BD"/>
    <w:rPr>
      <w:rFonts w:ascii="Wingdings" w:hAnsi="Wingdings"/>
    </w:rPr>
  </w:style>
  <w:style w:type="character" w:customStyle="1" w:styleId="WW8Num28z0">
    <w:name w:val="WW8Num28z0"/>
    <w:rsid w:val="009159BD"/>
    <w:rPr>
      <w:rFonts w:ascii="Symbol" w:hAnsi="Symbol"/>
    </w:rPr>
  </w:style>
  <w:style w:type="character" w:customStyle="1" w:styleId="WW8Num28z1">
    <w:name w:val="WW8Num28z1"/>
    <w:rsid w:val="009159BD"/>
    <w:rPr>
      <w:rFonts w:ascii="Courier New" w:hAnsi="Courier New" w:cs="Wingdings"/>
    </w:rPr>
  </w:style>
  <w:style w:type="character" w:customStyle="1" w:styleId="WW8Num28z2">
    <w:name w:val="WW8Num28z2"/>
    <w:rsid w:val="009159BD"/>
    <w:rPr>
      <w:rFonts w:ascii="Wingdings" w:hAnsi="Wingdings"/>
    </w:rPr>
  </w:style>
  <w:style w:type="character" w:customStyle="1" w:styleId="WW8Num31z0">
    <w:name w:val="WW8Num31z0"/>
    <w:rsid w:val="009159BD"/>
    <w:rPr>
      <w:rFonts w:ascii="Symbol" w:hAnsi="Symbol"/>
    </w:rPr>
  </w:style>
  <w:style w:type="character" w:customStyle="1" w:styleId="WW8Num31z1">
    <w:name w:val="WW8Num31z1"/>
    <w:rsid w:val="009159BD"/>
    <w:rPr>
      <w:rFonts w:ascii="Courier New" w:hAnsi="Courier New" w:cs="Wingdings"/>
    </w:rPr>
  </w:style>
  <w:style w:type="character" w:customStyle="1" w:styleId="WW8Num31z2">
    <w:name w:val="WW8Num31z2"/>
    <w:rsid w:val="009159BD"/>
    <w:rPr>
      <w:rFonts w:ascii="Wingdings" w:hAnsi="Wingdings"/>
    </w:rPr>
  </w:style>
  <w:style w:type="character" w:customStyle="1" w:styleId="WW8Num33z0">
    <w:name w:val="WW8Num33z0"/>
    <w:rsid w:val="009159BD"/>
    <w:rPr>
      <w:rFonts w:ascii="Symbol" w:hAnsi="Symbol"/>
    </w:rPr>
  </w:style>
  <w:style w:type="character" w:customStyle="1" w:styleId="WW8Num34z0">
    <w:name w:val="WW8Num34z0"/>
    <w:rsid w:val="009159BD"/>
    <w:rPr>
      <w:rFonts w:ascii="Symbol" w:hAnsi="Symbol"/>
    </w:rPr>
  </w:style>
  <w:style w:type="character" w:customStyle="1" w:styleId="WW8Num34z1">
    <w:name w:val="WW8Num34z1"/>
    <w:rsid w:val="009159BD"/>
    <w:rPr>
      <w:rFonts w:ascii="Courier New" w:hAnsi="Courier New" w:cs="Wingdings"/>
    </w:rPr>
  </w:style>
  <w:style w:type="character" w:customStyle="1" w:styleId="WW8Num34z2">
    <w:name w:val="WW8Num34z2"/>
    <w:rsid w:val="009159BD"/>
    <w:rPr>
      <w:rFonts w:ascii="Wingdings" w:hAnsi="Wingdings"/>
    </w:rPr>
  </w:style>
  <w:style w:type="character" w:customStyle="1" w:styleId="WW8Num35z0">
    <w:name w:val="WW8Num35z0"/>
    <w:rsid w:val="009159BD"/>
    <w:rPr>
      <w:rFonts w:ascii="Symbol" w:hAnsi="Symbol"/>
    </w:rPr>
  </w:style>
  <w:style w:type="character" w:customStyle="1" w:styleId="WW8Num35z1">
    <w:name w:val="WW8Num35z1"/>
    <w:rsid w:val="009159BD"/>
    <w:rPr>
      <w:rFonts w:ascii="Courier New" w:hAnsi="Courier New" w:cs="Wingdings"/>
    </w:rPr>
  </w:style>
  <w:style w:type="character" w:customStyle="1" w:styleId="WW8Num35z2">
    <w:name w:val="WW8Num35z2"/>
    <w:rsid w:val="009159BD"/>
    <w:rPr>
      <w:rFonts w:ascii="Wingdings" w:hAnsi="Wingdings"/>
    </w:rPr>
  </w:style>
  <w:style w:type="character" w:customStyle="1" w:styleId="WW8Num37z0">
    <w:name w:val="WW8Num37z0"/>
    <w:rsid w:val="009159BD"/>
    <w:rPr>
      <w:rFonts w:ascii="Symbol" w:hAnsi="Symbol"/>
    </w:rPr>
  </w:style>
  <w:style w:type="character" w:customStyle="1" w:styleId="WW8Num37z1">
    <w:name w:val="WW8Num37z1"/>
    <w:rsid w:val="009159BD"/>
    <w:rPr>
      <w:rFonts w:ascii="Courier New" w:hAnsi="Courier New" w:cs="Wingdings"/>
    </w:rPr>
  </w:style>
  <w:style w:type="character" w:customStyle="1" w:styleId="WW8Num37z2">
    <w:name w:val="WW8Num37z2"/>
    <w:rsid w:val="009159BD"/>
    <w:rPr>
      <w:rFonts w:ascii="Wingdings" w:hAnsi="Wingdings"/>
    </w:rPr>
  </w:style>
  <w:style w:type="character" w:customStyle="1" w:styleId="WW8Num38z0">
    <w:name w:val="WW8Num38z0"/>
    <w:rsid w:val="009159BD"/>
    <w:rPr>
      <w:rFonts w:ascii="Symbol" w:hAnsi="Symbol"/>
    </w:rPr>
  </w:style>
  <w:style w:type="character" w:customStyle="1" w:styleId="WW8Num38z1">
    <w:name w:val="WW8Num38z1"/>
    <w:rsid w:val="009159BD"/>
    <w:rPr>
      <w:rFonts w:ascii="Courier New" w:hAnsi="Courier New" w:cs="Wingdings"/>
    </w:rPr>
  </w:style>
  <w:style w:type="character" w:customStyle="1" w:styleId="WW8Num38z2">
    <w:name w:val="WW8Num38z2"/>
    <w:rsid w:val="009159BD"/>
    <w:rPr>
      <w:rFonts w:ascii="Wingdings" w:hAnsi="Wingdings"/>
    </w:rPr>
  </w:style>
  <w:style w:type="character" w:customStyle="1" w:styleId="WW8Num40z0">
    <w:name w:val="WW8Num40z0"/>
    <w:rsid w:val="009159BD"/>
    <w:rPr>
      <w:rFonts w:ascii="Symbol" w:hAnsi="Symbol"/>
    </w:rPr>
  </w:style>
  <w:style w:type="character" w:customStyle="1" w:styleId="WW8Num40z1">
    <w:name w:val="WW8Num40z1"/>
    <w:rsid w:val="009159BD"/>
    <w:rPr>
      <w:rFonts w:ascii="Courier New" w:hAnsi="Courier New" w:cs="Wingdings"/>
    </w:rPr>
  </w:style>
  <w:style w:type="character" w:customStyle="1" w:styleId="WW8Num40z2">
    <w:name w:val="WW8Num40z2"/>
    <w:rsid w:val="009159BD"/>
    <w:rPr>
      <w:rFonts w:ascii="Wingdings" w:hAnsi="Wingdings"/>
    </w:rPr>
  </w:style>
  <w:style w:type="character" w:customStyle="1" w:styleId="WW8Num41z0">
    <w:name w:val="WW8Num41z0"/>
    <w:rsid w:val="009159BD"/>
    <w:rPr>
      <w:rFonts w:ascii="Wingdings" w:hAnsi="Wingdings"/>
    </w:rPr>
  </w:style>
  <w:style w:type="character" w:customStyle="1" w:styleId="WW8Num41z1">
    <w:name w:val="WW8Num41z1"/>
    <w:rsid w:val="009159BD"/>
    <w:rPr>
      <w:rFonts w:ascii="Courier New" w:hAnsi="Courier New" w:cs="Wingdings"/>
    </w:rPr>
  </w:style>
  <w:style w:type="character" w:customStyle="1" w:styleId="WW8Num41z3">
    <w:name w:val="WW8Num41z3"/>
    <w:rsid w:val="009159BD"/>
    <w:rPr>
      <w:rFonts w:ascii="Symbol" w:hAnsi="Symbol"/>
    </w:rPr>
  </w:style>
  <w:style w:type="character" w:customStyle="1" w:styleId="WW8Num44z0">
    <w:name w:val="WW8Num44z0"/>
    <w:rsid w:val="009159BD"/>
    <w:rPr>
      <w:rFonts w:ascii="Symbol" w:hAnsi="Symbol"/>
    </w:rPr>
  </w:style>
  <w:style w:type="character" w:customStyle="1" w:styleId="WW8Num44z1">
    <w:name w:val="WW8Num44z1"/>
    <w:rsid w:val="009159BD"/>
    <w:rPr>
      <w:rFonts w:ascii="Courier New" w:hAnsi="Courier New" w:cs="Wingdings"/>
    </w:rPr>
  </w:style>
  <w:style w:type="character" w:customStyle="1" w:styleId="WW8Num44z2">
    <w:name w:val="WW8Num44z2"/>
    <w:rsid w:val="009159BD"/>
    <w:rPr>
      <w:rFonts w:ascii="Wingdings" w:hAnsi="Wingdings"/>
    </w:rPr>
  </w:style>
  <w:style w:type="character" w:customStyle="1" w:styleId="WW8Num46z0">
    <w:name w:val="WW8Num46z0"/>
    <w:rsid w:val="009159BD"/>
    <w:rPr>
      <w:rFonts w:ascii="Symbol" w:hAnsi="Symbol"/>
    </w:rPr>
  </w:style>
  <w:style w:type="character" w:customStyle="1" w:styleId="WW8Num46z1">
    <w:name w:val="WW8Num46z1"/>
    <w:rsid w:val="009159BD"/>
    <w:rPr>
      <w:rFonts w:ascii="Courier New" w:hAnsi="Courier New" w:cs="Wingdings"/>
    </w:rPr>
  </w:style>
  <w:style w:type="character" w:customStyle="1" w:styleId="WW8Num46z2">
    <w:name w:val="WW8Num46z2"/>
    <w:rsid w:val="009159BD"/>
    <w:rPr>
      <w:rFonts w:ascii="Wingdings" w:hAnsi="Wingdings"/>
    </w:rPr>
  </w:style>
  <w:style w:type="character" w:customStyle="1" w:styleId="WW8Num47z0">
    <w:name w:val="WW8Num47z0"/>
    <w:rsid w:val="009159BD"/>
    <w:rPr>
      <w:rFonts w:ascii="Symbol" w:hAnsi="Symbol"/>
    </w:rPr>
  </w:style>
  <w:style w:type="character" w:customStyle="1" w:styleId="WW8Num47z1">
    <w:name w:val="WW8Num47z1"/>
    <w:rsid w:val="009159BD"/>
    <w:rPr>
      <w:rFonts w:ascii="Courier New" w:hAnsi="Courier New" w:cs="Wingdings"/>
    </w:rPr>
  </w:style>
  <w:style w:type="character" w:customStyle="1" w:styleId="WW8Num47z2">
    <w:name w:val="WW8Num47z2"/>
    <w:rsid w:val="009159BD"/>
    <w:rPr>
      <w:rFonts w:ascii="Wingdings" w:hAnsi="Wingdings"/>
    </w:rPr>
  </w:style>
  <w:style w:type="character" w:customStyle="1" w:styleId="WW8Num48z0">
    <w:name w:val="WW8Num48z0"/>
    <w:rsid w:val="009159BD"/>
    <w:rPr>
      <w:rFonts w:ascii="Symbol" w:hAnsi="Symbol"/>
    </w:rPr>
  </w:style>
  <w:style w:type="character" w:customStyle="1" w:styleId="WW8Num48z1">
    <w:name w:val="WW8Num48z1"/>
    <w:rsid w:val="009159BD"/>
    <w:rPr>
      <w:rFonts w:ascii="Courier New" w:hAnsi="Courier New" w:cs="Wingdings"/>
    </w:rPr>
  </w:style>
  <w:style w:type="character" w:customStyle="1" w:styleId="WW8Num48z2">
    <w:name w:val="WW8Num48z2"/>
    <w:rsid w:val="009159BD"/>
    <w:rPr>
      <w:rFonts w:ascii="Wingdings" w:hAnsi="Wingdings"/>
    </w:rPr>
  </w:style>
  <w:style w:type="character" w:customStyle="1" w:styleId="WW8Num49z0">
    <w:name w:val="WW8Num49z0"/>
    <w:rsid w:val="009159BD"/>
    <w:rPr>
      <w:rFonts w:ascii="Symbol" w:hAnsi="Symbol"/>
    </w:rPr>
  </w:style>
  <w:style w:type="character" w:customStyle="1" w:styleId="WW8Num49z1">
    <w:name w:val="WW8Num49z1"/>
    <w:rsid w:val="009159BD"/>
    <w:rPr>
      <w:rFonts w:ascii="Courier New" w:hAnsi="Courier New" w:cs="Wingdings"/>
    </w:rPr>
  </w:style>
  <w:style w:type="character" w:customStyle="1" w:styleId="WW8Num49z2">
    <w:name w:val="WW8Num49z2"/>
    <w:rsid w:val="009159BD"/>
    <w:rPr>
      <w:rFonts w:ascii="Wingdings" w:hAnsi="Wingdings"/>
    </w:rPr>
  </w:style>
  <w:style w:type="character" w:customStyle="1" w:styleId="WW8Num50z0">
    <w:name w:val="WW8Num50z0"/>
    <w:rsid w:val="009159BD"/>
    <w:rPr>
      <w:rFonts w:ascii="Wingdings" w:hAnsi="Wingdings"/>
    </w:rPr>
  </w:style>
  <w:style w:type="character" w:customStyle="1" w:styleId="WW8Num50z1">
    <w:name w:val="WW8Num50z1"/>
    <w:rsid w:val="009159BD"/>
    <w:rPr>
      <w:rFonts w:ascii="Courier New" w:hAnsi="Courier New" w:cs="Wingdings"/>
    </w:rPr>
  </w:style>
  <w:style w:type="character" w:customStyle="1" w:styleId="WW8Num50z3">
    <w:name w:val="WW8Num50z3"/>
    <w:rsid w:val="009159BD"/>
    <w:rPr>
      <w:rFonts w:ascii="Symbol" w:hAnsi="Symbol"/>
    </w:rPr>
  </w:style>
  <w:style w:type="character" w:customStyle="1" w:styleId="WW8Num51z0">
    <w:name w:val="WW8Num51z0"/>
    <w:rsid w:val="009159BD"/>
    <w:rPr>
      <w:rFonts w:ascii="Symbol" w:hAnsi="Symbol"/>
    </w:rPr>
  </w:style>
  <w:style w:type="character" w:customStyle="1" w:styleId="WW8Num51z1">
    <w:name w:val="WW8Num51z1"/>
    <w:rsid w:val="009159BD"/>
    <w:rPr>
      <w:rFonts w:ascii="Courier New" w:hAnsi="Courier New" w:cs="Wingdings"/>
    </w:rPr>
  </w:style>
  <w:style w:type="character" w:customStyle="1" w:styleId="WW8Num51z2">
    <w:name w:val="WW8Num51z2"/>
    <w:rsid w:val="009159BD"/>
    <w:rPr>
      <w:rFonts w:ascii="Wingdings" w:hAnsi="Wingdings"/>
    </w:rPr>
  </w:style>
  <w:style w:type="character" w:customStyle="1" w:styleId="WW8Num53z0">
    <w:name w:val="WW8Num53z0"/>
    <w:rsid w:val="009159BD"/>
    <w:rPr>
      <w:rFonts w:ascii="Symbol" w:hAnsi="Symbol"/>
    </w:rPr>
  </w:style>
  <w:style w:type="character" w:customStyle="1" w:styleId="WW8Num53z1">
    <w:name w:val="WW8Num53z1"/>
    <w:rsid w:val="009159BD"/>
    <w:rPr>
      <w:rFonts w:ascii="Courier New" w:hAnsi="Courier New" w:cs="Wingdings"/>
    </w:rPr>
  </w:style>
  <w:style w:type="character" w:customStyle="1" w:styleId="WW8Num53z2">
    <w:name w:val="WW8Num53z2"/>
    <w:rsid w:val="009159BD"/>
    <w:rPr>
      <w:rFonts w:ascii="Wingdings" w:hAnsi="Wingdings"/>
    </w:rPr>
  </w:style>
  <w:style w:type="character" w:customStyle="1" w:styleId="WW8Num54z0">
    <w:name w:val="WW8Num54z0"/>
    <w:rsid w:val="009159BD"/>
    <w:rPr>
      <w:rFonts w:ascii="Symbol" w:hAnsi="Symbol"/>
    </w:rPr>
  </w:style>
  <w:style w:type="character" w:customStyle="1" w:styleId="WW8Num54z1">
    <w:name w:val="WW8Num54z1"/>
    <w:rsid w:val="009159BD"/>
    <w:rPr>
      <w:rFonts w:ascii="Courier New" w:hAnsi="Courier New" w:cs="Wingdings"/>
    </w:rPr>
  </w:style>
  <w:style w:type="character" w:customStyle="1" w:styleId="WW8Num54z2">
    <w:name w:val="WW8Num54z2"/>
    <w:rsid w:val="009159BD"/>
    <w:rPr>
      <w:rFonts w:ascii="Wingdings" w:hAnsi="Wingdings"/>
    </w:rPr>
  </w:style>
  <w:style w:type="character" w:customStyle="1" w:styleId="WW8Num55z0">
    <w:name w:val="WW8Num55z0"/>
    <w:rsid w:val="009159BD"/>
    <w:rPr>
      <w:rFonts w:ascii="Symbol" w:hAnsi="Symbol"/>
    </w:rPr>
  </w:style>
  <w:style w:type="character" w:customStyle="1" w:styleId="WW8Num55z1">
    <w:name w:val="WW8Num55z1"/>
    <w:rsid w:val="009159BD"/>
    <w:rPr>
      <w:rFonts w:ascii="Courier New" w:hAnsi="Courier New" w:cs="Wingdings"/>
    </w:rPr>
  </w:style>
  <w:style w:type="character" w:customStyle="1" w:styleId="WW8Num55z2">
    <w:name w:val="WW8Num55z2"/>
    <w:rsid w:val="009159BD"/>
    <w:rPr>
      <w:rFonts w:ascii="Wingdings" w:hAnsi="Wingdings"/>
    </w:rPr>
  </w:style>
  <w:style w:type="character" w:customStyle="1" w:styleId="WW-Fuentedeprrafopredeter11">
    <w:name w:val="WW-Fuente de párrafo predeter.11"/>
    <w:rsid w:val="009159BD"/>
  </w:style>
  <w:style w:type="character" w:customStyle="1" w:styleId="WW-WW8Num1z011111">
    <w:name w:val="WW-WW8Num1z011111"/>
    <w:rsid w:val="009159BD"/>
    <w:rPr>
      <w:rFonts w:ascii="Symbol" w:hAnsi="Symbol"/>
    </w:rPr>
  </w:style>
  <w:style w:type="character" w:customStyle="1" w:styleId="WW-WW8Num2z01111">
    <w:name w:val="WW-WW8Num2z01111"/>
    <w:rsid w:val="009159BD"/>
    <w:rPr>
      <w:rFonts w:ascii="Symbol" w:hAnsi="Symbol"/>
    </w:rPr>
  </w:style>
  <w:style w:type="character" w:customStyle="1" w:styleId="WW-WW8Num8z0111">
    <w:name w:val="WW-WW8Num8z0111"/>
    <w:rsid w:val="009159BD"/>
    <w:rPr>
      <w:rFonts w:ascii="Symbol" w:hAnsi="Symbol"/>
    </w:rPr>
  </w:style>
  <w:style w:type="character" w:customStyle="1" w:styleId="WW-WW8Num9z011">
    <w:name w:val="WW-WW8Num9z011"/>
    <w:rsid w:val="009159BD"/>
    <w:rPr>
      <w:rFonts w:ascii="Symbol" w:hAnsi="Symbol"/>
    </w:rPr>
  </w:style>
  <w:style w:type="character" w:customStyle="1" w:styleId="WW-WW8Num14z0">
    <w:name w:val="WW-WW8Num14z0"/>
    <w:rsid w:val="009159BD"/>
    <w:rPr>
      <w:rFonts w:ascii="Symbol" w:hAnsi="Symbol"/>
    </w:rPr>
  </w:style>
  <w:style w:type="character" w:customStyle="1" w:styleId="WW8Num17z0">
    <w:name w:val="WW8Num17z0"/>
    <w:rsid w:val="009159BD"/>
    <w:rPr>
      <w:rFonts w:ascii="Symbol" w:hAnsi="Symbol"/>
    </w:rPr>
  </w:style>
  <w:style w:type="character" w:customStyle="1" w:styleId="WW8Num17z1">
    <w:name w:val="WW8Num17z1"/>
    <w:rsid w:val="009159BD"/>
    <w:rPr>
      <w:rFonts w:ascii="Courier New" w:hAnsi="Courier New" w:cs="Wingdings"/>
    </w:rPr>
  </w:style>
  <w:style w:type="character" w:customStyle="1" w:styleId="WW8Num17z2">
    <w:name w:val="WW8Num17z2"/>
    <w:rsid w:val="009159BD"/>
    <w:rPr>
      <w:rFonts w:ascii="Wingdings" w:hAnsi="Wingdings"/>
    </w:rPr>
  </w:style>
  <w:style w:type="character" w:customStyle="1" w:styleId="WW-WW8Num20z011">
    <w:name w:val="WW-WW8Num20z011"/>
    <w:rsid w:val="009159BD"/>
    <w:rPr>
      <w:rFonts w:ascii="Symbol" w:hAnsi="Symbol"/>
    </w:rPr>
  </w:style>
  <w:style w:type="character" w:customStyle="1" w:styleId="WW-WW8Num21z011">
    <w:name w:val="WW-WW8Num21z011"/>
    <w:rsid w:val="009159BD"/>
    <w:rPr>
      <w:rFonts w:ascii="Symbol" w:hAnsi="Symbol"/>
    </w:rPr>
  </w:style>
  <w:style w:type="character" w:customStyle="1" w:styleId="WW-Absatz-Standardschriftart111111111">
    <w:name w:val="WW-Absatz-Standardschriftart111111111"/>
    <w:rsid w:val="009159BD"/>
  </w:style>
  <w:style w:type="character" w:customStyle="1" w:styleId="WW-WW8Num1z0111111">
    <w:name w:val="WW-WW8Num1z0111111"/>
    <w:rsid w:val="009159BD"/>
    <w:rPr>
      <w:rFonts w:ascii="Symbol" w:hAnsi="Symbol"/>
    </w:rPr>
  </w:style>
  <w:style w:type="character" w:customStyle="1" w:styleId="WW-WW8Num2z011111">
    <w:name w:val="WW-WW8Num2z011111"/>
    <w:rsid w:val="009159BD"/>
    <w:rPr>
      <w:rFonts w:ascii="Symbol" w:hAnsi="Symbol"/>
    </w:rPr>
  </w:style>
  <w:style w:type="character" w:customStyle="1" w:styleId="WW-WW8Num8z01111">
    <w:name w:val="WW-WW8Num8z01111"/>
    <w:rsid w:val="009159BD"/>
    <w:rPr>
      <w:rFonts w:ascii="Symbol" w:hAnsi="Symbol"/>
    </w:rPr>
  </w:style>
  <w:style w:type="character" w:customStyle="1" w:styleId="WW-WW8Num9z0111">
    <w:name w:val="WW-WW8Num9z0111"/>
    <w:rsid w:val="009159BD"/>
    <w:rPr>
      <w:rFonts w:ascii="Symbol" w:hAnsi="Symbol"/>
    </w:rPr>
  </w:style>
  <w:style w:type="character" w:customStyle="1" w:styleId="WW-WW8Num14z01">
    <w:name w:val="WW-WW8Num14z01"/>
    <w:rsid w:val="009159BD"/>
    <w:rPr>
      <w:rFonts w:ascii="Symbol" w:hAnsi="Symbol"/>
    </w:rPr>
  </w:style>
  <w:style w:type="character" w:customStyle="1" w:styleId="WW-WW8Num17z0">
    <w:name w:val="WW-WW8Num17z0"/>
    <w:rsid w:val="009159BD"/>
    <w:rPr>
      <w:rFonts w:ascii="Symbol" w:hAnsi="Symbol"/>
    </w:rPr>
  </w:style>
  <w:style w:type="character" w:customStyle="1" w:styleId="WW-WW8Num17z1">
    <w:name w:val="WW-WW8Num17z1"/>
    <w:rsid w:val="009159BD"/>
    <w:rPr>
      <w:rFonts w:ascii="Courier New" w:hAnsi="Courier New" w:cs="Wingdings"/>
    </w:rPr>
  </w:style>
  <w:style w:type="character" w:customStyle="1" w:styleId="WW-WW8Num17z2">
    <w:name w:val="WW-WW8Num17z2"/>
    <w:rsid w:val="009159BD"/>
    <w:rPr>
      <w:rFonts w:ascii="Wingdings" w:hAnsi="Wingdings"/>
    </w:rPr>
  </w:style>
  <w:style w:type="character" w:customStyle="1" w:styleId="WW-WW8Num20z0111">
    <w:name w:val="WW-WW8Num20z0111"/>
    <w:rsid w:val="009159BD"/>
    <w:rPr>
      <w:rFonts w:ascii="Symbol" w:hAnsi="Symbol"/>
    </w:rPr>
  </w:style>
  <w:style w:type="character" w:customStyle="1" w:styleId="WW-WW8Num21z0111">
    <w:name w:val="WW-WW8Num21z0111"/>
    <w:rsid w:val="009159BD"/>
    <w:rPr>
      <w:rFonts w:ascii="Symbol" w:hAnsi="Symbol"/>
    </w:rPr>
  </w:style>
  <w:style w:type="character" w:customStyle="1" w:styleId="WW-Absatz-Standardschriftart1111111111">
    <w:name w:val="WW-Absatz-Standardschriftart1111111111"/>
    <w:rsid w:val="009159BD"/>
  </w:style>
  <w:style w:type="character" w:customStyle="1" w:styleId="WW-WW8Num1z01111111">
    <w:name w:val="WW-WW8Num1z01111111"/>
    <w:rsid w:val="009159BD"/>
    <w:rPr>
      <w:rFonts w:ascii="Symbol" w:hAnsi="Symbol"/>
    </w:rPr>
  </w:style>
  <w:style w:type="character" w:customStyle="1" w:styleId="WW-WW8Num2z0111111">
    <w:name w:val="WW-WW8Num2z0111111"/>
    <w:rsid w:val="009159BD"/>
    <w:rPr>
      <w:rFonts w:ascii="Symbol" w:hAnsi="Symbol"/>
    </w:rPr>
  </w:style>
  <w:style w:type="character" w:customStyle="1" w:styleId="WW-WW8Num8z011111">
    <w:name w:val="WW-WW8Num8z011111"/>
    <w:rsid w:val="009159BD"/>
    <w:rPr>
      <w:rFonts w:ascii="Symbol" w:hAnsi="Symbol"/>
    </w:rPr>
  </w:style>
  <w:style w:type="character" w:customStyle="1" w:styleId="WW-WW8Num9z01111">
    <w:name w:val="WW-WW8Num9z01111"/>
    <w:rsid w:val="009159BD"/>
    <w:rPr>
      <w:rFonts w:ascii="Symbol" w:hAnsi="Symbol"/>
    </w:rPr>
  </w:style>
  <w:style w:type="character" w:customStyle="1" w:styleId="WW-WW8Num14z011">
    <w:name w:val="WW-WW8Num14z011"/>
    <w:rsid w:val="009159BD"/>
    <w:rPr>
      <w:rFonts w:ascii="Symbol" w:hAnsi="Symbol"/>
    </w:rPr>
  </w:style>
  <w:style w:type="character" w:customStyle="1" w:styleId="WW-WW8Num17z01">
    <w:name w:val="WW-WW8Num17z01"/>
    <w:rsid w:val="009159BD"/>
    <w:rPr>
      <w:rFonts w:ascii="Symbol" w:hAnsi="Symbol"/>
    </w:rPr>
  </w:style>
  <w:style w:type="character" w:customStyle="1" w:styleId="WW-WW8Num17z11">
    <w:name w:val="WW-WW8Num17z11"/>
    <w:rsid w:val="009159BD"/>
    <w:rPr>
      <w:rFonts w:ascii="Courier New" w:hAnsi="Courier New" w:cs="Wingdings"/>
    </w:rPr>
  </w:style>
  <w:style w:type="character" w:customStyle="1" w:styleId="WW-WW8Num17z21">
    <w:name w:val="WW-WW8Num17z21"/>
    <w:rsid w:val="009159BD"/>
    <w:rPr>
      <w:rFonts w:ascii="Wingdings" w:hAnsi="Wingdings"/>
    </w:rPr>
  </w:style>
  <w:style w:type="character" w:customStyle="1" w:styleId="WW-WW8Num20z01111">
    <w:name w:val="WW-WW8Num20z01111"/>
    <w:rsid w:val="009159BD"/>
    <w:rPr>
      <w:rFonts w:ascii="Symbol" w:hAnsi="Symbol"/>
    </w:rPr>
  </w:style>
  <w:style w:type="character" w:customStyle="1" w:styleId="WW-WW8Num21z01111">
    <w:name w:val="WW-WW8Num21z01111"/>
    <w:rsid w:val="009159BD"/>
    <w:rPr>
      <w:rFonts w:ascii="Symbol" w:hAnsi="Symbol"/>
    </w:rPr>
  </w:style>
  <w:style w:type="character" w:customStyle="1" w:styleId="WW-Absatz-Standardschriftart11111111111">
    <w:name w:val="WW-Absatz-Standardschriftart11111111111"/>
    <w:rsid w:val="009159BD"/>
  </w:style>
  <w:style w:type="character" w:customStyle="1" w:styleId="WW-WW8Num1z011111111">
    <w:name w:val="WW-WW8Num1z011111111"/>
    <w:rsid w:val="009159BD"/>
    <w:rPr>
      <w:rFonts w:ascii="Symbol" w:hAnsi="Symbol"/>
    </w:rPr>
  </w:style>
  <w:style w:type="character" w:customStyle="1" w:styleId="WW-WW8Num2z01111111">
    <w:name w:val="WW-WW8Num2z01111111"/>
    <w:rsid w:val="009159BD"/>
    <w:rPr>
      <w:rFonts w:ascii="Symbol" w:hAnsi="Symbol"/>
    </w:rPr>
  </w:style>
  <w:style w:type="character" w:customStyle="1" w:styleId="WW-WW8Num8z0111111">
    <w:name w:val="WW-WW8Num8z0111111"/>
    <w:rsid w:val="009159BD"/>
    <w:rPr>
      <w:rFonts w:ascii="Symbol" w:hAnsi="Symbol"/>
    </w:rPr>
  </w:style>
  <w:style w:type="character" w:customStyle="1" w:styleId="WW-WW8Num9z011111">
    <w:name w:val="WW-WW8Num9z011111"/>
    <w:rsid w:val="009159BD"/>
    <w:rPr>
      <w:rFonts w:ascii="Symbol" w:hAnsi="Symbol"/>
    </w:rPr>
  </w:style>
  <w:style w:type="character" w:customStyle="1" w:styleId="WW-WW8Num14z0111">
    <w:name w:val="WW-WW8Num14z0111"/>
    <w:rsid w:val="009159BD"/>
    <w:rPr>
      <w:rFonts w:ascii="Symbol" w:hAnsi="Symbol"/>
    </w:rPr>
  </w:style>
  <w:style w:type="character" w:customStyle="1" w:styleId="WW-WW8Num17z011">
    <w:name w:val="WW-WW8Num17z011"/>
    <w:rsid w:val="009159BD"/>
    <w:rPr>
      <w:rFonts w:ascii="Symbol" w:hAnsi="Symbol"/>
    </w:rPr>
  </w:style>
  <w:style w:type="character" w:customStyle="1" w:styleId="WW-WW8Num17z111">
    <w:name w:val="WW-WW8Num17z111"/>
    <w:rsid w:val="009159BD"/>
    <w:rPr>
      <w:rFonts w:ascii="Courier New" w:hAnsi="Courier New" w:cs="Wingdings"/>
    </w:rPr>
  </w:style>
  <w:style w:type="character" w:customStyle="1" w:styleId="WW-WW8Num17z211">
    <w:name w:val="WW-WW8Num17z211"/>
    <w:rsid w:val="009159BD"/>
    <w:rPr>
      <w:rFonts w:ascii="Wingdings" w:hAnsi="Wingdings"/>
    </w:rPr>
  </w:style>
  <w:style w:type="character" w:customStyle="1" w:styleId="WW-WW8Num20z011111">
    <w:name w:val="WW-WW8Num20z011111"/>
    <w:rsid w:val="009159BD"/>
    <w:rPr>
      <w:rFonts w:ascii="Symbol" w:hAnsi="Symbol"/>
    </w:rPr>
  </w:style>
  <w:style w:type="character" w:customStyle="1" w:styleId="WW-WW8Num21z011111">
    <w:name w:val="WW-WW8Num21z011111"/>
    <w:rsid w:val="009159BD"/>
    <w:rPr>
      <w:rFonts w:ascii="Symbol" w:hAnsi="Symbol"/>
    </w:rPr>
  </w:style>
  <w:style w:type="character" w:customStyle="1" w:styleId="WW-Absatz-Standardschriftart111111111111">
    <w:name w:val="WW-Absatz-Standardschriftart111111111111"/>
    <w:rsid w:val="009159BD"/>
  </w:style>
  <w:style w:type="character" w:customStyle="1" w:styleId="WW-WW8Num1z0111111111">
    <w:name w:val="WW-WW8Num1z0111111111"/>
    <w:rsid w:val="009159BD"/>
    <w:rPr>
      <w:rFonts w:ascii="Symbol" w:hAnsi="Symbol"/>
    </w:rPr>
  </w:style>
  <w:style w:type="character" w:customStyle="1" w:styleId="WW-WW8Num2z011111111">
    <w:name w:val="WW-WW8Num2z011111111"/>
    <w:rsid w:val="009159BD"/>
    <w:rPr>
      <w:rFonts w:ascii="Symbol" w:hAnsi="Symbol"/>
    </w:rPr>
  </w:style>
  <w:style w:type="character" w:customStyle="1" w:styleId="WW-WW8Num8z01111111">
    <w:name w:val="WW-WW8Num8z01111111"/>
    <w:rsid w:val="009159BD"/>
    <w:rPr>
      <w:rFonts w:ascii="Symbol" w:hAnsi="Symbol"/>
    </w:rPr>
  </w:style>
  <w:style w:type="character" w:customStyle="1" w:styleId="WW-WW8Num9z0111111">
    <w:name w:val="WW-WW8Num9z0111111"/>
    <w:rsid w:val="009159BD"/>
    <w:rPr>
      <w:rFonts w:ascii="Symbol" w:hAnsi="Symbol"/>
    </w:rPr>
  </w:style>
  <w:style w:type="character" w:customStyle="1" w:styleId="WW-WW8Num14z01111">
    <w:name w:val="WW-WW8Num14z01111"/>
    <w:rsid w:val="009159BD"/>
    <w:rPr>
      <w:rFonts w:ascii="Symbol" w:hAnsi="Symbol"/>
    </w:rPr>
  </w:style>
  <w:style w:type="character" w:customStyle="1" w:styleId="WW-WW8Num17z0111">
    <w:name w:val="WW-WW8Num17z0111"/>
    <w:rsid w:val="009159BD"/>
    <w:rPr>
      <w:rFonts w:ascii="Symbol" w:hAnsi="Symbol"/>
    </w:rPr>
  </w:style>
  <w:style w:type="character" w:customStyle="1" w:styleId="WW-WW8Num17z1111">
    <w:name w:val="WW-WW8Num17z1111"/>
    <w:rsid w:val="009159BD"/>
    <w:rPr>
      <w:rFonts w:ascii="Courier New" w:hAnsi="Courier New" w:cs="Wingdings"/>
    </w:rPr>
  </w:style>
  <w:style w:type="character" w:customStyle="1" w:styleId="WW-WW8Num17z2111">
    <w:name w:val="WW-WW8Num17z2111"/>
    <w:rsid w:val="009159BD"/>
    <w:rPr>
      <w:rFonts w:ascii="Wingdings" w:hAnsi="Wingdings"/>
    </w:rPr>
  </w:style>
  <w:style w:type="character" w:customStyle="1" w:styleId="WW-WW8Num20z0111111">
    <w:name w:val="WW-WW8Num20z0111111"/>
    <w:rsid w:val="009159BD"/>
    <w:rPr>
      <w:rFonts w:ascii="Symbol" w:hAnsi="Symbol"/>
    </w:rPr>
  </w:style>
  <w:style w:type="character" w:customStyle="1" w:styleId="WW-WW8Num21z0111111">
    <w:name w:val="WW-WW8Num21z0111111"/>
    <w:rsid w:val="009159BD"/>
    <w:rPr>
      <w:rFonts w:ascii="Symbol" w:hAnsi="Symbol"/>
    </w:rPr>
  </w:style>
  <w:style w:type="character" w:customStyle="1" w:styleId="WW-Absatz-Standardschriftart1111111111111">
    <w:name w:val="WW-Absatz-Standardschriftart1111111111111"/>
    <w:rsid w:val="009159BD"/>
  </w:style>
  <w:style w:type="character" w:customStyle="1" w:styleId="WW-WW8Num6z01">
    <w:name w:val="WW-WW8Num6z01"/>
    <w:rsid w:val="009159BD"/>
    <w:rPr>
      <w:rFonts w:ascii="Symbol" w:hAnsi="Symbol"/>
    </w:rPr>
  </w:style>
  <w:style w:type="character" w:customStyle="1" w:styleId="WW-WW8Num7z01">
    <w:name w:val="WW-WW8Num7z01"/>
    <w:rsid w:val="009159BD"/>
    <w:rPr>
      <w:rFonts w:ascii="Symbol" w:hAnsi="Symbol"/>
    </w:rPr>
  </w:style>
  <w:style w:type="character" w:customStyle="1" w:styleId="WW-WW8Num8z011111111">
    <w:name w:val="WW-WW8Num8z011111111"/>
    <w:rsid w:val="009159BD"/>
    <w:rPr>
      <w:rFonts w:ascii="Symbol" w:hAnsi="Symbol"/>
    </w:rPr>
  </w:style>
  <w:style w:type="character" w:customStyle="1" w:styleId="WW-WW8Num11z011111">
    <w:name w:val="WW-WW8Num11z011111"/>
    <w:rsid w:val="009159BD"/>
    <w:rPr>
      <w:rFonts w:ascii="Symbol" w:hAnsi="Symbol"/>
    </w:rPr>
  </w:style>
  <w:style w:type="character" w:customStyle="1" w:styleId="WW-WW8Num17z01111">
    <w:name w:val="WW-WW8Num17z01111"/>
    <w:rsid w:val="009159BD"/>
    <w:rPr>
      <w:rFonts w:ascii="Symbol" w:hAnsi="Symbol"/>
    </w:rPr>
  </w:style>
  <w:style w:type="character" w:customStyle="1" w:styleId="WW-WW8Num20z01111111">
    <w:name w:val="WW-WW8Num20z01111111"/>
    <w:rsid w:val="009159BD"/>
    <w:rPr>
      <w:rFonts w:ascii="Symbol" w:hAnsi="Symbol"/>
    </w:rPr>
  </w:style>
  <w:style w:type="character" w:customStyle="1" w:styleId="WW8Num20z2">
    <w:name w:val="WW8Num20z2"/>
    <w:rsid w:val="009159BD"/>
    <w:rPr>
      <w:rFonts w:ascii="Wingdings" w:hAnsi="Wingdings"/>
    </w:rPr>
  </w:style>
  <w:style w:type="character" w:customStyle="1" w:styleId="WW-WW8Num28z0">
    <w:name w:val="WW-WW8Num28z0"/>
    <w:rsid w:val="009159BD"/>
    <w:rPr>
      <w:rFonts w:ascii="Symbol" w:hAnsi="Symbol"/>
    </w:rPr>
  </w:style>
  <w:style w:type="character" w:customStyle="1" w:styleId="WW-WW8Num28z1">
    <w:name w:val="WW-WW8Num28z1"/>
    <w:rsid w:val="009159BD"/>
    <w:rPr>
      <w:rFonts w:ascii="Courier New" w:hAnsi="Courier New" w:cs="Wingdings"/>
    </w:rPr>
  </w:style>
  <w:style w:type="character" w:customStyle="1" w:styleId="WW-WW8Num28z2">
    <w:name w:val="WW-WW8Num28z2"/>
    <w:rsid w:val="009159BD"/>
    <w:rPr>
      <w:rFonts w:ascii="Wingdings" w:hAnsi="Wingdings"/>
    </w:rPr>
  </w:style>
  <w:style w:type="character" w:customStyle="1" w:styleId="WW8Num32z0">
    <w:name w:val="WW8Num32z0"/>
    <w:rsid w:val="009159BD"/>
    <w:rPr>
      <w:rFonts w:ascii="Symbol" w:hAnsi="Symbol"/>
    </w:rPr>
  </w:style>
  <w:style w:type="character" w:customStyle="1" w:styleId="WW8Num32z1">
    <w:name w:val="WW8Num32z1"/>
    <w:rsid w:val="009159BD"/>
    <w:rPr>
      <w:rFonts w:ascii="Courier New" w:hAnsi="Courier New" w:cs="Wingdings"/>
    </w:rPr>
  </w:style>
  <w:style w:type="character" w:customStyle="1" w:styleId="WW8Num32z2">
    <w:name w:val="WW8Num32z2"/>
    <w:rsid w:val="009159BD"/>
    <w:rPr>
      <w:rFonts w:ascii="Wingdings" w:hAnsi="Wingdings"/>
    </w:rPr>
  </w:style>
  <w:style w:type="character" w:customStyle="1" w:styleId="WW-WW8Num33z0">
    <w:name w:val="WW-WW8Num33z0"/>
    <w:rsid w:val="009159BD"/>
    <w:rPr>
      <w:rFonts w:ascii="Symbol" w:hAnsi="Symbol"/>
    </w:rPr>
  </w:style>
  <w:style w:type="character" w:customStyle="1" w:styleId="WW-WW8Num33z1">
    <w:name w:val="WW-WW8Num33z1"/>
    <w:rsid w:val="009159BD"/>
    <w:rPr>
      <w:rFonts w:ascii="Courier New" w:hAnsi="Courier New" w:cs="Wingdings"/>
    </w:rPr>
  </w:style>
  <w:style w:type="character" w:customStyle="1" w:styleId="WW-WW8Num33z2">
    <w:name w:val="WW-WW8Num33z2"/>
    <w:rsid w:val="009159BD"/>
    <w:rPr>
      <w:rFonts w:ascii="Wingdings" w:hAnsi="Wingdings"/>
    </w:rPr>
  </w:style>
  <w:style w:type="character" w:customStyle="1" w:styleId="WW-WW8Num37z0">
    <w:name w:val="WW-WW8Num37z0"/>
    <w:rsid w:val="009159BD"/>
    <w:rPr>
      <w:rFonts w:ascii="Symbol" w:hAnsi="Symbol"/>
    </w:rPr>
  </w:style>
  <w:style w:type="character" w:customStyle="1" w:styleId="WW-WW8Num37z1">
    <w:name w:val="WW-WW8Num37z1"/>
    <w:rsid w:val="009159BD"/>
    <w:rPr>
      <w:rFonts w:ascii="Courier New" w:hAnsi="Courier New" w:cs="Wingdings"/>
    </w:rPr>
  </w:style>
  <w:style w:type="character" w:customStyle="1" w:styleId="WW-WW8Num37z2">
    <w:name w:val="WW-WW8Num37z2"/>
    <w:rsid w:val="009159BD"/>
    <w:rPr>
      <w:rFonts w:ascii="Wingdings" w:hAnsi="Wingdings"/>
    </w:rPr>
  </w:style>
  <w:style w:type="character" w:customStyle="1" w:styleId="WW-WW8Num38z0">
    <w:name w:val="WW-WW8Num38z0"/>
    <w:rsid w:val="009159BD"/>
    <w:rPr>
      <w:b/>
    </w:rPr>
  </w:style>
  <w:style w:type="character" w:customStyle="1" w:styleId="WW8Num39z0">
    <w:name w:val="WW8Num39z0"/>
    <w:rsid w:val="009159BD"/>
    <w:rPr>
      <w:rFonts w:ascii="Symbol" w:hAnsi="Symbol"/>
    </w:rPr>
  </w:style>
  <w:style w:type="character" w:customStyle="1" w:styleId="WW8Num39z1">
    <w:name w:val="WW8Num39z1"/>
    <w:rsid w:val="009159BD"/>
    <w:rPr>
      <w:rFonts w:ascii="Courier New" w:hAnsi="Courier New" w:cs="Wingdings"/>
    </w:rPr>
  </w:style>
  <w:style w:type="character" w:customStyle="1" w:styleId="WW8Num39z2">
    <w:name w:val="WW8Num39z2"/>
    <w:rsid w:val="009159BD"/>
    <w:rPr>
      <w:rFonts w:ascii="Wingdings" w:hAnsi="Wingdings"/>
    </w:rPr>
  </w:style>
  <w:style w:type="character" w:customStyle="1" w:styleId="WW-Fuentedeprrafopredeter111">
    <w:name w:val="WW-Fuente de párrafo predeter.111"/>
    <w:rsid w:val="009159BD"/>
  </w:style>
  <w:style w:type="character" w:customStyle="1" w:styleId="WW-Fuentedeprrafopredeter1111">
    <w:name w:val="WW-Fuente de párrafo predeter.1111"/>
    <w:rsid w:val="009159BD"/>
  </w:style>
  <w:style w:type="character" w:customStyle="1" w:styleId="WW-WW8Num4z01111">
    <w:name w:val="WW-WW8Num4z01111"/>
    <w:rsid w:val="009159BD"/>
    <w:rPr>
      <w:rFonts w:ascii="Symbol" w:hAnsi="Symbol"/>
    </w:rPr>
  </w:style>
  <w:style w:type="character" w:customStyle="1" w:styleId="WW-WW8Num9z01111111">
    <w:name w:val="WW-WW8Num9z01111111"/>
    <w:rsid w:val="009159BD"/>
    <w:rPr>
      <w:rFonts w:ascii="Symbol" w:hAnsi="Symbol"/>
    </w:rPr>
  </w:style>
  <w:style w:type="character" w:customStyle="1" w:styleId="WW-WW8Num10z01111">
    <w:name w:val="WW-WW8Num10z01111"/>
    <w:rsid w:val="009159BD"/>
    <w:rPr>
      <w:rFonts w:ascii="Symbol" w:hAnsi="Symbol"/>
    </w:rPr>
  </w:style>
  <w:style w:type="character" w:customStyle="1" w:styleId="WW-WW8Num13z01111">
    <w:name w:val="WW-WW8Num13z01111"/>
    <w:rsid w:val="009159BD"/>
    <w:rPr>
      <w:rFonts w:ascii="Symbol" w:hAnsi="Symbol"/>
    </w:rPr>
  </w:style>
  <w:style w:type="character" w:customStyle="1" w:styleId="WW-WW8Num17z011111">
    <w:name w:val="WW-WW8Num17z011111"/>
    <w:rsid w:val="009159BD"/>
    <w:rPr>
      <w:rFonts w:ascii="Symbol" w:hAnsi="Symbol"/>
    </w:rPr>
  </w:style>
  <w:style w:type="character" w:customStyle="1" w:styleId="WW-WW8Num24z0111">
    <w:name w:val="WW-WW8Num24z0111"/>
    <w:rsid w:val="009159BD"/>
    <w:rPr>
      <w:rFonts w:ascii="Symbol" w:hAnsi="Symbol"/>
    </w:rPr>
  </w:style>
  <w:style w:type="character" w:customStyle="1" w:styleId="WW-WW8Num17z11111">
    <w:name w:val="WW-WW8Num17z11111"/>
    <w:rsid w:val="009159BD"/>
    <w:rPr>
      <w:rFonts w:ascii="Courier New" w:hAnsi="Courier New" w:cs="Wingdings"/>
    </w:rPr>
  </w:style>
  <w:style w:type="character" w:styleId="Hipervnculovisitado">
    <w:name w:val="FollowedHyperlink"/>
    <w:semiHidden/>
    <w:rsid w:val="009159BD"/>
    <w:rPr>
      <w:color w:val="800000"/>
      <w:u w:val="single"/>
    </w:rPr>
  </w:style>
  <w:style w:type="character" w:customStyle="1" w:styleId="Carcterdenumeracin">
    <w:name w:val="Carácter de numeración"/>
    <w:rsid w:val="009159BD"/>
  </w:style>
  <w:style w:type="character" w:customStyle="1" w:styleId="WW-Carcterdenumeracin">
    <w:name w:val="WW-Carácter de numeración"/>
    <w:rsid w:val="009159BD"/>
  </w:style>
  <w:style w:type="character" w:customStyle="1" w:styleId="WW-Carcterdenumeracin1">
    <w:name w:val="WW-Carácter de numeración1"/>
    <w:rsid w:val="009159BD"/>
  </w:style>
  <w:style w:type="character" w:customStyle="1" w:styleId="WW-Carcterdenumeracin11">
    <w:name w:val="WW-Carácter de numeración11"/>
    <w:rsid w:val="009159BD"/>
  </w:style>
  <w:style w:type="character" w:customStyle="1" w:styleId="WW-Carcterdenumeracin111">
    <w:name w:val="WW-Carácter de numeración111"/>
    <w:rsid w:val="009159BD"/>
  </w:style>
  <w:style w:type="character" w:customStyle="1" w:styleId="WW-Carcterdenumeracin1111">
    <w:name w:val="WW-Carácter de numeración1111"/>
    <w:rsid w:val="009159BD"/>
  </w:style>
  <w:style w:type="character" w:customStyle="1" w:styleId="WW-Carcterdenumeracin11111">
    <w:name w:val="WW-Carácter de numeración11111"/>
    <w:rsid w:val="009159BD"/>
  </w:style>
  <w:style w:type="character" w:customStyle="1" w:styleId="WW-Carcterdenumeracin111111">
    <w:name w:val="WW-Carácter de numeración111111"/>
    <w:rsid w:val="009159BD"/>
  </w:style>
  <w:style w:type="character" w:styleId="Nmerodepgina">
    <w:name w:val="page number"/>
    <w:basedOn w:val="WW-Fuentedeprrafopredeter11"/>
    <w:rsid w:val="009159BD"/>
  </w:style>
  <w:style w:type="character" w:customStyle="1" w:styleId="WW-WW8Num36z2">
    <w:name w:val="WW-WW8Num36z2"/>
    <w:rsid w:val="009159BD"/>
    <w:rPr>
      <w:rFonts w:ascii="Wingdings" w:hAnsi="Wingdings"/>
    </w:rPr>
  </w:style>
  <w:style w:type="character" w:customStyle="1" w:styleId="WW8Num69z0">
    <w:name w:val="WW8Num69z0"/>
    <w:rsid w:val="009159BD"/>
    <w:rPr>
      <w:rFonts w:ascii="Arial" w:hAnsi="Arial" w:cs="Times New Roman"/>
      <w:b w:val="0"/>
      <w:i w:val="0"/>
      <w:sz w:val="24"/>
    </w:rPr>
  </w:style>
  <w:style w:type="character" w:customStyle="1" w:styleId="WW8Num83z1">
    <w:name w:val="WW8Num83z1"/>
    <w:rsid w:val="009159BD"/>
    <w:rPr>
      <w:rFonts w:ascii="Arial" w:hAnsi="Arial" w:cs="Times New Roman"/>
      <w:b w:val="0"/>
      <w:i w:val="0"/>
      <w:sz w:val="24"/>
    </w:rPr>
  </w:style>
  <w:style w:type="character" w:styleId="Textoennegrita">
    <w:name w:val="Strong"/>
    <w:uiPriority w:val="22"/>
    <w:qFormat/>
    <w:rsid w:val="009159BD"/>
    <w:rPr>
      <w:b/>
      <w:bCs/>
    </w:rPr>
  </w:style>
  <w:style w:type="character" w:customStyle="1" w:styleId="Hipervnculo1">
    <w:name w:val="Hipervínculo1"/>
    <w:rsid w:val="009159BD"/>
    <w:rPr>
      <w:color w:val="0000FF"/>
      <w:u w:val="single"/>
    </w:rPr>
  </w:style>
  <w:style w:type="character" w:customStyle="1" w:styleId="Hipervnculovisitado1">
    <w:name w:val="Hipervínculo visitado1"/>
    <w:rsid w:val="009159BD"/>
    <w:rPr>
      <w:color w:val="800080"/>
      <w:u w:val="single"/>
    </w:rPr>
  </w:style>
  <w:style w:type="character" w:customStyle="1" w:styleId="CarCarCarCar">
    <w:name w:val="Car Car Car Car"/>
    <w:rsid w:val="009159BD"/>
    <w:rPr>
      <w:rFonts w:eastAsia="Arial Unicode MS"/>
      <w:b/>
      <w:szCs w:val="24"/>
      <w:lang w:val="es-ES_tradnl" w:eastAsia="ar-SA" w:bidi="ar-SA"/>
    </w:rPr>
  </w:style>
  <w:style w:type="character" w:styleId="nfasis">
    <w:name w:val="Emphasis"/>
    <w:qFormat/>
    <w:rsid w:val="009159BD"/>
    <w:rPr>
      <w:i/>
      <w:iCs/>
    </w:rPr>
  </w:style>
  <w:style w:type="character" w:customStyle="1" w:styleId="RTFNum51">
    <w:name w:val="RTF_Num 5 1"/>
    <w:rsid w:val="009159BD"/>
    <w:rPr>
      <w:rFonts w:ascii="Symbol" w:eastAsia="Symbol" w:hAnsi="Symbol" w:cs="Symbol"/>
    </w:rPr>
  </w:style>
  <w:style w:type="character" w:customStyle="1" w:styleId="RTFNum52">
    <w:name w:val="RTF_Num 5 2"/>
    <w:rsid w:val="009159BD"/>
    <w:rPr>
      <w:rFonts w:ascii="Courier New" w:eastAsia="Courier New" w:hAnsi="Courier New" w:cs="Courier New"/>
    </w:rPr>
  </w:style>
  <w:style w:type="character" w:customStyle="1" w:styleId="RTFNum53">
    <w:name w:val="RTF_Num 5 3"/>
    <w:rsid w:val="009159BD"/>
    <w:rPr>
      <w:rFonts w:ascii="Wingdings" w:eastAsia="Wingdings" w:hAnsi="Wingdings" w:cs="Wingdings"/>
    </w:rPr>
  </w:style>
  <w:style w:type="character" w:customStyle="1" w:styleId="RTFNum54">
    <w:name w:val="RTF_Num 5 4"/>
    <w:rsid w:val="009159BD"/>
    <w:rPr>
      <w:rFonts w:ascii="Symbol" w:eastAsia="Symbol" w:hAnsi="Symbol" w:cs="Symbol"/>
    </w:rPr>
  </w:style>
  <w:style w:type="character" w:customStyle="1" w:styleId="RTFNum55">
    <w:name w:val="RTF_Num 5 5"/>
    <w:rsid w:val="009159BD"/>
    <w:rPr>
      <w:rFonts w:ascii="Courier New" w:eastAsia="Courier New" w:hAnsi="Courier New" w:cs="Courier New"/>
    </w:rPr>
  </w:style>
  <w:style w:type="character" w:customStyle="1" w:styleId="RTFNum56">
    <w:name w:val="RTF_Num 5 6"/>
    <w:rsid w:val="009159BD"/>
    <w:rPr>
      <w:rFonts w:ascii="Wingdings" w:eastAsia="Wingdings" w:hAnsi="Wingdings" w:cs="Wingdings"/>
    </w:rPr>
  </w:style>
  <w:style w:type="character" w:customStyle="1" w:styleId="RTFNum57">
    <w:name w:val="RTF_Num 5 7"/>
    <w:rsid w:val="009159BD"/>
    <w:rPr>
      <w:rFonts w:ascii="Symbol" w:eastAsia="Symbol" w:hAnsi="Symbol" w:cs="Symbol"/>
    </w:rPr>
  </w:style>
  <w:style w:type="character" w:customStyle="1" w:styleId="RTFNum58">
    <w:name w:val="RTF_Num 5 8"/>
    <w:rsid w:val="009159BD"/>
    <w:rPr>
      <w:rFonts w:ascii="Courier New" w:eastAsia="Courier New" w:hAnsi="Courier New" w:cs="Courier New"/>
    </w:rPr>
  </w:style>
  <w:style w:type="character" w:customStyle="1" w:styleId="RTFNum59">
    <w:name w:val="RTF_Num 5 9"/>
    <w:rsid w:val="009159BD"/>
    <w:rPr>
      <w:rFonts w:ascii="Wingdings" w:eastAsia="Wingdings" w:hAnsi="Wingdings" w:cs="Wingdings"/>
    </w:rPr>
  </w:style>
  <w:style w:type="character" w:customStyle="1" w:styleId="RTFNum141">
    <w:name w:val="RTF_Num 14 1"/>
    <w:rsid w:val="009159BD"/>
    <w:rPr>
      <w:rFonts w:ascii="Symbol" w:eastAsia="Symbol" w:hAnsi="Symbol" w:cs="Symbol"/>
    </w:rPr>
  </w:style>
  <w:style w:type="character" w:customStyle="1" w:styleId="RTFNum142">
    <w:name w:val="RTF_Num 14 2"/>
    <w:rsid w:val="009159BD"/>
    <w:rPr>
      <w:rFonts w:ascii="Courier New" w:eastAsia="Courier New" w:hAnsi="Courier New" w:cs="Courier New"/>
    </w:rPr>
  </w:style>
  <w:style w:type="character" w:customStyle="1" w:styleId="RTFNum143">
    <w:name w:val="RTF_Num 14 3"/>
    <w:rsid w:val="009159BD"/>
    <w:rPr>
      <w:rFonts w:ascii="Wingdings" w:eastAsia="Wingdings" w:hAnsi="Wingdings" w:cs="Wingdings"/>
    </w:rPr>
  </w:style>
  <w:style w:type="character" w:customStyle="1" w:styleId="RTFNum144">
    <w:name w:val="RTF_Num 14 4"/>
    <w:rsid w:val="009159BD"/>
    <w:rPr>
      <w:rFonts w:ascii="Symbol" w:eastAsia="Symbol" w:hAnsi="Symbol" w:cs="Symbol"/>
    </w:rPr>
  </w:style>
  <w:style w:type="character" w:customStyle="1" w:styleId="RTFNum145">
    <w:name w:val="RTF_Num 14 5"/>
    <w:rsid w:val="009159BD"/>
    <w:rPr>
      <w:rFonts w:ascii="Courier New" w:eastAsia="Courier New" w:hAnsi="Courier New" w:cs="Courier New"/>
    </w:rPr>
  </w:style>
  <w:style w:type="character" w:customStyle="1" w:styleId="RTFNum146">
    <w:name w:val="RTF_Num 14 6"/>
    <w:rsid w:val="009159BD"/>
    <w:rPr>
      <w:rFonts w:ascii="Wingdings" w:eastAsia="Wingdings" w:hAnsi="Wingdings" w:cs="Wingdings"/>
    </w:rPr>
  </w:style>
  <w:style w:type="character" w:customStyle="1" w:styleId="RTFNum147">
    <w:name w:val="RTF_Num 14 7"/>
    <w:rsid w:val="009159BD"/>
    <w:rPr>
      <w:rFonts w:ascii="Symbol" w:eastAsia="Symbol" w:hAnsi="Symbol" w:cs="Symbol"/>
    </w:rPr>
  </w:style>
  <w:style w:type="character" w:customStyle="1" w:styleId="RTFNum148">
    <w:name w:val="RTF_Num 14 8"/>
    <w:rsid w:val="009159BD"/>
    <w:rPr>
      <w:rFonts w:ascii="Courier New" w:eastAsia="Courier New" w:hAnsi="Courier New" w:cs="Courier New"/>
    </w:rPr>
  </w:style>
  <w:style w:type="character" w:customStyle="1" w:styleId="RTFNum149">
    <w:name w:val="RTF_Num 14 9"/>
    <w:rsid w:val="009159BD"/>
    <w:rPr>
      <w:rFonts w:ascii="Wingdings" w:eastAsia="Wingdings" w:hAnsi="Wingdings" w:cs="Wingdings"/>
    </w:rPr>
  </w:style>
  <w:style w:type="character" w:customStyle="1" w:styleId="WW-Hipervnculo">
    <w:name w:val="WW-Hipervínculo"/>
    <w:rsid w:val="009159BD"/>
    <w:rPr>
      <w:color w:val="0000FF"/>
      <w:sz w:val="24"/>
      <w:u w:val="single"/>
    </w:rPr>
  </w:style>
  <w:style w:type="character" w:customStyle="1" w:styleId="Smbolodenotaalpie">
    <w:name w:val="Símbolo de nota al pie"/>
    <w:rsid w:val="009159BD"/>
    <w:rPr>
      <w:vertAlign w:val="superscript"/>
    </w:rPr>
  </w:style>
  <w:style w:type="character" w:customStyle="1" w:styleId="Refdecomentario1">
    <w:name w:val="Ref. de comentario1"/>
    <w:rsid w:val="009159BD"/>
    <w:rPr>
      <w:sz w:val="16"/>
    </w:rPr>
  </w:style>
  <w:style w:type="character" w:customStyle="1" w:styleId="Vietas">
    <w:name w:val="Viñetas"/>
    <w:rsid w:val="009159BD"/>
    <w:rPr>
      <w:rFonts w:ascii="StarSymbol" w:eastAsia="StarSymbol" w:hAnsi="StarSymbol" w:cs="StarSymbol"/>
      <w:sz w:val="18"/>
      <w:szCs w:val="18"/>
    </w:rPr>
  </w:style>
  <w:style w:type="paragraph" w:customStyle="1" w:styleId="Encabezado7">
    <w:name w:val="Encabezado7"/>
    <w:basedOn w:val="Normal"/>
    <w:next w:val="Textoindependiente"/>
    <w:rsid w:val="009159BD"/>
    <w:pPr>
      <w:suppressLineNumbers/>
      <w:tabs>
        <w:tab w:val="center" w:pos="4986"/>
        <w:tab w:val="right" w:pos="9972"/>
      </w:tabs>
    </w:pPr>
  </w:style>
  <w:style w:type="paragraph" w:styleId="Lista">
    <w:name w:val="List"/>
    <w:basedOn w:val="Textoindependiente"/>
    <w:rsid w:val="009159BD"/>
    <w:pPr>
      <w:overflowPunct/>
      <w:autoSpaceDE/>
      <w:spacing w:after="120"/>
      <w:jc w:val="left"/>
      <w:textAlignment w:val="auto"/>
    </w:pPr>
    <w:rPr>
      <w:rFonts w:eastAsia="Arial Unicode MS" w:cs="Tahoma"/>
      <w:i w:val="0"/>
      <w:szCs w:val="24"/>
    </w:rPr>
  </w:style>
  <w:style w:type="paragraph" w:customStyle="1" w:styleId="Etiqueta">
    <w:name w:val="Etiqueta"/>
    <w:basedOn w:val="Normal"/>
    <w:rsid w:val="009159BD"/>
    <w:pPr>
      <w:suppressLineNumbers/>
      <w:spacing w:before="120" w:after="120"/>
    </w:pPr>
    <w:rPr>
      <w:rFonts w:ascii="Abberancy" w:hAnsi="Abberancy" w:cs="HG Mincho Light J"/>
      <w:i/>
      <w:iCs/>
      <w:sz w:val="20"/>
      <w:szCs w:val="20"/>
    </w:rPr>
  </w:style>
  <w:style w:type="paragraph" w:customStyle="1" w:styleId="ndice">
    <w:name w:val="Índice"/>
    <w:basedOn w:val="Normal"/>
    <w:rsid w:val="009159BD"/>
    <w:pPr>
      <w:suppressLineNumbers/>
    </w:pPr>
    <w:rPr>
      <w:rFonts w:ascii="Abberancy" w:hAnsi="Abberancy" w:cs="HG Mincho Light J"/>
    </w:rPr>
  </w:style>
  <w:style w:type="paragraph" w:customStyle="1" w:styleId="Encabezado6">
    <w:name w:val="Encabezado6"/>
    <w:basedOn w:val="Normal"/>
    <w:next w:val="Textoindependiente"/>
    <w:rsid w:val="009159BD"/>
    <w:pPr>
      <w:keepNext/>
      <w:spacing w:before="240" w:after="120"/>
    </w:pPr>
    <w:rPr>
      <w:rFonts w:ascii="Arial" w:eastAsia="Lucida Sans Unicode" w:hAnsi="Arial" w:cs="Tahoma"/>
      <w:sz w:val="28"/>
      <w:szCs w:val="28"/>
    </w:rPr>
  </w:style>
  <w:style w:type="paragraph" w:customStyle="1" w:styleId="Encabezado5">
    <w:name w:val="Encabezado5"/>
    <w:basedOn w:val="Normal"/>
    <w:next w:val="Textoindependiente"/>
    <w:rsid w:val="009159BD"/>
    <w:pPr>
      <w:keepNext/>
      <w:spacing w:before="240" w:after="120"/>
    </w:pPr>
    <w:rPr>
      <w:rFonts w:ascii="Arial" w:eastAsia="Lucida Sans Unicode" w:hAnsi="Arial" w:cs="Tahoma"/>
      <w:sz w:val="28"/>
      <w:szCs w:val="28"/>
    </w:rPr>
  </w:style>
  <w:style w:type="paragraph" w:customStyle="1" w:styleId="Encabezado4">
    <w:name w:val="Encabezado4"/>
    <w:basedOn w:val="Normal"/>
    <w:next w:val="Textoindependiente"/>
    <w:rsid w:val="009159BD"/>
    <w:pPr>
      <w:keepNext/>
      <w:spacing w:before="240" w:after="120"/>
    </w:pPr>
    <w:rPr>
      <w:rFonts w:ascii="Nimbus Sans L" w:eastAsia="HG Mincho Light J" w:hAnsi="Nimbus Sans L" w:cs="HG Mincho Light J"/>
      <w:sz w:val="28"/>
      <w:szCs w:val="28"/>
    </w:rPr>
  </w:style>
  <w:style w:type="paragraph" w:customStyle="1" w:styleId="WW-Etiqueta">
    <w:name w:val="WW-Etiqueta"/>
    <w:basedOn w:val="Normal"/>
    <w:rsid w:val="009159BD"/>
    <w:pPr>
      <w:suppressLineNumbers/>
      <w:spacing w:before="120" w:after="120"/>
    </w:pPr>
    <w:rPr>
      <w:rFonts w:ascii="Abberancy" w:hAnsi="Abberancy" w:cs="HG Mincho Light J"/>
      <w:i/>
      <w:iCs/>
      <w:sz w:val="20"/>
      <w:szCs w:val="20"/>
    </w:rPr>
  </w:style>
  <w:style w:type="paragraph" w:customStyle="1" w:styleId="WW-ndice">
    <w:name w:val="WW-Índice"/>
    <w:basedOn w:val="Normal"/>
    <w:rsid w:val="009159BD"/>
    <w:pPr>
      <w:suppressLineNumbers/>
    </w:pPr>
    <w:rPr>
      <w:rFonts w:ascii="Abberancy" w:hAnsi="Abberancy" w:cs="HG Mincho Light J"/>
    </w:rPr>
  </w:style>
  <w:style w:type="paragraph" w:customStyle="1" w:styleId="WW-Encabezado">
    <w:name w:val="WW-Encabezado"/>
    <w:basedOn w:val="Normal"/>
    <w:next w:val="Textoindependiente"/>
    <w:rsid w:val="009159BD"/>
    <w:pPr>
      <w:keepNext/>
      <w:spacing w:before="240" w:after="120"/>
    </w:pPr>
    <w:rPr>
      <w:rFonts w:ascii="Nimbus Sans L" w:eastAsia="HG Mincho Light J" w:hAnsi="Nimbus Sans L" w:cs="HG Mincho Light J"/>
      <w:sz w:val="28"/>
      <w:szCs w:val="28"/>
    </w:rPr>
  </w:style>
  <w:style w:type="paragraph" w:customStyle="1" w:styleId="WW-Etiqueta1">
    <w:name w:val="WW-Etiqueta1"/>
    <w:basedOn w:val="Normal"/>
    <w:rsid w:val="009159BD"/>
    <w:pPr>
      <w:suppressLineNumbers/>
      <w:spacing w:before="120" w:after="120"/>
    </w:pPr>
    <w:rPr>
      <w:rFonts w:ascii="Abberancy" w:hAnsi="Abberancy" w:cs="HG Mincho Light J"/>
      <w:i/>
      <w:iCs/>
      <w:sz w:val="20"/>
      <w:szCs w:val="20"/>
    </w:rPr>
  </w:style>
  <w:style w:type="paragraph" w:customStyle="1" w:styleId="WW-ndice1">
    <w:name w:val="WW-Índice1"/>
    <w:basedOn w:val="Normal"/>
    <w:rsid w:val="009159BD"/>
    <w:pPr>
      <w:suppressLineNumbers/>
    </w:pPr>
    <w:rPr>
      <w:rFonts w:ascii="Abberancy" w:hAnsi="Abberancy" w:cs="HG Mincho Light J"/>
    </w:rPr>
  </w:style>
  <w:style w:type="paragraph" w:customStyle="1" w:styleId="WW-Encabezado1">
    <w:name w:val="WW-Encabezado1"/>
    <w:basedOn w:val="Normal"/>
    <w:next w:val="Textoindependiente"/>
    <w:rsid w:val="009159BD"/>
    <w:pPr>
      <w:keepNext/>
      <w:spacing w:before="240" w:after="120"/>
    </w:pPr>
    <w:rPr>
      <w:rFonts w:ascii="Nimbus Sans L" w:eastAsia="HG Mincho Light J" w:hAnsi="Nimbus Sans L" w:cs="HG Mincho Light J"/>
      <w:sz w:val="28"/>
      <w:szCs w:val="28"/>
    </w:rPr>
  </w:style>
  <w:style w:type="paragraph" w:customStyle="1" w:styleId="WW-Etiqueta11">
    <w:name w:val="WW-Etiqueta11"/>
    <w:basedOn w:val="Normal"/>
    <w:rsid w:val="009159BD"/>
    <w:pPr>
      <w:suppressLineNumbers/>
      <w:spacing w:before="120" w:after="120"/>
    </w:pPr>
    <w:rPr>
      <w:rFonts w:ascii="Abberancy" w:hAnsi="Abberancy" w:cs="HG Mincho Light J"/>
      <w:i/>
      <w:iCs/>
      <w:sz w:val="20"/>
      <w:szCs w:val="20"/>
    </w:rPr>
  </w:style>
  <w:style w:type="paragraph" w:customStyle="1" w:styleId="WW-ndice11">
    <w:name w:val="WW-Índice11"/>
    <w:basedOn w:val="Normal"/>
    <w:rsid w:val="009159BD"/>
    <w:pPr>
      <w:suppressLineNumbers/>
    </w:pPr>
    <w:rPr>
      <w:rFonts w:ascii="Abberancy" w:hAnsi="Abberancy" w:cs="HG Mincho Light J"/>
    </w:rPr>
  </w:style>
  <w:style w:type="paragraph" w:customStyle="1" w:styleId="WW-Encabezado11">
    <w:name w:val="WW-Encabezado11"/>
    <w:basedOn w:val="Normal"/>
    <w:next w:val="Textoindependiente"/>
    <w:rsid w:val="009159BD"/>
    <w:pPr>
      <w:keepNext/>
      <w:spacing w:before="240" w:after="120"/>
    </w:pPr>
    <w:rPr>
      <w:rFonts w:ascii="Nimbus Sans L" w:eastAsia="HG Mincho Light J" w:hAnsi="Nimbus Sans L" w:cs="HG Mincho Light J"/>
      <w:sz w:val="28"/>
      <w:szCs w:val="28"/>
    </w:rPr>
  </w:style>
  <w:style w:type="paragraph" w:customStyle="1" w:styleId="WW-Etiqueta111">
    <w:name w:val="WW-Etiqueta111"/>
    <w:basedOn w:val="Normal"/>
    <w:rsid w:val="009159BD"/>
    <w:pPr>
      <w:suppressLineNumbers/>
      <w:spacing w:before="120" w:after="120"/>
    </w:pPr>
    <w:rPr>
      <w:rFonts w:cs="HG Mincho Light J"/>
      <w:i/>
      <w:iCs/>
      <w:sz w:val="20"/>
      <w:szCs w:val="20"/>
    </w:rPr>
  </w:style>
  <w:style w:type="paragraph" w:customStyle="1" w:styleId="WW-ndice111">
    <w:name w:val="WW-Índice111"/>
    <w:basedOn w:val="Normal"/>
    <w:rsid w:val="009159BD"/>
    <w:pPr>
      <w:suppressLineNumbers/>
    </w:pPr>
    <w:rPr>
      <w:rFonts w:cs="HG Mincho Light J"/>
    </w:rPr>
  </w:style>
  <w:style w:type="paragraph" w:customStyle="1" w:styleId="Encabezado3">
    <w:name w:val="Encabezado3"/>
    <w:basedOn w:val="Normal"/>
    <w:next w:val="Textoindependiente"/>
    <w:rsid w:val="009159BD"/>
    <w:pPr>
      <w:keepNext/>
      <w:spacing w:before="240" w:after="120"/>
    </w:pPr>
    <w:rPr>
      <w:rFonts w:ascii="Nimbus Sans L" w:eastAsia="HG Mincho Light J" w:hAnsi="Nimbus Sans L" w:cs="HG Mincho Light J"/>
      <w:sz w:val="28"/>
      <w:szCs w:val="28"/>
    </w:rPr>
  </w:style>
  <w:style w:type="paragraph" w:customStyle="1" w:styleId="WW-Etiqueta1111">
    <w:name w:val="WW-Etiqueta1111"/>
    <w:basedOn w:val="Normal"/>
    <w:rsid w:val="009159BD"/>
    <w:pPr>
      <w:suppressLineNumbers/>
      <w:spacing w:before="120" w:after="120"/>
    </w:pPr>
    <w:rPr>
      <w:rFonts w:cs="HG Mincho Light J"/>
      <w:i/>
      <w:iCs/>
      <w:sz w:val="20"/>
      <w:szCs w:val="20"/>
    </w:rPr>
  </w:style>
  <w:style w:type="paragraph" w:customStyle="1" w:styleId="WW-ndice1111">
    <w:name w:val="WW-Índice1111"/>
    <w:basedOn w:val="Normal"/>
    <w:rsid w:val="009159BD"/>
    <w:pPr>
      <w:suppressLineNumbers/>
    </w:pPr>
    <w:rPr>
      <w:rFonts w:cs="HG Mincho Light J"/>
    </w:rPr>
  </w:style>
  <w:style w:type="paragraph" w:customStyle="1" w:styleId="WW-Encabezado111">
    <w:name w:val="WW-Encabezado111"/>
    <w:basedOn w:val="Normal"/>
    <w:next w:val="Textoindependiente"/>
    <w:rsid w:val="009159BD"/>
    <w:pPr>
      <w:keepNext/>
      <w:spacing w:before="240" w:after="120"/>
    </w:pPr>
    <w:rPr>
      <w:rFonts w:ascii="Nimbus Sans L" w:eastAsia="HG Mincho Light J" w:hAnsi="Nimbus Sans L" w:cs="HG Mincho Light J"/>
      <w:sz w:val="28"/>
      <w:szCs w:val="28"/>
    </w:rPr>
  </w:style>
  <w:style w:type="paragraph" w:customStyle="1" w:styleId="WW-Etiqueta11111">
    <w:name w:val="WW-Etiqueta11111"/>
    <w:basedOn w:val="Normal"/>
    <w:rsid w:val="009159BD"/>
    <w:pPr>
      <w:suppressLineNumbers/>
      <w:spacing w:before="120" w:after="120"/>
    </w:pPr>
    <w:rPr>
      <w:rFonts w:cs="HG Mincho Light J"/>
      <w:i/>
      <w:iCs/>
      <w:sz w:val="20"/>
      <w:szCs w:val="20"/>
    </w:rPr>
  </w:style>
  <w:style w:type="paragraph" w:customStyle="1" w:styleId="WW-ndice11111">
    <w:name w:val="WW-Índice11111"/>
    <w:basedOn w:val="Normal"/>
    <w:rsid w:val="009159BD"/>
    <w:pPr>
      <w:suppressLineNumbers/>
    </w:pPr>
    <w:rPr>
      <w:rFonts w:cs="HG Mincho Light J"/>
    </w:rPr>
  </w:style>
  <w:style w:type="paragraph" w:customStyle="1" w:styleId="Encabezado2">
    <w:name w:val="Encabezado2"/>
    <w:basedOn w:val="Normal"/>
    <w:next w:val="Textoindependiente"/>
    <w:rsid w:val="009159BD"/>
    <w:pPr>
      <w:keepNext/>
      <w:spacing w:before="240" w:after="120"/>
    </w:pPr>
    <w:rPr>
      <w:rFonts w:ascii="Nimbus Sans L" w:eastAsia="HG Mincho Light J" w:hAnsi="Nimbus Sans L" w:cs="HG Mincho Light J"/>
      <w:sz w:val="28"/>
      <w:szCs w:val="28"/>
    </w:rPr>
  </w:style>
  <w:style w:type="paragraph" w:customStyle="1" w:styleId="WW-Etiqueta111111">
    <w:name w:val="WW-Etiqueta111111"/>
    <w:basedOn w:val="Normal"/>
    <w:rsid w:val="009159BD"/>
    <w:pPr>
      <w:suppressLineNumbers/>
      <w:spacing w:before="120" w:after="120"/>
    </w:pPr>
    <w:rPr>
      <w:rFonts w:cs="HG Mincho Light J"/>
      <w:i/>
      <w:iCs/>
      <w:sz w:val="20"/>
      <w:szCs w:val="20"/>
    </w:rPr>
  </w:style>
  <w:style w:type="paragraph" w:customStyle="1" w:styleId="WW-ndice111111">
    <w:name w:val="WW-Índice111111"/>
    <w:basedOn w:val="Normal"/>
    <w:rsid w:val="009159BD"/>
    <w:pPr>
      <w:suppressLineNumbers/>
    </w:pPr>
    <w:rPr>
      <w:rFonts w:cs="HG Mincho Light J"/>
    </w:rPr>
  </w:style>
  <w:style w:type="paragraph" w:customStyle="1" w:styleId="WW-Encabezado1111">
    <w:name w:val="WW-Encabezado1111"/>
    <w:basedOn w:val="Normal"/>
    <w:next w:val="Textoindependiente"/>
    <w:rsid w:val="009159BD"/>
    <w:pPr>
      <w:keepNext/>
      <w:spacing w:before="240" w:after="120"/>
    </w:pPr>
    <w:rPr>
      <w:rFonts w:ascii="Nimbus Sans L" w:eastAsia="HG Mincho Light J" w:hAnsi="Nimbus Sans L" w:cs="HG Mincho Light J"/>
      <w:sz w:val="28"/>
      <w:szCs w:val="28"/>
    </w:rPr>
  </w:style>
  <w:style w:type="paragraph" w:customStyle="1" w:styleId="WW-Etiqueta1111111">
    <w:name w:val="WW-Etiqueta1111111"/>
    <w:basedOn w:val="Normal"/>
    <w:rsid w:val="009159BD"/>
    <w:pPr>
      <w:suppressLineNumbers/>
      <w:spacing w:before="120" w:after="120"/>
    </w:pPr>
    <w:rPr>
      <w:rFonts w:cs="HG Mincho Light J"/>
      <w:i/>
      <w:iCs/>
      <w:sz w:val="20"/>
      <w:szCs w:val="20"/>
    </w:rPr>
  </w:style>
  <w:style w:type="paragraph" w:customStyle="1" w:styleId="WW-ndice1111111">
    <w:name w:val="WW-Índice1111111"/>
    <w:basedOn w:val="Normal"/>
    <w:rsid w:val="009159BD"/>
    <w:pPr>
      <w:suppressLineNumbers/>
    </w:pPr>
    <w:rPr>
      <w:rFonts w:cs="HG Mincho Light J"/>
    </w:rPr>
  </w:style>
  <w:style w:type="paragraph" w:customStyle="1" w:styleId="WW-Encabezado11111">
    <w:name w:val="WW-Encabezado11111"/>
    <w:basedOn w:val="Normal"/>
    <w:next w:val="Textoindependiente"/>
    <w:rsid w:val="009159BD"/>
    <w:pPr>
      <w:keepNext/>
      <w:spacing w:before="240" w:after="120"/>
    </w:pPr>
    <w:rPr>
      <w:rFonts w:ascii="Nimbus Sans L" w:eastAsia="HG Mincho Light J" w:hAnsi="Nimbus Sans L" w:cs="HG Mincho Light J"/>
      <w:sz w:val="28"/>
      <w:szCs w:val="28"/>
    </w:rPr>
  </w:style>
  <w:style w:type="paragraph" w:customStyle="1" w:styleId="WW-Etiqueta11111111">
    <w:name w:val="WW-Etiqueta11111111"/>
    <w:basedOn w:val="Normal"/>
    <w:rsid w:val="009159BD"/>
    <w:pPr>
      <w:suppressLineNumbers/>
      <w:spacing w:before="120" w:after="120"/>
    </w:pPr>
    <w:rPr>
      <w:rFonts w:cs="HG Mincho Light J"/>
      <w:i/>
      <w:iCs/>
      <w:sz w:val="20"/>
      <w:szCs w:val="20"/>
    </w:rPr>
  </w:style>
  <w:style w:type="paragraph" w:customStyle="1" w:styleId="WW-ndice11111111">
    <w:name w:val="WW-Índice11111111"/>
    <w:basedOn w:val="Normal"/>
    <w:rsid w:val="009159BD"/>
    <w:pPr>
      <w:suppressLineNumbers/>
    </w:pPr>
    <w:rPr>
      <w:rFonts w:cs="HG Mincho Light J"/>
    </w:rPr>
  </w:style>
  <w:style w:type="paragraph" w:customStyle="1" w:styleId="WW-Encabezado111111">
    <w:name w:val="WW-Encabezado111111"/>
    <w:basedOn w:val="Normal"/>
    <w:next w:val="Textoindependiente"/>
    <w:rsid w:val="009159BD"/>
    <w:pPr>
      <w:keepNext/>
      <w:spacing w:before="240" w:after="120"/>
    </w:pPr>
    <w:rPr>
      <w:rFonts w:ascii="Nimbus Sans L" w:eastAsia="HG Mincho Light J" w:hAnsi="Nimbus Sans L" w:cs="HG Mincho Light J"/>
      <w:sz w:val="28"/>
      <w:szCs w:val="28"/>
    </w:rPr>
  </w:style>
  <w:style w:type="paragraph" w:customStyle="1" w:styleId="WW-Etiqueta111111111">
    <w:name w:val="WW-Etiqueta111111111"/>
    <w:basedOn w:val="Normal"/>
    <w:rsid w:val="009159BD"/>
    <w:pPr>
      <w:suppressLineNumbers/>
      <w:spacing w:before="120" w:after="120"/>
    </w:pPr>
    <w:rPr>
      <w:rFonts w:cs="HG Mincho Light J"/>
      <w:i/>
      <w:iCs/>
      <w:sz w:val="20"/>
      <w:szCs w:val="20"/>
    </w:rPr>
  </w:style>
  <w:style w:type="paragraph" w:customStyle="1" w:styleId="WW-ndice111111111">
    <w:name w:val="WW-Índice111111111"/>
    <w:basedOn w:val="Normal"/>
    <w:rsid w:val="009159BD"/>
    <w:pPr>
      <w:suppressLineNumbers/>
    </w:pPr>
    <w:rPr>
      <w:rFonts w:cs="HG Mincho Light J"/>
    </w:rPr>
  </w:style>
  <w:style w:type="paragraph" w:customStyle="1" w:styleId="WW-Encabezado1111111">
    <w:name w:val="WW-Encabezado1111111"/>
    <w:basedOn w:val="Normal"/>
    <w:next w:val="Textoindependiente"/>
    <w:rsid w:val="009159BD"/>
    <w:pPr>
      <w:keepNext/>
      <w:spacing w:before="240" w:after="120"/>
    </w:pPr>
    <w:rPr>
      <w:rFonts w:ascii="Nimbus Sans L" w:eastAsia="HG Mincho Light J" w:hAnsi="Nimbus Sans L" w:cs="HG Mincho Light J"/>
      <w:sz w:val="28"/>
      <w:szCs w:val="28"/>
    </w:rPr>
  </w:style>
  <w:style w:type="paragraph" w:customStyle="1" w:styleId="WW-Etiqueta1111111111">
    <w:name w:val="WW-Etiqueta1111111111"/>
    <w:basedOn w:val="Normal"/>
    <w:rsid w:val="009159BD"/>
    <w:pPr>
      <w:suppressLineNumbers/>
      <w:spacing w:before="120" w:after="120"/>
    </w:pPr>
    <w:rPr>
      <w:rFonts w:cs="HG Mincho Light J"/>
      <w:i/>
      <w:iCs/>
      <w:sz w:val="20"/>
      <w:szCs w:val="20"/>
    </w:rPr>
  </w:style>
  <w:style w:type="paragraph" w:customStyle="1" w:styleId="WW-ndice1111111111">
    <w:name w:val="WW-Índice1111111111"/>
    <w:basedOn w:val="Normal"/>
    <w:rsid w:val="009159BD"/>
    <w:pPr>
      <w:suppressLineNumbers/>
    </w:pPr>
    <w:rPr>
      <w:rFonts w:cs="HG Mincho Light J"/>
    </w:rPr>
  </w:style>
  <w:style w:type="paragraph" w:customStyle="1" w:styleId="WW-Encabezado11111111">
    <w:name w:val="WW-Encabezado11111111"/>
    <w:basedOn w:val="Normal"/>
    <w:next w:val="Textoindependiente"/>
    <w:rsid w:val="009159BD"/>
    <w:pPr>
      <w:keepNext/>
      <w:spacing w:before="240" w:after="120"/>
    </w:pPr>
    <w:rPr>
      <w:rFonts w:ascii="Nimbus Sans L" w:eastAsia="HG Mincho Light J" w:hAnsi="Nimbus Sans L" w:cs="HG Mincho Light J"/>
      <w:sz w:val="28"/>
      <w:szCs w:val="28"/>
    </w:rPr>
  </w:style>
  <w:style w:type="paragraph" w:customStyle="1" w:styleId="WW-Etiqueta11111111111">
    <w:name w:val="WW-Etiqueta11111111111"/>
    <w:basedOn w:val="Normal"/>
    <w:rsid w:val="009159BD"/>
    <w:pPr>
      <w:suppressLineNumbers/>
      <w:spacing w:before="120" w:after="120"/>
    </w:pPr>
    <w:rPr>
      <w:rFonts w:cs="Tahoma"/>
      <w:i/>
      <w:iCs/>
      <w:sz w:val="20"/>
      <w:szCs w:val="20"/>
    </w:rPr>
  </w:style>
  <w:style w:type="paragraph" w:customStyle="1" w:styleId="WW-ndice11111111111">
    <w:name w:val="WW-Índice11111111111"/>
    <w:basedOn w:val="Normal"/>
    <w:rsid w:val="009159BD"/>
    <w:pPr>
      <w:suppressLineNumbers/>
    </w:pPr>
    <w:rPr>
      <w:rFonts w:cs="Tahoma"/>
    </w:rPr>
  </w:style>
  <w:style w:type="paragraph" w:customStyle="1" w:styleId="a">
    <w:basedOn w:val="Normal"/>
    <w:next w:val="Subttulo"/>
    <w:link w:val="PuestoCar"/>
    <w:qFormat/>
    <w:rsid w:val="009159BD"/>
    <w:pPr>
      <w:jc w:val="center"/>
    </w:pPr>
    <w:rPr>
      <w:rFonts w:asciiTheme="minorHAnsi" w:hAnsiTheme="minorHAnsi" w:cstheme="minorBidi"/>
      <w:b/>
      <w:sz w:val="22"/>
    </w:rPr>
  </w:style>
  <w:style w:type="paragraph" w:styleId="Subttulo">
    <w:name w:val="Subtitle"/>
    <w:basedOn w:val="Encabezado1"/>
    <w:next w:val="Textoindependiente"/>
    <w:link w:val="SubttuloCar"/>
    <w:qFormat/>
    <w:rsid w:val="009159BD"/>
    <w:pPr>
      <w:jc w:val="center"/>
    </w:pPr>
    <w:rPr>
      <w:rFonts w:cs="Times New Roman"/>
      <w:i/>
      <w:iCs/>
    </w:rPr>
  </w:style>
  <w:style w:type="character" w:customStyle="1" w:styleId="SubttuloCar">
    <w:name w:val="Subtítulo Car"/>
    <w:basedOn w:val="Fuentedeprrafopredeter"/>
    <w:link w:val="Subttulo"/>
    <w:rsid w:val="009159BD"/>
    <w:rPr>
      <w:rFonts w:ascii="Nimbus Sans L" w:eastAsia="HG Mincho Light J" w:hAnsi="Nimbus Sans L" w:cs="Times New Roman"/>
      <w:i/>
      <w:iCs/>
      <w:sz w:val="28"/>
      <w:szCs w:val="28"/>
      <w:lang w:eastAsia="ar-SA"/>
    </w:rPr>
  </w:style>
  <w:style w:type="paragraph" w:customStyle="1" w:styleId="Encabezado1">
    <w:name w:val="Encabezado1"/>
    <w:basedOn w:val="Normal"/>
    <w:next w:val="Textoindependiente"/>
    <w:rsid w:val="009159BD"/>
    <w:pPr>
      <w:keepNext/>
      <w:spacing w:before="240" w:after="120"/>
    </w:pPr>
    <w:rPr>
      <w:rFonts w:ascii="Nimbus Sans L" w:eastAsia="HG Mincho Light J" w:hAnsi="Nimbus Sans L" w:cs="Wingdings"/>
      <w:sz w:val="28"/>
      <w:szCs w:val="28"/>
    </w:rPr>
  </w:style>
  <w:style w:type="character" w:customStyle="1" w:styleId="PuestoCar">
    <w:name w:val="Puesto Car"/>
    <w:link w:val="a"/>
    <w:rsid w:val="009159BD"/>
    <w:rPr>
      <w:rFonts w:eastAsia="Arial Unicode MS"/>
      <w:b/>
      <w:szCs w:val="24"/>
      <w:lang w:val="es-CO" w:eastAsia="ar-SA"/>
    </w:rPr>
  </w:style>
  <w:style w:type="paragraph" w:customStyle="1" w:styleId="MARITZA6">
    <w:name w:val="MARITZA6"/>
    <w:basedOn w:val="Normal"/>
    <w:rsid w:val="009159BD"/>
    <w:pPr>
      <w:tabs>
        <w:tab w:val="left" w:pos="0"/>
      </w:tabs>
      <w:jc w:val="center"/>
    </w:pPr>
    <w:rPr>
      <w:rFonts w:ascii="Sans Serif 12cpi" w:hAnsi="Sans Serif 12cpi"/>
      <w:b/>
      <w:spacing w:val="-2"/>
      <w:lang w:val="es-ES_tradnl"/>
    </w:rPr>
  </w:style>
  <w:style w:type="paragraph" w:customStyle="1" w:styleId="Textopredeterminado">
    <w:name w:val="Texto predeterminado"/>
    <w:basedOn w:val="Normal"/>
    <w:rsid w:val="009159BD"/>
    <w:rPr>
      <w:lang w:val="en-US"/>
    </w:rPr>
  </w:style>
  <w:style w:type="paragraph" w:customStyle="1" w:styleId="WW-Textoindependiente212">
    <w:name w:val="WW-Texto independiente 212"/>
    <w:basedOn w:val="Normal"/>
    <w:rsid w:val="009159BD"/>
    <w:pPr>
      <w:jc w:val="both"/>
    </w:pPr>
    <w:rPr>
      <w:rFonts w:cs="Arial"/>
      <w:sz w:val="22"/>
      <w:szCs w:val="22"/>
      <w:lang w:val="es-ES_tradnl"/>
    </w:rPr>
  </w:style>
  <w:style w:type="paragraph" w:customStyle="1" w:styleId="toa">
    <w:name w:val="toa"/>
    <w:basedOn w:val="Normal"/>
    <w:rsid w:val="009159BD"/>
    <w:pPr>
      <w:tabs>
        <w:tab w:val="left" w:pos="0"/>
        <w:tab w:val="left" w:pos="9000"/>
        <w:tab w:val="right" w:pos="9360"/>
      </w:tabs>
      <w:jc w:val="both"/>
    </w:pPr>
    <w:rPr>
      <w:spacing w:val="-2"/>
      <w:lang w:val="en-US"/>
    </w:rPr>
  </w:style>
  <w:style w:type="paragraph" w:customStyle="1" w:styleId="WW-Textoindependiente3">
    <w:name w:val="WW-Texto independiente 3"/>
    <w:basedOn w:val="Normal"/>
    <w:rsid w:val="009159BD"/>
    <w:pPr>
      <w:jc w:val="both"/>
    </w:pPr>
  </w:style>
  <w:style w:type="paragraph" w:customStyle="1" w:styleId="WW-Textoindependiente31">
    <w:name w:val="WW-Texto independiente 31"/>
    <w:basedOn w:val="Normal"/>
    <w:rsid w:val="009159BD"/>
    <w:pPr>
      <w:suppressAutoHyphens w:val="0"/>
      <w:jc w:val="both"/>
    </w:pPr>
  </w:style>
  <w:style w:type="paragraph" w:customStyle="1" w:styleId="MARITZA3">
    <w:name w:val="MARITZA3"/>
    <w:rsid w:val="009159BD"/>
    <w:pPr>
      <w:widowControl w:val="0"/>
      <w:tabs>
        <w:tab w:val="left" w:pos="0"/>
      </w:tabs>
      <w:suppressAutoHyphens/>
      <w:spacing w:after="0" w:line="240" w:lineRule="auto"/>
      <w:jc w:val="both"/>
    </w:pPr>
    <w:rPr>
      <w:rFonts w:ascii="Courier New" w:eastAsia="Times New Roman" w:hAnsi="Courier New" w:cs="Times New Roman"/>
      <w:spacing w:val="-2"/>
      <w:sz w:val="24"/>
      <w:szCs w:val="20"/>
      <w:lang w:val="en-US" w:eastAsia="ar-SA"/>
    </w:rPr>
  </w:style>
  <w:style w:type="paragraph" w:customStyle="1" w:styleId="WW-Textoindependiente21">
    <w:name w:val="WW-Texto independiente 21"/>
    <w:basedOn w:val="Normal"/>
    <w:rsid w:val="009159BD"/>
    <w:pPr>
      <w:jc w:val="both"/>
    </w:pPr>
    <w:rPr>
      <w:color w:val="008000"/>
      <w:sz w:val="20"/>
    </w:rPr>
  </w:style>
  <w:style w:type="paragraph" w:customStyle="1" w:styleId="MARITZA2">
    <w:name w:val="MARITZA2"/>
    <w:rsid w:val="009159BD"/>
    <w:pPr>
      <w:widowControl w:val="0"/>
      <w:suppressAutoHyphens/>
      <w:spacing w:after="0" w:line="240" w:lineRule="auto"/>
      <w:jc w:val="both"/>
    </w:pPr>
    <w:rPr>
      <w:rFonts w:ascii="Courier New" w:eastAsia="Times New Roman" w:hAnsi="Courier New" w:cs="Times New Roman"/>
      <w:sz w:val="20"/>
      <w:szCs w:val="20"/>
      <w:lang w:val="es-ES_tradnl" w:eastAsia="ar-SA"/>
    </w:rPr>
  </w:style>
  <w:style w:type="paragraph" w:customStyle="1" w:styleId="Textoindependiente21">
    <w:name w:val="Texto independiente 21"/>
    <w:basedOn w:val="Normal"/>
    <w:rsid w:val="009159BD"/>
    <w:pPr>
      <w:jc w:val="both"/>
    </w:pPr>
    <w:rPr>
      <w:b/>
      <w:i/>
    </w:rPr>
  </w:style>
  <w:style w:type="paragraph" w:customStyle="1" w:styleId="WW-Sangra3detindependiente1">
    <w:name w:val="WW-Sangría 3 de t. independiente1"/>
    <w:basedOn w:val="Normal"/>
    <w:rsid w:val="009159BD"/>
    <w:pPr>
      <w:spacing w:after="120"/>
      <w:ind w:left="360"/>
    </w:pPr>
    <w:rPr>
      <w:sz w:val="16"/>
      <w:szCs w:val="16"/>
    </w:rPr>
  </w:style>
  <w:style w:type="paragraph" w:customStyle="1" w:styleId="BodyText21">
    <w:name w:val="Body Text 21"/>
    <w:basedOn w:val="Normal"/>
    <w:rsid w:val="009159BD"/>
    <w:pPr>
      <w:tabs>
        <w:tab w:val="left" w:pos="709"/>
      </w:tabs>
      <w:jc w:val="both"/>
    </w:pPr>
    <w:rPr>
      <w:b/>
      <w:lang w:val="es-ES_tradnl"/>
    </w:rPr>
  </w:style>
  <w:style w:type="paragraph" w:customStyle="1" w:styleId="Textoindependiente31">
    <w:name w:val="Texto independiente 31"/>
    <w:basedOn w:val="Normal"/>
    <w:rsid w:val="009159BD"/>
    <w:pPr>
      <w:jc w:val="both"/>
    </w:pPr>
  </w:style>
  <w:style w:type="paragraph" w:customStyle="1" w:styleId="WW-Sangra2detindependiente">
    <w:name w:val="WW-Sangría 2 de t. independiente"/>
    <w:basedOn w:val="Normal"/>
    <w:rsid w:val="009159BD"/>
    <w:pPr>
      <w:ind w:left="426" w:hanging="66"/>
      <w:jc w:val="both"/>
    </w:pPr>
    <w:rPr>
      <w:sz w:val="18"/>
    </w:rPr>
  </w:style>
  <w:style w:type="paragraph" w:customStyle="1" w:styleId="WW-Sangra2detindependiente1">
    <w:name w:val="WW-Sangría 2 de t. independiente1"/>
    <w:basedOn w:val="Normal"/>
    <w:rsid w:val="009159BD"/>
    <w:pPr>
      <w:ind w:left="1134" w:hanging="1134"/>
      <w:jc w:val="both"/>
    </w:pPr>
    <w:rPr>
      <w:rFonts w:cs="Arial"/>
      <w:spacing w:val="-2"/>
    </w:rPr>
  </w:style>
  <w:style w:type="paragraph" w:styleId="Sangradetextonormal">
    <w:name w:val="Body Text Indent"/>
    <w:basedOn w:val="Normal"/>
    <w:link w:val="SangradetextonormalCar"/>
    <w:rsid w:val="009159BD"/>
    <w:pPr>
      <w:ind w:left="709" w:hanging="709"/>
      <w:jc w:val="both"/>
    </w:pPr>
    <w:rPr>
      <w:sz w:val="20"/>
    </w:rPr>
  </w:style>
  <w:style w:type="character" w:customStyle="1" w:styleId="SangradetextonormalCar">
    <w:name w:val="Sangría de texto normal Car"/>
    <w:basedOn w:val="Fuentedeprrafopredeter"/>
    <w:link w:val="Sangradetextonormal"/>
    <w:rsid w:val="009159BD"/>
    <w:rPr>
      <w:rFonts w:ascii="Times New Roman" w:eastAsia="Arial Unicode MS" w:hAnsi="Times New Roman" w:cs="Times New Roman"/>
      <w:sz w:val="20"/>
      <w:szCs w:val="24"/>
      <w:lang w:eastAsia="ar-SA"/>
    </w:rPr>
  </w:style>
  <w:style w:type="paragraph" w:customStyle="1" w:styleId="WW-Textoindependiente2">
    <w:name w:val="WW-Texto independiente 2"/>
    <w:basedOn w:val="Normal"/>
    <w:rsid w:val="009159BD"/>
    <w:pPr>
      <w:jc w:val="both"/>
    </w:pPr>
    <w:rPr>
      <w:b/>
    </w:rPr>
  </w:style>
  <w:style w:type="paragraph" w:customStyle="1" w:styleId="metas">
    <w:name w:val="metas"/>
    <w:basedOn w:val="Normal"/>
    <w:rsid w:val="009159BD"/>
    <w:pPr>
      <w:suppressAutoHyphens w:val="0"/>
      <w:jc w:val="both"/>
    </w:pPr>
    <w:rPr>
      <w:rFonts w:ascii="Times" w:hAnsi="Times"/>
      <w:lang w:val="es-ES_tradnl"/>
    </w:rPr>
  </w:style>
  <w:style w:type="paragraph" w:customStyle="1" w:styleId="WW-Contenidodelatabla11">
    <w:name w:val="WW-Contenido de la tabla11"/>
    <w:basedOn w:val="Textoindependiente"/>
    <w:rsid w:val="009159BD"/>
    <w:pPr>
      <w:suppressLineNumbers/>
      <w:overflowPunct/>
      <w:autoSpaceDE/>
      <w:spacing w:after="120"/>
      <w:jc w:val="left"/>
      <w:textAlignment w:val="auto"/>
    </w:pPr>
    <w:rPr>
      <w:rFonts w:eastAsia="Arial Unicode MS"/>
      <w:i w:val="0"/>
      <w:szCs w:val="24"/>
    </w:rPr>
  </w:style>
  <w:style w:type="paragraph" w:customStyle="1" w:styleId="WW-Encabezadodelatabla11">
    <w:name w:val="WW-Encabezado de la tabla11"/>
    <w:basedOn w:val="WW-Contenidodelatabla11"/>
    <w:rsid w:val="009159BD"/>
    <w:pPr>
      <w:jc w:val="center"/>
    </w:pPr>
    <w:rPr>
      <w:b/>
      <w:bCs/>
      <w:i/>
      <w:iCs/>
    </w:rPr>
  </w:style>
  <w:style w:type="paragraph" w:customStyle="1" w:styleId="MARITZA4">
    <w:name w:val="MARITZA4"/>
    <w:basedOn w:val="MARITZA3"/>
    <w:rsid w:val="009159BD"/>
    <w:pPr>
      <w:jc w:val="center"/>
    </w:pPr>
    <w:rPr>
      <w:b/>
    </w:rPr>
  </w:style>
  <w:style w:type="paragraph" w:customStyle="1" w:styleId="Contenidodelatabla">
    <w:name w:val="Contenido de la tabla"/>
    <w:basedOn w:val="Textoindependiente"/>
    <w:rsid w:val="009159BD"/>
    <w:pPr>
      <w:suppressLineNumbers/>
      <w:overflowPunct/>
      <w:autoSpaceDE/>
      <w:spacing w:after="120"/>
      <w:jc w:val="left"/>
      <w:textAlignment w:val="auto"/>
    </w:pPr>
    <w:rPr>
      <w:rFonts w:eastAsia="Arial Unicode MS"/>
      <w:i w:val="0"/>
      <w:szCs w:val="24"/>
    </w:rPr>
  </w:style>
  <w:style w:type="paragraph" w:customStyle="1" w:styleId="WW-Contenidodelatabla">
    <w:name w:val="WW-Contenido de la tabla"/>
    <w:basedOn w:val="Textoindependiente"/>
    <w:rsid w:val="009159BD"/>
    <w:pPr>
      <w:suppressLineNumbers/>
      <w:overflowPunct/>
      <w:autoSpaceDE/>
      <w:spacing w:after="120"/>
      <w:jc w:val="left"/>
      <w:textAlignment w:val="auto"/>
    </w:pPr>
    <w:rPr>
      <w:rFonts w:eastAsia="Arial Unicode MS"/>
      <w:i w:val="0"/>
      <w:szCs w:val="24"/>
    </w:rPr>
  </w:style>
  <w:style w:type="paragraph" w:customStyle="1" w:styleId="WW-Contenidodelatabla1">
    <w:name w:val="WW-Contenido de la tabla1"/>
    <w:basedOn w:val="Textoindependiente"/>
    <w:rsid w:val="009159BD"/>
    <w:pPr>
      <w:suppressLineNumbers/>
      <w:overflowPunct/>
      <w:autoSpaceDE/>
      <w:spacing w:after="120"/>
      <w:jc w:val="left"/>
      <w:textAlignment w:val="auto"/>
    </w:pPr>
    <w:rPr>
      <w:rFonts w:eastAsia="Arial Unicode MS"/>
      <w:i w:val="0"/>
      <w:szCs w:val="24"/>
    </w:rPr>
  </w:style>
  <w:style w:type="paragraph" w:customStyle="1" w:styleId="WW-Contenidodelatabla112">
    <w:name w:val="WW-Contenido de la tabla112"/>
    <w:basedOn w:val="Textoindependiente"/>
    <w:rsid w:val="009159BD"/>
    <w:pPr>
      <w:suppressLineNumbers/>
      <w:overflowPunct/>
      <w:autoSpaceDE/>
      <w:spacing w:after="120"/>
      <w:jc w:val="left"/>
      <w:textAlignment w:val="auto"/>
    </w:pPr>
    <w:rPr>
      <w:rFonts w:eastAsia="Arial Unicode MS"/>
      <w:i w:val="0"/>
      <w:szCs w:val="24"/>
    </w:rPr>
  </w:style>
  <w:style w:type="paragraph" w:customStyle="1" w:styleId="WW-Contenidodelatabla1121">
    <w:name w:val="WW-Contenido de la tabla1121"/>
    <w:basedOn w:val="Textoindependiente"/>
    <w:rsid w:val="009159BD"/>
    <w:pPr>
      <w:suppressLineNumbers/>
      <w:overflowPunct/>
      <w:autoSpaceDE/>
      <w:spacing w:after="120"/>
      <w:jc w:val="left"/>
      <w:textAlignment w:val="auto"/>
    </w:pPr>
    <w:rPr>
      <w:rFonts w:eastAsia="Arial Unicode MS"/>
      <w:i w:val="0"/>
      <w:szCs w:val="24"/>
    </w:rPr>
  </w:style>
  <w:style w:type="paragraph" w:customStyle="1" w:styleId="WW-Contenidodelatabla11211">
    <w:name w:val="WW-Contenido de la tabla11211"/>
    <w:basedOn w:val="Textoindependiente"/>
    <w:rsid w:val="009159BD"/>
    <w:pPr>
      <w:suppressLineNumbers/>
      <w:overflowPunct/>
      <w:autoSpaceDE/>
      <w:spacing w:after="120"/>
      <w:jc w:val="left"/>
      <w:textAlignment w:val="auto"/>
    </w:pPr>
    <w:rPr>
      <w:rFonts w:eastAsia="Arial Unicode MS"/>
      <w:i w:val="0"/>
      <w:szCs w:val="24"/>
    </w:rPr>
  </w:style>
  <w:style w:type="paragraph" w:customStyle="1" w:styleId="WW-Contenidodelatabla112111">
    <w:name w:val="WW-Contenido de la tabla112111"/>
    <w:basedOn w:val="Textoindependiente"/>
    <w:rsid w:val="009159BD"/>
    <w:pPr>
      <w:suppressLineNumbers/>
      <w:overflowPunct/>
      <w:autoSpaceDE/>
      <w:spacing w:after="120"/>
      <w:jc w:val="left"/>
      <w:textAlignment w:val="auto"/>
    </w:pPr>
    <w:rPr>
      <w:rFonts w:eastAsia="Arial Unicode MS"/>
      <w:i w:val="0"/>
      <w:szCs w:val="24"/>
    </w:rPr>
  </w:style>
  <w:style w:type="paragraph" w:customStyle="1" w:styleId="WW-Contenidodelatabla1121111">
    <w:name w:val="WW-Contenido de la tabla1121111"/>
    <w:basedOn w:val="Textoindependiente"/>
    <w:rsid w:val="009159BD"/>
    <w:pPr>
      <w:suppressLineNumbers/>
      <w:overflowPunct/>
      <w:autoSpaceDE/>
      <w:spacing w:after="120"/>
      <w:jc w:val="left"/>
      <w:textAlignment w:val="auto"/>
    </w:pPr>
    <w:rPr>
      <w:rFonts w:eastAsia="Arial Unicode MS"/>
      <w:i w:val="0"/>
      <w:szCs w:val="24"/>
    </w:rPr>
  </w:style>
  <w:style w:type="paragraph" w:customStyle="1" w:styleId="WW-Contenidodelatabla11211111">
    <w:name w:val="WW-Contenido de la tabla11211111"/>
    <w:basedOn w:val="Textoindependiente"/>
    <w:rsid w:val="009159BD"/>
    <w:pPr>
      <w:suppressLineNumbers/>
      <w:overflowPunct/>
      <w:autoSpaceDE/>
      <w:spacing w:after="120"/>
      <w:jc w:val="left"/>
      <w:textAlignment w:val="auto"/>
    </w:pPr>
    <w:rPr>
      <w:rFonts w:eastAsia="Arial Unicode MS"/>
      <w:i w:val="0"/>
      <w:szCs w:val="24"/>
    </w:rPr>
  </w:style>
  <w:style w:type="paragraph" w:customStyle="1" w:styleId="WW-Contenidodelatabla112111111">
    <w:name w:val="WW-Contenido de la tabla112111111"/>
    <w:basedOn w:val="Textoindependiente"/>
    <w:rsid w:val="009159BD"/>
    <w:pPr>
      <w:suppressLineNumbers/>
      <w:overflowPunct/>
      <w:autoSpaceDE/>
      <w:spacing w:after="120"/>
      <w:jc w:val="left"/>
      <w:textAlignment w:val="auto"/>
    </w:pPr>
    <w:rPr>
      <w:rFonts w:eastAsia="Arial Unicode MS"/>
      <w:i w:val="0"/>
      <w:szCs w:val="24"/>
    </w:rPr>
  </w:style>
  <w:style w:type="paragraph" w:customStyle="1" w:styleId="WW-Contenidodelatabla1121111111">
    <w:name w:val="WW-Contenido de la tabla1121111111"/>
    <w:basedOn w:val="Textoindependiente"/>
    <w:rsid w:val="009159BD"/>
    <w:pPr>
      <w:suppressLineNumbers/>
      <w:overflowPunct/>
      <w:autoSpaceDE/>
      <w:spacing w:after="120"/>
      <w:jc w:val="left"/>
      <w:textAlignment w:val="auto"/>
    </w:pPr>
    <w:rPr>
      <w:rFonts w:eastAsia="Arial Unicode MS"/>
      <w:i w:val="0"/>
      <w:szCs w:val="24"/>
    </w:rPr>
  </w:style>
  <w:style w:type="paragraph" w:customStyle="1" w:styleId="WW-Contenidodelatabla11211111111">
    <w:name w:val="WW-Contenido de la tabla11211111111"/>
    <w:basedOn w:val="Textoindependiente"/>
    <w:rsid w:val="009159BD"/>
    <w:pPr>
      <w:suppressLineNumbers/>
      <w:overflowPunct/>
      <w:autoSpaceDE/>
      <w:spacing w:after="120"/>
      <w:jc w:val="left"/>
      <w:textAlignment w:val="auto"/>
    </w:pPr>
    <w:rPr>
      <w:rFonts w:eastAsia="Arial Unicode MS"/>
      <w:i w:val="0"/>
      <w:szCs w:val="24"/>
    </w:rPr>
  </w:style>
  <w:style w:type="paragraph" w:customStyle="1" w:styleId="WW-Contenidodelatabla112111111111">
    <w:name w:val="WW-Contenido de la tabla112111111111"/>
    <w:basedOn w:val="Textoindependiente"/>
    <w:rsid w:val="009159BD"/>
    <w:pPr>
      <w:suppressLineNumbers/>
      <w:overflowPunct/>
      <w:autoSpaceDE/>
      <w:spacing w:after="120"/>
      <w:jc w:val="left"/>
      <w:textAlignment w:val="auto"/>
    </w:pPr>
    <w:rPr>
      <w:rFonts w:eastAsia="Arial Unicode MS"/>
      <w:i w:val="0"/>
      <w:szCs w:val="24"/>
    </w:rPr>
  </w:style>
  <w:style w:type="paragraph" w:customStyle="1" w:styleId="Encabezadodelatabla">
    <w:name w:val="Encabezado de la tabla"/>
    <w:basedOn w:val="Contenidodelatabla"/>
    <w:rsid w:val="009159BD"/>
    <w:pPr>
      <w:jc w:val="center"/>
    </w:pPr>
    <w:rPr>
      <w:b/>
      <w:bCs/>
      <w:i/>
      <w:iCs/>
    </w:rPr>
  </w:style>
  <w:style w:type="paragraph" w:customStyle="1" w:styleId="WW-Encabezadodelatabla">
    <w:name w:val="WW-Encabezado de la tabla"/>
    <w:basedOn w:val="WW-Contenidodelatabla"/>
    <w:rsid w:val="009159BD"/>
    <w:pPr>
      <w:jc w:val="center"/>
    </w:pPr>
    <w:rPr>
      <w:b/>
      <w:bCs/>
      <w:i/>
      <w:iCs/>
    </w:rPr>
  </w:style>
  <w:style w:type="paragraph" w:customStyle="1" w:styleId="WW-Encabezadodelatabla1">
    <w:name w:val="WW-Encabezado de la tabla1"/>
    <w:basedOn w:val="WW-Contenidodelatabla1"/>
    <w:rsid w:val="009159BD"/>
    <w:pPr>
      <w:jc w:val="center"/>
    </w:pPr>
    <w:rPr>
      <w:b/>
      <w:bCs/>
      <w:i/>
      <w:iCs/>
    </w:rPr>
  </w:style>
  <w:style w:type="paragraph" w:customStyle="1" w:styleId="WW-Encabezadodelatabla112">
    <w:name w:val="WW-Encabezado de la tabla112"/>
    <w:basedOn w:val="WW-Contenidodelatabla112"/>
    <w:rsid w:val="009159BD"/>
    <w:pPr>
      <w:jc w:val="center"/>
    </w:pPr>
    <w:rPr>
      <w:b/>
      <w:bCs/>
      <w:i/>
      <w:iCs/>
    </w:rPr>
  </w:style>
  <w:style w:type="paragraph" w:customStyle="1" w:styleId="WW-Encabezadodelatabla1121">
    <w:name w:val="WW-Encabezado de la tabla1121"/>
    <w:basedOn w:val="WW-Contenidodelatabla1121"/>
    <w:rsid w:val="009159BD"/>
    <w:pPr>
      <w:jc w:val="center"/>
    </w:pPr>
    <w:rPr>
      <w:b/>
      <w:bCs/>
      <w:i/>
      <w:iCs/>
    </w:rPr>
  </w:style>
  <w:style w:type="paragraph" w:customStyle="1" w:styleId="WW-Encabezadodelatabla11211">
    <w:name w:val="WW-Encabezado de la tabla11211"/>
    <w:basedOn w:val="WW-Contenidodelatabla11211"/>
    <w:rsid w:val="009159BD"/>
    <w:pPr>
      <w:jc w:val="center"/>
    </w:pPr>
    <w:rPr>
      <w:b/>
      <w:bCs/>
      <w:i/>
      <w:iCs/>
    </w:rPr>
  </w:style>
  <w:style w:type="paragraph" w:customStyle="1" w:styleId="WW-Encabezadodelatabla112111">
    <w:name w:val="WW-Encabezado de la tabla112111"/>
    <w:basedOn w:val="WW-Contenidodelatabla112111"/>
    <w:rsid w:val="009159BD"/>
    <w:pPr>
      <w:jc w:val="center"/>
    </w:pPr>
    <w:rPr>
      <w:b/>
      <w:bCs/>
      <w:i/>
      <w:iCs/>
    </w:rPr>
  </w:style>
  <w:style w:type="paragraph" w:customStyle="1" w:styleId="WW-Encabezadodelatabla1121111">
    <w:name w:val="WW-Encabezado de la tabla1121111"/>
    <w:basedOn w:val="WW-Contenidodelatabla1121111"/>
    <w:rsid w:val="009159BD"/>
    <w:pPr>
      <w:jc w:val="center"/>
    </w:pPr>
    <w:rPr>
      <w:b/>
      <w:bCs/>
      <w:i/>
      <w:iCs/>
    </w:rPr>
  </w:style>
  <w:style w:type="paragraph" w:customStyle="1" w:styleId="WW-Encabezadodelatabla11211111">
    <w:name w:val="WW-Encabezado de la tabla11211111"/>
    <w:basedOn w:val="WW-Contenidodelatabla11211111"/>
    <w:rsid w:val="009159BD"/>
    <w:pPr>
      <w:jc w:val="center"/>
    </w:pPr>
    <w:rPr>
      <w:b/>
      <w:bCs/>
      <w:i/>
      <w:iCs/>
    </w:rPr>
  </w:style>
  <w:style w:type="paragraph" w:customStyle="1" w:styleId="WW-Encabezadodelatabla112111111">
    <w:name w:val="WW-Encabezado de la tabla112111111"/>
    <w:basedOn w:val="WW-Contenidodelatabla112111111"/>
    <w:rsid w:val="009159BD"/>
    <w:pPr>
      <w:jc w:val="center"/>
    </w:pPr>
    <w:rPr>
      <w:b/>
      <w:bCs/>
      <w:i/>
      <w:iCs/>
    </w:rPr>
  </w:style>
  <w:style w:type="paragraph" w:customStyle="1" w:styleId="WW-Encabezadodelatabla1121111111">
    <w:name w:val="WW-Encabezado de la tabla1121111111"/>
    <w:basedOn w:val="WW-Contenidodelatabla1121111111"/>
    <w:rsid w:val="009159BD"/>
    <w:pPr>
      <w:jc w:val="center"/>
    </w:pPr>
    <w:rPr>
      <w:b/>
      <w:bCs/>
      <w:i/>
      <w:iCs/>
    </w:rPr>
  </w:style>
  <w:style w:type="paragraph" w:customStyle="1" w:styleId="WW-Encabezadodelatabla11211111111">
    <w:name w:val="WW-Encabezado de la tabla11211111111"/>
    <w:basedOn w:val="WW-Contenidodelatabla11211111111"/>
    <w:rsid w:val="009159BD"/>
    <w:pPr>
      <w:jc w:val="center"/>
    </w:pPr>
    <w:rPr>
      <w:b/>
      <w:bCs/>
      <w:i/>
      <w:iCs/>
    </w:rPr>
  </w:style>
  <w:style w:type="paragraph" w:customStyle="1" w:styleId="WW-Encabezadodelatabla112111111111">
    <w:name w:val="WW-Encabezado de la tabla112111111111"/>
    <w:basedOn w:val="WW-Contenidodelatabla112111111111"/>
    <w:rsid w:val="009159BD"/>
    <w:pPr>
      <w:jc w:val="center"/>
    </w:pPr>
    <w:rPr>
      <w:b/>
      <w:bCs/>
      <w:i/>
      <w:iCs/>
    </w:rPr>
  </w:style>
  <w:style w:type="paragraph" w:styleId="Textonotapie">
    <w:name w:val="footnote text"/>
    <w:basedOn w:val="Normal"/>
    <w:link w:val="TextonotapieCar"/>
    <w:rsid w:val="009159BD"/>
    <w:pPr>
      <w:spacing w:line="360" w:lineRule="auto"/>
      <w:jc w:val="both"/>
    </w:pPr>
    <w:rPr>
      <w:rFonts w:ascii="Arial" w:eastAsia="Nimbus Sans L" w:hAnsi="Arial"/>
      <w:sz w:val="20"/>
      <w:szCs w:val="20"/>
    </w:rPr>
  </w:style>
  <w:style w:type="character" w:customStyle="1" w:styleId="TextonotapieCar">
    <w:name w:val="Texto nota pie Car"/>
    <w:basedOn w:val="Fuentedeprrafopredeter"/>
    <w:link w:val="Textonotapie"/>
    <w:rsid w:val="009159BD"/>
    <w:rPr>
      <w:rFonts w:ascii="Arial" w:eastAsia="Nimbus Sans L" w:hAnsi="Arial" w:cs="Times New Roman"/>
      <w:sz w:val="20"/>
      <w:szCs w:val="20"/>
      <w:lang w:eastAsia="ar-SA"/>
    </w:rPr>
  </w:style>
  <w:style w:type="paragraph" w:customStyle="1" w:styleId="WW-Textoindependiente312">
    <w:name w:val="WW-Texto independiente 312"/>
    <w:basedOn w:val="Normal"/>
    <w:rsid w:val="009159BD"/>
    <w:pPr>
      <w:spacing w:after="120"/>
    </w:pPr>
    <w:rPr>
      <w:sz w:val="16"/>
      <w:szCs w:val="16"/>
    </w:rPr>
  </w:style>
  <w:style w:type="paragraph" w:customStyle="1" w:styleId="WW-Sangra3detindependiente">
    <w:name w:val="WW-Sangría 3 de t. independiente"/>
    <w:basedOn w:val="Normal"/>
    <w:rsid w:val="009159BD"/>
    <w:pPr>
      <w:spacing w:after="120"/>
      <w:ind w:left="283"/>
    </w:pPr>
    <w:rPr>
      <w:sz w:val="16"/>
      <w:szCs w:val="16"/>
    </w:rPr>
  </w:style>
  <w:style w:type="paragraph" w:customStyle="1" w:styleId="WW-NormalWeb">
    <w:name w:val="WW-Normal (Web)"/>
    <w:basedOn w:val="Normal"/>
    <w:rsid w:val="009159BD"/>
    <w:pPr>
      <w:widowControl/>
      <w:suppressAutoHyphens w:val="0"/>
      <w:spacing w:before="100" w:after="100"/>
    </w:pPr>
    <w:rPr>
      <w:rFonts w:ascii="Arial Unicode MS" w:hAnsi="Arial Unicode MS"/>
      <w:color w:val="000000"/>
      <w:lang w:val="es-ES"/>
    </w:rPr>
  </w:style>
  <w:style w:type="paragraph" w:customStyle="1" w:styleId="WW-Textodebloque">
    <w:name w:val="WW-Texto de bloque"/>
    <w:basedOn w:val="Normal"/>
    <w:rsid w:val="009159BD"/>
    <w:pPr>
      <w:widowControl/>
      <w:tabs>
        <w:tab w:val="left" w:pos="0"/>
      </w:tabs>
      <w:suppressAutoHyphens w:val="0"/>
      <w:ind w:left="851" w:right="51" w:hanging="851"/>
      <w:jc w:val="both"/>
    </w:pPr>
    <w:rPr>
      <w:rFonts w:ascii="Verdana" w:eastAsia="Times New Roman" w:hAnsi="Verdana"/>
      <w:b/>
      <w:sz w:val="22"/>
      <w:szCs w:val="20"/>
      <w:lang w:val="es-ES_tradnl"/>
    </w:rPr>
  </w:style>
  <w:style w:type="paragraph" w:customStyle="1" w:styleId="titulo4">
    <w:name w:val="titulo 4"/>
    <w:basedOn w:val="Ttulo3"/>
    <w:rsid w:val="009159BD"/>
    <w:pPr>
      <w:widowControl/>
      <w:suppressAutoHyphens w:val="0"/>
      <w:spacing w:before="120"/>
      <w:jc w:val="both"/>
    </w:pPr>
    <w:rPr>
      <w:rFonts w:ascii="Verdana" w:eastAsia="Times New Roman" w:hAnsi="Verdana"/>
      <w:sz w:val="20"/>
    </w:rPr>
  </w:style>
  <w:style w:type="paragraph" w:customStyle="1" w:styleId="WW-Textoindependiente2123">
    <w:name w:val="WW-Texto independiente 2123"/>
    <w:basedOn w:val="Normal"/>
    <w:rsid w:val="009159BD"/>
    <w:pPr>
      <w:widowControl/>
      <w:spacing w:after="120" w:line="480" w:lineRule="auto"/>
    </w:pPr>
    <w:rPr>
      <w:rFonts w:eastAsia="Times New Roman"/>
      <w:lang w:val="es-ES"/>
    </w:rPr>
  </w:style>
  <w:style w:type="paragraph" w:customStyle="1" w:styleId="WW-z-Finaldelformulario">
    <w:name w:val="WW-z-Final del formulario"/>
    <w:basedOn w:val="Normal"/>
    <w:next w:val="Normal"/>
    <w:rsid w:val="009159BD"/>
    <w:pPr>
      <w:widowControl/>
      <w:pBdr>
        <w:top w:val="single" w:sz="1" w:space="1" w:color="000000"/>
      </w:pBdr>
      <w:suppressAutoHyphens w:val="0"/>
      <w:jc w:val="center"/>
    </w:pPr>
    <w:rPr>
      <w:rFonts w:ascii="Arial" w:hAnsi="Arial"/>
      <w:color w:val="000000"/>
      <w:sz w:val="16"/>
      <w:lang w:val="es-ES"/>
    </w:rPr>
  </w:style>
  <w:style w:type="paragraph" w:customStyle="1" w:styleId="BodyText28">
    <w:name w:val="Body Text 28"/>
    <w:basedOn w:val="Normal"/>
    <w:rsid w:val="009159BD"/>
    <w:pPr>
      <w:overflowPunct w:val="0"/>
      <w:autoSpaceDE w:val="0"/>
      <w:jc w:val="both"/>
      <w:textAlignment w:val="baseline"/>
    </w:pPr>
    <w:rPr>
      <w:rFonts w:ascii="Arial" w:hAnsi="Arial"/>
      <w:sz w:val="22"/>
      <w:szCs w:val="20"/>
    </w:rPr>
  </w:style>
  <w:style w:type="paragraph" w:customStyle="1" w:styleId="WW-NormalWeb1">
    <w:name w:val="WW-Normal (Web)1"/>
    <w:basedOn w:val="Normal"/>
    <w:rsid w:val="009159BD"/>
    <w:pPr>
      <w:widowControl/>
      <w:suppressAutoHyphens w:val="0"/>
      <w:spacing w:before="100" w:after="100"/>
    </w:pPr>
    <w:rPr>
      <w:rFonts w:ascii="Arial Unicode MS" w:hAnsi="Arial Unicode MS"/>
      <w:color w:val="000000"/>
      <w:lang w:val="es-ES"/>
    </w:rPr>
  </w:style>
  <w:style w:type="paragraph" w:customStyle="1" w:styleId="WW-Textodebloque1">
    <w:name w:val="WW-Texto de bloque1"/>
    <w:basedOn w:val="Normal"/>
    <w:rsid w:val="009159BD"/>
    <w:pPr>
      <w:widowControl/>
      <w:tabs>
        <w:tab w:val="left" w:pos="0"/>
      </w:tabs>
      <w:suppressAutoHyphens w:val="0"/>
      <w:ind w:left="851" w:right="51" w:hanging="851"/>
      <w:jc w:val="both"/>
    </w:pPr>
    <w:rPr>
      <w:rFonts w:ascii="Verdana" w:eastAsia="Times New Roman" w:hAnsi="Verdana"/>
      <w:b/>
      <w:sz w:val="22"/>
      <w:szCs w:val="20"/>
      <w:lang w:val="es-ES_tradnl"/>
    </w:rPr>
  </w:style>
  <w:style w:type="paragraph" w:customStyle="1" w:styleId="WW-Textoindependiente21234">
    <w:name w:val="WW-Texto independiente 21234"/>
    <w:basedOn w:val="Normal"/>
    <w:rsid w:val="009159BD"/>
    <w:pPr>
      <w:widowControl/>
      <w:spacing w:after="120" w:line="480" w:lineRule="auto"/>
    </w:pPr>
    <w:rPr>
      <w:rFonts w:eastAsia="Times New Roman"/>
      <w:lang w:val="es-ES"/>
    </w:rPr>
  </w:style>
  <w:style w:type="paragraph" w:customStyle="1" w:styleId="WW-Textoindependiente3123">
    <w:name w:val="WW-Texto independiente 3123"/>
    <w:basedOn w:val="Normal"/>
    <w:rsid w:val="009159BD"/>
    <w:pPr>
      <w:spacing w:after="120"/>
    </w:pPr>
    <w:rPr>
      <w:sz w:val="16"/>
      <w:szCs w:val="16"/>
    </w:rPr>
  </w:style>
  <w:style w:type="paragraph" w:customStyle="1" w:styleId="WW-z-Finaldelformulario1">
    <w:name w:val="WW-z-Final del formulario1"/>
    <w:basedOn w:val="Normal"/>
    <w:next w:val="Normal"/>
    <w:rsid w:val="009159BD"/>
    <w:pPr>
      <w:widowControl/>
      <w:pBdr>
        <w:top w:val="single" w:sz="1" w:space="1" w:color="000000"/>
      </w:pBdr>
      <w:suppressAutoHyphens w:val="0"/>
      <w:jc w:val="center"/>
    </w:pPr>
    <w:rPr>
      <w:rFonts w:ascii="Arial" w:hAnsi="Arial"/>
      <w:color w:val="000000"/>
      <w:sz w:val="16"/>
      <w:lang w:val="es-ES"/>
    </w:rPr>
  </w:style>
  <w:style w:type="paragraph" w:customStyle="1" w:styleId="Contenidodelmarco">
    <w:name w:val="Contenido del marco"/>
    <w:basedOn w:val="Textoindependiente"/>
    <w:rsid w:val="009159BD"/>
    <w:pPr>
      <w:overflowPunct/>
      <w:autoSpaceDE/>
      <w:spacing w:after="120"/>
      <w:jc w:val="left"/>
      <w:textAlignment w:val="auto"/>
    </w:pPr>
    <w:rPr>
      <w:rFonts w:eastAsia="Arial Unicode MS"/>
      <w:i w:val="0"/>
      <w:szCs w:val="24"/>
    </w:rPr>
  </w:style>
  <w:style w:type="paragraph" w:customStyle="1" w:styleId="WW-Contenidodelmarco">
    <w:name w:val="WW-Contenido del marco"/>
    <w:basedOn w:val="Textoindependiente"/>
    <w:rsid w:val="009159BD"/>
    <w:pPr>
      <w:overflowPunct/>
      <w:autoSpaceDE/>
      <w:spacing w:after="120"/>
      <w:jc w:val="left"/>
      <w:textAlignment w:val="auto"/>
    </w:pPr>
    <w:rPr>
      <w:rFonts w:eastAsia="Arial Unicode MS"/>
      <w:i w:val="0"/>
      <w:szCs w:val="24"/>
    </w:rPr>
  </w:style>
  <w:style w:type="paragraph" w:customStyle="1" w:styleId="WW-Contenidodelmarco1">
    <w:name w:val="WW-Contenido del marco1"/>
    <w:basedOn w:val="Textoindependiente"/>
    <w:rsid w:val="009159BD"/>
    <w:pPr>
      <w:overflowPunct/>
      <w:autoSpaceDE/>
      <w:spacing w:after="120"/>
      <w:jc w:val="left"/>
      <w:textAlignment w:val="auto"/>
    </w:pPr>
    <w:rPr>
      <w:rFonts w:eastAsia="Arial Unicode MS"/>
      <w:i w:val="0"/>
      <w:szCs w:val="24"/>
    </w:rPr>
  </w:style>
  <w:style w:type="paragraph" w:customStyle="1" w:styleId="WW-Contenidodelmarco11">
    <w:name w:val="WW-Contenido del marco11"/>
    <w:basedOn w:val="Textoindependiente"/>
    <w:rsid w:val="009159BD"/>
    <w:pPr>
      <w:overflowPunct/>
      <w:autoSpaceDE/>
      <w:spacing w:after="120"/>
      <w:jc w:val="left"/>
      <w:textAlignment w:val="auto"/>
    </w:pPr>
    <w:rPr>
      <w:rFonts w:eastAsia="Arial Unicode MS"/>
      <w:i w:val="0"/>
      <w:szCs w:val="24"/>
    </w:rPr>
  </w:style>
  <w:style w:type="paragraph" w:customStyle="1" w:styleId="WW-Contenidodelmarco111">
    <w:name w:val="WW-Contenido del marco111"/>
    <w:basedOn w:val="Textoindependiente"/>
    <w:rsid w:val="009159BD"/>
    <w:pPr>
      <w:overflowPunct/>
      <w:autoSpaceDE/>
      <w:spacing w:after="120"/>
      <w:jc w:val="left"/>
      <w:textAlignment w:val="auto"/>
    </w:pPr>
    <w:rPr>
      <w:rFonts w:eastAsia="Arial Unicode MS"/>
      <w:i w:val="0"/>
      <w:szCs w:val="24"/>
    </w:rPr>
  </w:style>
  <w:style w:type="paragraph" w:customStyle="1" w:styleId="WW-Contenidodelmarco1111">
    <w:name w:val="WW-Contenido del marco1111"/>
    <w:basedOn w:val="Textoindependiente"/>
    <w:rsid w:val="009159BD"/>
    <w:pPr>
      <w:overflowPunct/>
      <w:autoSpaceDE/>
      <w:spacing w:after="120"/>
      <w:jc w:val="left"/>
      <w:textAlignment w:val="auto"/>
    </w:pPr>
    <w:rPr>
      <w:rFonts w:eastAsia="Arial Unicode MS"/>
      <w:i w:val="0"/>
      <w:szCs w:val="24"/>
    </w:rPr>
  </w:style>
  <w:style w:type="paragraph" w:customStyle="1" w:styleId="Titulo2">
    <w:name w:val="Titulo2"/>
    <w:basedOn w:val="Normal"/>
    <w:rsid w:val="009159BD"/>
    <w:pPr>
      <w:widowControl/>
    </w:pPr>
    <w:rPr>
      <w:rFonts w:eastAsia="Times New Roman"/>
      <w:lang w:val="es-ES"/>
    </w:rPr>
  </w:style>
  <w:style w:type="paragraph" w:customStyle="1" w:styleId="302">
    <w:name w:val="302"/>
    <w:basedOn w:val="Normal"/>
    <w:rsid w:val="009159BD"/>
    <w:pPr>
      <w:tabs>
        <w:tab w:val="left" w:pos="0"/>
      </w:tabs>
      <w:overflowPunct w:val="0"/>
      <w:autoSpaceDE w:val="0"/>
      <w:textAlignment w:val="baseline"/>
    </w:pPr>
    <w:rPr>
      <w:color w:val="000000"/>
    </w:rPr>
  </w:style>
  <w:style w:type="paragraph" w:customStyle="1" w:styleId="Sangra2detindependiente1">
    <w:name w:val="Sangría 2 de t. independiente1"/>
    <w:basedOn w:val="Normal"/>
    <w:rsid w:val="009159BD"/>
    <w:pPr>
      <w:widowControl/>
      <w:suppressAutoHyphens w:val="0"/>
      <w:overflowPunct w:val="0"/>
      <w:autoSpaceDE w:val="0"/>
      <w:ind w:left="1065"/>
      <w:textAlignment w:val="baseline"/>
    </w:pPr>
    <w:rPr>
      <w:rFonts w:ascii="Arial" w:eastAsia="Times New Roman" w:hAnsi="Arial" w:cs="Arial"/>
      <w:sz w:val="28"/>
      <w:szCs w:val="20"/>
      <w:lang w:val="es-ES_tradnl"/>
    </w:rPr>
  </w:style>
  <w:style w:type="paragraph" w:customStyle="1" w:styleId="Textoindependiente311">
    <w:name w:val="Texto independiente 311"/>
    <w:basedOn w:val="Normal"/>
    <w:rsid w:val="009159BD"/>
    <w:pPr>
      <w:widowControl/>
      <w:suppressAutoHyphens w:val="0"/>
      <w:overflowPunct w:val="0"/>
      <w:autoSpaceDE w:val="0"/>
      <w:jc w:val="both"/>
      <w:textAlignment w:val="baseline"/>
    </w:pPr>
    <w:rPr>
      <w:rFonts w:ascii="Arial" w:eastAsia="Times New Roman" w:hAnsi="Arial"/>
      <w:b/>
      <w:bCs/>
      <w:sz w:val="22"/>
      <w:szCs w:val="20"/>
      <w:lang w:val="es-ES_tradnl"/>
    </w:rPr>
  </w:style>
  <w:style w:type="paragraph" w:customStyle="1" w:styleId="estilo1">
    <w:name w:val="estilo1"/>
    <w:basedOn w:val="Normal"/>
    <w:rsid w:val="009159BD"/>
    <w:pPr>
      <w:widowControl/>
      <w:suppressAutoHyphens w:val="0"/>
      <w:spacing w:before="100" w:after="100"/>
    </w:pPr>
    <w:rPr>
      <w:rFonts w:eastAsia="Times New Roman"/>
      <w:lang w:val="es-ES"/>
    </w:rPr>
  </w:style>
  <w:style w:type="paragraph" w:customStyle="1" w:styleId="Textoindependiente211">
    <w:name w:val="Texto independiente 211"/>
    <w:basedOn w:val="Normal"/>
    <w:rsid w:val="009159BD"/>
    <w:pPr>
      <w:spacing w:after="120" w:line="480" w:lineRule="auto"/>
    </w:pPr>
  </w:style>
  <w:style w:type="paragraph" w:customStyle="1" w:styleId="Listaconvietas1">
    <w:name w:val="Lista con viñetas1"/>
    <w:basedOn w:val="Normal"/>
    <w:rsid w:val="009159BD"/>
    <w:pPr>
      <w:tabs>
        <w:tab w:val="left" w:pos="360"/>
      </w:tabs>
      <w:suppressAutoHyphens w:val="0"/>
      <w:overflowPunct w:val="0"/>
      <w:autoSpaceDE w:val="0"/>
      <w:ind w:left="360" w:hanging="360"/>
      <w:textAlignment w:val="baseline"/>
    </w:pPr>
    <w:rPr>
      <w:rFonts w:eastAsia="Times New Roman"/>
      <w:sz w:val="20"/>
      <w:szCs w:val="20"/>
      <w:lang w:val="es-ES"/>
    </w:rPr>
  </w:style>
  <w:style w:type="paragraph" w:customStyle="1" w:styleId="xl24">
    <w:name w:val="xl24"/>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25">
    <w:name w:val="xl25"/>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26">
    <w:name w:val="xl26"/>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27">
    <w:name w:val="xl27"/>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28">
    <w:name w:val="xl28"/>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29">
    <w:name w:val="xl29"/>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30">
    <w:name w:val="xl30"/>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b/>
      <w:sz w:val="18"/>
      <w:szCs w:val="20"/>
      <w:lang w:val="es-ES"/>
    </w:rPr>
  </w:style>
  <w:style w:type="paragraph" w:customStyle="1" w:styleId="xl31">
    <w:name w:val="xl31"/>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32">
    <w:name w:val="xl32"/>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3">
    <w:name w:val="xl33"/>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b/>
      <w:sz w:val="18"/>
      <w:szCs w:val="20"/>
      <w:lang w:val="es-ES"/>
    </w:rPr>
  </w:style>
  <w:style w:type="paragraph" w:customStyle="1" w:styleId="xl34">
    <w:name w:val="xl34"/>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5">
    <w:name w:val="xl35"/>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36">
    <w:name w:val="xl36"/>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7">
    <w:name w:val="xl37"/>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b/>
      <w:sz w:val="18"/>
      <w:szCs w:val="20"/>
      <w:lang w:val="es-ES"/>
    </w:rPr>
  </w:style>
  <w:style w:type="paragraph" w:customStyle="1" w:styleId="xl38">
    <w:name w:val="xl38"/>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39">
    <w:name w:val="xl39"/>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40">
    <w:name w:val="xl40"/>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1">
    <w:name w:val="xl41"/>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sz w:val="18"/>
      <w:szCs w:val="20"/>
      <w:lang w:val="es-ES"/>
    </w:rPr>
  </w:style>
  <w:style w:type="paragraph" w:customStyle="1" w:styleId="xl42">
    <w:name w:val="xl42"/>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sz w:val="18"/>
      <w:szCs w:val="20"/>
      <w:lang w:val="es-ES"/>
    </w:rPr>
  </w:style>
  <w:style w:type="paragraph" w:customStyle="1" w:styleId="xl43">
    <w:name w:val="xl43"/>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4">
    <w:name w:val="xl44"/>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5">
    <w:name w:val="xl45"/>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6">
    <w:name w:val="xl46"/>
    <w:basedOn w:val="Normal"/>
    <w:rsid w:val="009159BD"/>
    <w:pPr>
      <w:widowControl/>
      <w:pBdr>
        <w:top w:val="single" w:sz="4" w:space="0" w:color="000000"/>
        <w:lef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7">
    <w:name w:val="xl47"/>
    <w:basedOn w:val="Normal"/>
    <w:rsid w:val="009159BD"/>
    <w:pPr>
      <w:widowControl/>
      <w:pBdr>
        <w:top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8">
    <w:name w:val="xl48"/>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b/>
      <w:sz w:val="18"/>
      <w:szCs w:val="20"/>
      <w:lang w:val="es-ES"/>
    </w:rPr>
  </w:style>
  <w:style w:type="paragraph" w:customStyle="1" w:styleId="xl49">
    <w:name w:val="xl49"/>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50">
    <w:name w:val="xl50"/>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51">
    <w:name w:val="xl51"/>
    <w:basedOn w:val="Normal"/>
    <w:rsid w:val="009159BD"/>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Sangra3detindependiente1">
    <w:name w:val="Sangría 3 de t. independiente1"/>
    <w:basedOn w:val="Normal"/>
    <w:rsid w:val="009159BD"/>
    <w:pPr>
      <w:autoSpaceDE w:val="0"/>
      <w:ind w:left="1418"/>
    </w:pPr>
    <w:rPr>
      <w:rFonts w:ascii="Arial" w:hAnsi="Arial" w:cs="Arial"/>
      <w:color w:val="000000"/>
      <w:sz w:val="19"/>
      <w:szCs w:val="19"/>
    </w:rPr>
  </w:style>
  <w:style w:type="paragraph" w:customStyle="1" w:styleId="CarCarCarCarCarCarCar">
    <w:name w:val="Car Car Car Car Car Car Car"/>
    <w:basedOn w:val="Normal"/>
    <w:rsid w:val="009159BD"/>
    <w:pPr>
      <w:widowControl/>
      <w:suppressAutoHyphens w:val="0"/>
      <w:spacing w:after="160" w:line="240" w:lineRule="exact"/>
    </w:pPr>
    <w:rPr>
      <w:rFonts w:ascii="Verdana" w:eastAsia="Times New Roman" w:hAnsi="Verdana"/>
      <w:sz w:val="20"/>
      <w:lang w:val="en-US"/>
    </w:rPr>
  </w:style>
  <w:style w:type="paragraph" w:customStyle="1" w:styleId="Textosinformato1">
    <w:name w:val="Texto sin formato1"/>
    <w:basedOn w:val="Normal"/>
    <w:rsid w:val="009159BD"/>
    <w:pPr>
      <w:widowControl/>
      <w:suppressAutoHyphens w:val="0"/>
    </w:pPr>
    <w:rPr>
      <w:rFonts w:ascii="Courier New" w:eastAsia="Times New Roman" w:hAnsi="Courier New"/>
      <w:sz w:val="20"/>
      <w:szCs w:val="20"/>
      <w:lang w:val="es-ES"/>
    </w:rPr>
  </w:style>
  <w:style w:type="paragraph" w:customStyle="1" w:styleId="Mapadeldocumento1">
    <w:name w:val="Mapa del documento1"/>
    <w:basedOn w:val="Normal"/>
    <w:rsid w:val="009159BD"/>
    <w:pPr>
      <w:shd w:val="clear" w:color="auto" w:fill="000080"/>
    </w:pPr>
    <w:rPr>
      <w:rFonts w:ascii="Tahoma" w:hAnsi="Tahoma" w:cs="Tahoma"/>
      <w:sz w:val="20"/>
      <w:szCs w:val="20"/>
    </w:rPr>
  </w:style>
  <w:style w:type="paragraph" w:customStyle="1" w:styleId="Style4">
    <w:name w:val="Style 4"/>
    <w:basedOn w:val="Normal"/>
    <w:rsid w:val="009159BD"/>
    <w:pPr>
      <w:widowControl/>
      <w:suppressAutoHyphens w:val="0"/>
      <w:jc w:val="both"/>
    </w:pPr>
    <w:rPr>
      <w:rFonts w:eastAsia="Times New Roman"/>
      <w:color w:val="000000"/>
      <w:sz w:val="20"/>
      <w:szCs w:val="20"/>
      <w:lang w:val="es-ES"/>
    </w:rPr>
  </w:style>
  <w:style w:type="paragraph" w:customStyle="1" w:styleId="CarCarCarCarCarCarCarCarCarCar">
    <w:name w:val="Car Car Car Car Car Car Car Car Car Car"/>
    <w:basedOn w:val="Normal"/>
    <w:rsid w:val="009159BD"/>
    <w:pPr>
      <w:widowControl/>
      <w:suppressAutoHyphens w:val="0"/>
      <w:spacing w:after="160" w:line="240" w:lineRule="exact"/>
    </w:pPr>
    <w:rPr>
      <w:rFonts w:ascii="Verdana" w:eastAsia="Times New Roman" w:hAnsi="Verdana"/>
      <w:sz w:val="20"/>
      <w:lang w:val="en-US"/>
    </w:rPr>
  </w:style>
  <w:style w:type="paragraph" w:customStyle="1" w:styleId="Car">
    <w:name w:val="Car"/>
    <w:basedOn w:val="Normal"/>
    <w:rsid w:val="009159BD"/>
    <w:pPr>
      <w:widowControl/>
      <w:suppressAutoHyphens w:val="0"/>
      <w:spacing w:after="160" w:line="240" w:lineRule="exact"/>
    </w:pPr>
    <w:rPr>
      <w:rFonts w:ascii="Verdana" w:eastAsia="Times New Roman" w:hAnsi="Verdana"/>
      <w:sz w:val="20"/>
      <w:lang w:val="en-US"/>
    </w:rPr>
  </w:style>
  <w:style w:type="paragraph" w:customStyle="1" w:styleId="Car1">
    <w:name w:val="Car1"/>
    <w:basedOn w:val="Normal"/>
    <w:rsid w:val="009159BD"/>
    <w:pPr>
      <w:widowControl/>
      <w:suppressAutoHyphens w:val="0"/>
      <w:spacing w:after="160" w:line="240" w:lineRule="exact"/>
    </w:pPr>
    <w:rPr>
      <w:rFonts w:ascii="Verdana" w:eastAsia="Times New Roman" w:hAnsi="Verdana"/>
      <w:sz w:val="20"/>
      <w:lang w:val="en-US"/>
    </w:rPr>
  </w:style>
  <w:style w:type="paragraph" w:customStyle="1" w:styleId="Ttulo61">
    <w:name w:val="Título 61"/>
    <w:basedOn w:val="Normal"/>
    <w:next w:val="Normal"/>
    <w:rsid w:val="009159BD"/>
    <w:pPr>
      <w:tabs>
        <w:tab w:val="left" w:pos="0"/>
      </w:tabs>
      <w:spacing w:before="240" w:after="60"/>
    </w:pPr>
    <w:rPr>
      <w:b/>
      <w:bCs/>
      <w:sz w:val="22"/>
      <w:szCs w:val="22"/>
    </w:rPr>
  </w:style>
  <w:style w:type="paragraph" w:customStyle="1" w:styleId="Ttulo11">
    <w:name w:val="Título 11"/>
    <w:basedOn w:val="Normal"/>
    <w:next w:val="Normal"/>
    <w:rsid w:val="009159BD"/>
    <w:pPr>
      <w:keepNext/>
      <w:tabs>
        <w:tab w:val="left" w:pos="0"/>
      </w:tabs>
      <w:jc w:val="both"/>
    </w:pPr>
    <w:rPr>
      <w:b/>
      <w:bCs/>
      <w:lang w:val="es-MX"/>
    </w:rPr>
  </w:style>
  <w:style w:type="paragraph" w:customStyle="1" w:styleId="BodyText22">
    <w:name w:val="Body Text 22"/>
    <w:basedOn w:val="Normal"/>
    <w:rsid w:val="009159BD"/>
    <w:pPr>
      <w:suppressAutoHyphens w:val="0"/>
      <w:jc w:val="both"/>
    </w:pPr>
    <w:rPr>
      <w:rFonts w:ascii="Arial" w:eastAsia="Times New Roman" w:hAnsi="Arial"/>
      <w:b/>
      <w:szCs w:val="20"/>
      <w:lang w:val="es-MX"/>
    </w:rPr>
  </w:style>
  <w:style w:type="paragraph" w:customStyle="1" w:styleId="Textosinformato2">
    <w:name w:val="Texto sin formato2"/>
    <w:basedOn w:val="Normal"/>
    <w:rsid w:val="009159BD"/>
    <w:pPr>
      <w:widowControl/>
      <w:suppressAutoHyphens w:val="0"/>
    </w:pPr>
    <w:rPr>
      <w:rFonts w:ascii="Courier New" w:eastAsia="Times New Roman" w:hAnsi="Courier New"/>
      <w:sz w:val="20"/>
      <w:szCs w:val="20"/>
      <w:lang w:val="es-ES"/>
    </w:rPr>
  </w:style>
  <w:style w:type="paragraph" w:customStyle="1" w:styleId="Listaconvietas20">
    <w:name w:val="Lista con viñetas2"/>
    <w:basedOn w:val="Normal"/>
    <w:rsid w:val="009159BD"/>
    <w:pPr>
      <w:widowControl/>
      <w:suppressAutoHyphens w:val="0"/>
    </w:pPr>
    <w:rPr>
      <w:rFonts w:ascii="Arial" w:eastAsia="Times New Roman" w:hAnsi="Arial"/>
      <w:sz w:val="22"/>
      <w:szCs w:val="20"/>
      <w:lang w:val="es-ES_tradnl"/>
    </w:rPr>
  </w:style>
  <w:style w:type="paragraph" w:customStyle="1" w:styleId="p0">
    <w:name w:val="p0"/>
    <w:basedOn w:val="Normal"/>
    <w:rsid w:val="009159BD"/>
    <w:pPr>
      <w:tabs>
        <w:tab w:val="left" w:pos="720"/>
      </w:tabs>
      <w:suppressAutoHyphens w:val="0"/>
      <w:spacing w:line="240" w:lineRule="atLeast"/>
      <w:jc w:val="both"/>
    </w:pPr>
    <w:rPr>
      <w:rFonts w:eastAsia="Times New Roman"/>
      <w:szCs w:val="20"/>
      <w:lang w:val="es-ES"/>
    </w:rPr>
  </w:style>
  <w:style w:type="paragraph" w:customStyle="1" w:styleId="BodyTextIndent21">
    <w:name w:val="Body Text Indent 21"/>
    <w:basedOn w:val="Normal"/>
    <w:rsid w:val="009159BD"/>
    <w:pPr>
      <w:widowControl/>
      <w:tabs>
        <w:tab w:val="left" w:pos="-720"/>
      </w:tabs>
      <w:ind w:left="2127" w:firstLine="1"/>
      <w:jc w:val="both"/>
    </w:pPr>
    <w:rPr>
      <w:rFonts w:ascii="Arial" w:eastAsia="Times New Roman" w:hAnsi="Arial"/>
      <w:b/>
      <w:i/>
      <w:spacing w:val="-3"/>
      <w:sz w:val="22"/>
      <w:szCs w:val="20"/>
    </w:rPr>
  </w:style>
  <w:style w:type="paragraph" w:customStyle="1" w:styleId="Textoindependiente22">
    <w:name w:val="Texto independiente 22"/>
    <w:basedOn w:val="Normal"/>
    <w:rsid w:val="009159BD"/>
    <w:pPr>
      <w:spacing w:after="120" w:line="480" w:lineRule="auto"/>
    </w:pPr>
  </w:style>
  <w:style w:type="paragraph" w:customStyle="1" w:styleId="Sangradetextonormal1">
    <w:name w:val="Sangría de texto normal1"/>
    <w:basedOn w:val="Normal"/>
    <w:rsid w:val="009159BD"/>
    <w:pPr>
      <w:suppressAutoHyphens w:val="0"/>
      <w:spacing w:after="120"/>
      <w:ind w:left="283"/>
    </w:pPr>
    <w:rPr>
      <w:rFonts w:ascii="Courier New" w:eastAsia="Times New Roman" w:hAnsi="Courier New"/>
      <w:sz w:val="20"/>
      <w:szCs w:val="20"/>
      <w:lang w:val="es-ES"/>
    </w:rPr>
  </w:style>
  <w:style w:type="paragraph" w:customStyle="1" w:styleId="Norm">
    <w:name w:val="Norm"/>
    <w:basedOn w:val="Normal"/>
    <w:rsid w:val="009159BD"/>
    <w:pPr>
      <w:tabs>
        <w:tab w:val="left" w:pos="960"/>
        <w:tab w:val="right" w:leader="underscore" w:pos="8840"/>
      </w:tabs>
      <w:suppressAutoHyphens w:val="0"/>
      <w:ind w:left="482"/>
      <w:jc w:val="both"/>
    </w:pPr>
    <w:rPr>
      <w:rFonts w:ascii="Arial" w:eastAsia="Times New Roman" w:hAnsi="Arial"/>
      <w:i/>
      <w:sz w:val="22"/>
      <w:szCs w:val="20"/>
      <w:lang w:val="es-ES"/>
    </w:rPr>
  </w:style>
  <w:style w:type="paragraph" w:customStyle="1" w:styleId="Sangra3detindependiente2">
    <w:name w:val="Sangría 3 de t. independiente2"/>
    <w:basedOn w:val="Normal"/>
    <w:rsid w:val="009159BD"/>
    <w:pPr>
      <w:widowControl/>
      <w:tabs>
        <w:tab w:val="left" w:pos="360"/>
      </w:tabs>
      <w:suppressAutoHyphens w:val="0"/>
      <w:ind w:left="360" w:hanging="360"/>
      <w:jc w:val="both"/>
    </w:pPr>
    <w:rPr>
      <w:rFonts w:ascii="Arial" w:eastAsia="Times New Roman" w:hAnsi="Arial"/>
      <w:spacing w:val="-3"/>
      <w:szCs w:val="20"/>
    </w:rPr>
  </w:style>
  <w:style w:type="paragraph" w:customStyle="1" w:styleId="Textodebloque1">
    <w:name w:val="Texto de bloque1"/>
    <w:basedOn w:val="Normal"/>
    <w:rsid w:val="009159BD"/>
    <w:pPr>
      <w:widowControl/>
      <w:suppressAutoHyphens w:val="0"/>
      <w:ind w:left="1134" w:right="-34" w:hanging="1134"/>
      <w:jc w:val="both"/>
    </w:pPr>
    <w:rPr>
      <w:rFonts w:ascii="Arial" w:eastAsia="Times New Roman" w:hAnsi="Arial"/>
      <w:b/>
      <w:szCs w:val="20"/>
      <w:lang w:val="es-ES_tradnl"/>
      <w14:shadow w14:blurRad="50800" w14:dist="38100" w14:dir="2700000" w14:sx="100000" w14:sy="100000" w14:kx="0" w14:ky="0" w14:algn="tl">
        <w14:srgbClr w14:val="000000">
          <w14:alpha w14:val="60000"/>
        </w14:srgbClr>
      </w14:shadow>
    </w:rPr>
  </w:style>
  <w:style w:type="paragraph" w:customStyle="1" w:styleId="Textoindependiente33">
    <w:name w:val="Texto independiente 33"/>
    <w:basedOn w:val="Normal"/>
    <w:rsid w:val="009159BD"/>
    <w:pPr>
      <w:widowControl/>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jc w:val="both"/>
    </w:pPr>
    <w:rPr>
      <w:rFonts w:ascii="Arial" w:eastAsia="Times New Roman" w:hAnsi="Arial"/>
      <w:spacing w:val="-3"/>
      <w:sz w:val="26"/>
      <w:szCs w:val="20"/>
      <w:u w:val="single"/>
      <w:lang w:val="es-ES_tradnl"/>
    </w:rPr>
  </w:style>
  <w:style w:type="paragraph" w:customStyle="1" w:styleId="Sangra2detindependiente2">
    <w:name w:val="Sangría 2 de t. independiente2"/>
    <w:basedOn w:val="Normal"/>
    <w:rsid w:val="009159BD"/>
    <w:pPr>
      <w:widowControl/>
      <w:tabs>
        <w:tab w:val="left" w:pos="-1440"/>
      </w:tabs>
      <w:suppressAutoHyphens w:val="0"/>
      <w:ind w:hanging="11"/>
      <w:jc w:val="both"/>
    </w:pPr>
    <w:rPr>
      <w:rFonts w:ascii="Arial" w:eastAsia="Times New Roman" w:hAnsi="Arial"/>
      <w:sz w:val="25"/>
      <w:szCs w:val="20"/>
      <w:lang w:val="es-ES"/>
    </w:rPr>
  </w:style>
  <w:style w:type="paragraph" w:customStyle="1" w:styleId="BodyText23">
    <w:name w:val="Body Text 23"/>
    <w:basedOn w:val="Normal"/>
    <w:rsid w:val="009159BD"/>
    <w:pPr>
      <w:tabs>
        <w:tab w:val="left" w:pos="720"/>
      </w:tabs>
      <w:suppressAutoHyphens w:val="0"/>
      <w:ind w:left="1440"/>
      <w:jc w:val="both"/>
    </w:pPr>
    <w:rPr>
      <w:rFonts w:eastAsia="Times New Roman"/>
      <w:i/>
      <w:sz w:val="22"/>
      <w:szCs w:val="20"/>
    </w:rPr>
  </w:style>
  <w:style w:type="paragraph" w:customStyle="1" w:styleId="1">
    <w:name w:val="1"/>
    <w:basedOn w:val="Normal"/>
    <w:next w:val="Sangradetextonormal"/>
    <w:rsid w:val="009159BD"/>
    <w:pPr>
      <w:widowControl/>
      <w:suppressAutoHyphens w:val="0"/>
      <w:ind w:left="709" w:hanging="709"/>
      <w:jc w:val="both"/>
    </w:pPr>
    <w:rPr>
      <w:rFonts w:ascii="Arial Narrow" w:eastAsia="Times New Roman" w:hAnsi="Arial Narrow"/>
      <w:b/>
      <w:sz w:val="22"/>
      <w:szCs w:val="20"/>
    </w:rPr>
  </w:style>
  <w:style w:type="paragraph" w:customStyle="1" w:styleId="tablafinanc">
    <w:name w:val="tabla financ"/>
    <w:basedOn w:val="Normal"/>
    <w:rsid w:val="009159BD"/>
    <w:pPr>
      <w:widowControl/>
      <w:suppressAutoHyphens w:val="0"/>
      <w:jc w:val="both"/>
    </w:pPr>
    <w:rPr>
      <w:rFonts w:ascii="Arial" w:eastAsia="Times New Roman" w:hAnsi="Arial"/>
      <w:b/>
      <w:sz w:val="22"/>
      <w:szCs w:val="20"/>
      <w:lang w:val="es-ES"/>
    </w:rPr>
  </w:style>
  <w:style w:type="paragraph" w:customStyle="1" w:styleId="Tibitoc">
    <w:name w:val="Tibitoc"/>
    <w:basedOn w:val="Normal"/>
    <w:rsid w:val="009159BD"/>
    <w:pPr>
      <w:widowControl/>
      <w:suppressAutoHyphens w:val="0"/>
      <w:jc w:val="center"/>
    </w:pPr>
    <w:rPr>
      <w:rFonts w:ascii="Arial" w:eastAsia="Times New Roman" w:hAnsi="Arial"/>
      <w:b/>
      <w:szCs w:val="20"/>
      <w:lang w:val="es-ES_tradnl"/>
    </w:rPr>
  </w:style>
  <w:style w:type="paragraph" w:customStyle="1" w:styleId="Titulo1">
    <w:name w:val="Titulo 1"/>
    <w:basedOn w:val="Normal"/>
    <w:rsid w:val="009159BD"/>
    <w:pPr>
      <w:widowControl/>
      <w:tabs>
        <w:tab w:val="left" w:pos="705"/>
      </w:tabs>
      <w:suppressAutoHyphens w:val="0"/>
      <w:jc w:val="center"/>
    </w:pPr>
    <w:rPr>
      <w:rFonts w:ascii="Arial" w:eastAsia="Times New Roman" w:hAnsi="Arial"/>
      <w:b/>
      <w:sz w:val="22"/>
      <w:szCs w:val="20"/>
      <w:lang w:val="es-ES"/>
    </w:rPr>
  </w:style>
  <w:style w:type="paragraph" w:customStyle="1" w:styleId="epgrafe">
    <w:name w:val="epígrafe"/>
    <w:basedOn w:val="Normal"/>
    <w:rsid w:val="009159BD"/>
    <w:pPr>
      <w:widowControl/>
      <w:suppressAutoHyphens w:val="0"/>
    </w:pPr>
    <w:rPr>
      <w:rFonts w:ascii="Arial" w:eastAsia="Times New Roman" w:hAnsi="Arial"/>
      <w:szCs w:val="20"/>
      <w:lang w:val="es-ES_tradnl"/>
    </w:rPr>
  </w:style>
  <w:style w:type="paragraph" w:customStyle="1" w:styleId="CarCarCar">
    <w:name w:val="Car Car Car"/>
    <w:basedOn w:val="Normal"/>
    <w:rsid w:val="009159BD"/>
    <w:pPr>
      <w:widowControl/>
      <w:suppressAutoHyphens w:val="0"/>
      <w:spacing w:after="160" w:line="240" w:lineRule="exact"/>
    </w:pPr>
    <w:rPr>
      <w:rFonts w:ascii="Verdana" w:eastAsia="Times New Roman" w:hAnsi="Verdana"/>
      <w:sz w:val="20"/>
      <w:lang w:val="en-US"/>
    </w:rPr>
  </w:style>
  <w:style w:type="paragraph" w:customStyle="1" w:styleId="Textoindependiente32">
    <w:name w:val="Texto independiente 32"/>
    <w:basedOn w:val="Normal"/>
    <w:rsid w:val="009159BD"/>
    <w:pPr>
      <w:widowControl/>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jc w:val="both"/>
    </w:pPr>
    <w:rPr>
      <w:rFonts w:ascii="Arial" w:eastAsia="Times New Roman" w:hAnsi="Arial"/>
      <w:spacing w:val="-3"/>
      <w:sz w:val="26"/>
      <w:szCs w:val="20"/>
      <w:u w:val="single"/>
      <w:lang w:val="es-ES_tradnl"/>
    </w:rPr>
  </w:style>
  <w:style w:type="paragraph" w:customStyle="1" w:styleId="Textoindependiente34">
    <w:name w:val="Texto independiente 34"/>
    <w:basedOn w:val="Normal"/>
    <w:rsid w:val="009159BD"/>
    <w:pPr>
      <w:widowControl/>
      <w:jc w:val="both"/>
    </w:pPr>
    <w:rPr>
      <w:rFonts w:ascii="Arial" w:eastAsia="Times New Roman" w:hAnsi="Arial"/>
      <w:sz w:val="22"/>
      <w:szCs w:val="20"/>
      <w:lang w:val="es-ES"/>
    </w:rPr>
  </w:style>
  <w:style w:type="paragraph" w:customStyle="1" w:styleId="Textoindependiente23">
    <w:name w:val="Texto independiente 23"/>
    <w:basedOn w:val="Normal"/>
    <w:rsid w:val="009159BD"/>
    <w:pPr>
      <w:jc w:val="both"/>
    </w:pPr>
    <w:rPr>
      <w:rFonts w:ascii="Arial" w:eastAsia="Times New Roman" w:hAnsi="Arial" w:cs="Arial"/>
      <w:sz w:val="28"/>
      <w:szCs w:val="22"/>
      <w:lang w:val="es-ES"/>
    </w:rPr>
  </w:style>
  <w:style w:type="paragraph" w:styleId="Textoindependiente2">
    <w:name w:val="Body Text 2"/>
    <w:basedOn w:val="Normal"/>
    <w:link w:val="Textoindependiente2Car"/>
    <w:unhideWhenUsed/>
    <w:rsid w:val="009159BD"/>
    <w:pPr>
      <w:spacing w:after="120" w:line="480" w:lineRule="auto"/>
    </w:pPr>
  </w:style>
  <w:style w:type="character" w:customStyle="1" w:styleId="Textoindependiente2Car">
    <w:name w:val="Texto independiente 2 Car"/>
    <w:basedOn w:val="Fuentedeprrafopredeter"/>
    <w:link w:val="Textoindependiente2"/>
    <w:rsid w:val="009159BD"/>
    <w:rPr>
      <w:rFonts w:ascii="Times New Roman" w:eastAsia="Arial Unicode MS" w:hAnsi="Times New Roman" w:cs="Times New Roman"/>
      <w:sz w:val="24"/>
      <w:szCs w:val="24"/>
      <w:lang w:eastAsia="ar-SA"/>
    </w:rPr>
  </w:style>
  <w:style w:type="paragraph" w:styleId="Textoindependiente3">
    <w:name w:val="Body Text 3"/>
    <w:basedOn w:val="Normal"/>
    <w:link w:val="Textoindependiente3Car"/>
    <w:unhideWhenUsed/>
    <w:rsid w:val="009159BD"/>
    <w:pPr>
      <w:spacing w:after="120"/>
    </w:pPr>
    <w:rPr>
      <w:sz w:val="16"/>
      <w:szCs w:val="16"/>
    </w:rPr>
  </w:style>
  <w:style w:type="character" w:customStyle="1" w:styleId="Textoindependiente3Car">
    <w:name w:val="Texto independiente 3 Car"/>
    <w:basedOn w:val="Fuentedeprrafopredeter"/>
    <w:link w:val="Textoindependiente3"/>
    <w:rsid w:val="009159BD"/>
    <w:rPr>
      <w:rFonts w:ascii="Times New Roman" w:eastAsia="Arial Unicode MS" w:hAnsi="Times New Roman" w:cs="Times New Roman"/>
      <w:sz w:val="16"/>
      <w:szCs w:val="16"/>
      <w:lang w:eastAsia="ar-SA"/>
    </w:rPr>
  </w:style>
  <w:style w:type="paragraph" w:customStyle="1" w:styleId="2">
    <w:name w:val="2"/>
    <w:basedOn w:val="Normal"/>
    <w:next w:val="Sangradetextonormal"/>
    <w:rsid w:val="009159BD"/>
    <w:pPr>
      <w:ind w:left="709" w:hanging="709"/>
      <w:jc w:val="both"/>
    </w:pPr>
    <w:rPr>
      <w:sz w:val="20"/>
    </w:rPr>
  </w:style>
  <w:style w:type="paragraph" w:styleId="Sinespaciado">
    <w:name w:val="No Spacing"/>
    <w:qFormat/>
    <w:rsid w:val="009159BD"/>
    <w:pPr>
      <w:widowControl w:val="0"/>
      <w:suppressAutoHyphens/>
      <w:spacing w:after="0" w:line="240" w:lineRule="auto"/>
    </w:pPr>
    <w:rPr>
      <w:rFonts w:ascii="Times New Roman" w:eastAsia="Arial Unicode MS" w:hAnsi="Times New Roman" w:cs="Times New Roman"/>
      <w:sz w:val="24"/>
      <w:szCs w:val="24"/>
      <w:lang w:eastAsia="ar-SA"/>
    </w:rPr>
  </w:style>
  <w:style w:type="paragraph" w:customStyle="1" w:styleId="CarCarCarCarCarCar">
    <w:name w:val="Car Car Car Car Car Car"/>
    <w:basedOn w:val="Normal"/>
    <w:rsid w:val="009159BD"/>
    <w:pPr>
      <w:widowControl/>
      <w:suppressAutoHyphens w:val="0"/>
      <w:spacing w:after="160" w:line="240" w:lineRule="exact"/>
    </w:pPr>
    <w:rPr>
      <w:rFonts w:ascii="Verdana" w:eastAsia="Times New Roman" w:hAnsi="Verdana"/>
      <w:sz w:val="20"/>
      <w:lang w:val="en-US" w:eastAsia="en-US"/>
    </w:rPr>
  </w:style>
  <w:style w:type="paragraph" w:styleId="Sangra3detindependiente">
    <w:name w:val="Body Text Indent 3"/>
    <w:basedOn w:val="Normal"/>
    <w:link w:val="Sangra3detindependienteCar"/>
    <w:uiPriority w:val="99"/>
    <w:semiHidden/>
    <w:unhideWhenUsed/>
    <w:rsid w:val="009159BD"/>
    <w:pPr>
      <w:widowControl/>
      <w:spacing w:after="120"/>
      <w:ind w:left="283"/>
    </w:pPr>
    <w:rPr>
      <w:rFonts w:ascii="Garamond" w:eastAsia="Times New Roman" w:hAnsi="Garamond"/>
      <w:sz w:val="16"/>
      <w:szCs w:val="16"/>
    </w:rPr>
  </w:style>
  <w:style w:type="character" w:customStyle="1" w:styleId="Sangra3detindependienteCar">
    <w:name w:val="Sangría 3 de t. independiente Car"/>
    <w:basedOn w:val="Fuentedeprrafopredeter"/>
    <w:link w:val="Sangra3detindependiente"/>
    <w:uiPriority w:val="99"/>
    <w:semiHidden/>
    <w:rsid w:val="009159BD"/>
    <w:rPr>
      <w:rFonts w:ascii="Garamond" w:eastAsia="Times New Roman" w:hAnsi="Garamond" w:cs="Times New Roman"/>
      <w:sz w:val="16"/>
      <w:szCs w:val="16"/>
      <w:lang w:eastAsia="ar-SA"/>
    </w:rPr>
  </w:style>
  <w:style w:type="paragraph" w:customStyle="1" w:styleId="Textosinformato3">
    <w:name w:val="Texto sin formato3"/>
    <w:basedOn w:val="Normal"/>
    <w:rsid w:val="009159BD"/>
    <w:pPr>
      <w:widowControl/>
      <w:suppressAutoHyphens w:val="0"/>
    </w:pPr>
    <w:rPr>
      <w:rFonts w:ascii="Courier New" w:eastAsia="Times New Roman" w:hAnsi="Courier New"/>
      <w:sz w:val="20"/>
      <w:szCs w:val="20"/>
      <w:lang w:val="es-ES"/>
    </w:rPr>
  </w:style>
  <w:style w:type="paragraph" w:customStyle="1" w:styleId="CarCarCarCarCarCarCar1">
    <w:name w:val="Car Car Car Car Car Car Car1"/>
    <w:basedOn w:val="Normal"/>
    <w:rsid w:val="009159BD"/>
    <w:pPr>
      <w:widowControl/>
      <w:suppressAutoHyphens w:val="0"/>
      <w:spacing w:after="160" w:line="240" w:lineRule="exact"/>
    </w:pPr>
    <w:rPr>
      <w:rFonts w:ascii="Verdana" w:eastAsia="Times New Roman" w:hAnsi="Verdana"/>
      <w:sz w:val="20"/>
      <w:lang w:val="en-US"/>
    </w:rPr>
  </w:style>
  <w:style w:type="character" w:styleId="Refdecomentario">
    <w:name w:val="annotation reference"/>
    <w:uiPriority w:val="99"/>
    <w:semiHidden/>
    <w:unhideWhenUsed/>
    <w:rsid w:val="009159BD"/>
    <w:rPr>
      <w:sz w:val="16"/>
      <w:szCs w:val="16"/>
    </w:rPr>
  </w:style>
  <w:style w:type="paragraph" w:styleId="Textocomentario">
    <w:name w:val="annotation text"/>
    <w:basedOn w:val="Normal"/>
    <w:link w:val="TextocomentarioCar"/>
    <w:uiPriority w:val="99"/>
    <w:unhideWhenUsed/>
    <w:rsid w:val="009159BD"/>
    <w:rPr>
      <w:sz w:val="20"/>
      <w:szCs w:val="20"/>
    </w:rPr>
  </w:style>
  <w:style w:type="character" w:customStyle="1" w:styleId="TextocomentarioCar">
    <w:name w:val="Texto comentario Car"/>
    <w:basedOn w:val="Fuentedeprrafopredeter"/>
    <w:link w:val="Textocomentario"/>
    <w:uiPriority w:val="99"/>
    <w:rsid w:val="009159BD"/>
    <w:rPr>
      <w:rFonts w:ascii="Times New Roman" w:eastAsia="Arial Unicode MS"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9159BD"/>
    <w:rPr>
      <w:b/>
      <w:bCs/>
    </w:rPr>
  </w:style>
  <w:style w:type="character" w:customStyle="1" w:styleId="AsuntodelcomentarioCar">
    <w:name w:val="Asunto del comentario Car"/>
    <w:basedOn w:val="TextocomentarioCar"/>
    <w:link w:val="Asuntodelcomentario"/>
    <w:uiPriority w:val="99"/>
    <w:semiHidden/>
    <w:rsid w:val="009159BD"/>
    <w:rPr>
      <w:rFonts w:ascii="Times New Roman" w:eastAsia="Arial Unicode MS" w:hAnsi="Times New Roman" w:cs="Times New Roman"/>
      <w:b/>
      <w:bCs/>
      <w:sz w:val="20"/>
      <w:szCs w:val="20"/>
      <w:lang w:eastAsia="ar-SA"/>
    </w:rPr>
  </w:style>
  <w:style w:type="paragraph" w:customStyle="1" w:styleId="Default">
    <w:name w:val="Default"/>
    <w:rsid w:val="009159BD"/>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bloque">
    <w:name w:val="Block Text"/>
    <w:basedOn w:val="Normal"/>
    <w:rsid w:val="009159BD"/>
    <w:pPr>
      <w:widowControl/>
      <w:suppressAutoHyphens w:val="0"/>
      <w:ind w:left="90" w:right="-45" w:hanging="90"/>
      <w:jc w:val="both"/>
    </w:pPr>
    <w:rPr>
      <w:rFonts w:eastAsia="Times New Roman"/>
      <w:sz w:val="26"/>
      <w:szCs w:val="20"/>
      <w:lang w:val="es-ES" w:eastAsia="es-ES"/>
    </w:rPr>
  </w:style>
  <w:style w:type="character" w:styleId="Refdenotaalpie">
    <w:name w:val="footnote reference"/>
    <w:uiPriority w:val="99"/>
    <w:unhideWhenUsed/>
    <w:rsid w:val="009159BD"/>
    <w:rPr>
      <w:vertAlign w:val="superscript"/>
    </w:rPr>
  </w:style>
  <w:style w:type="character" w:customStyle="1" w:styleId="WW-Absatz-Standardschriftart11111111111111">
    <w:name w:val="WW-Absatz-Standardschriftart11111111111111"/>
    <w:rsid w:val="009159BD"/>
  </w:style>
  <w:style w:type="character" w:customStyle="1" w:styleId="WW-Absatz-Standardschriftart111111111111111">
    <w:name w:val="WW-Absatz-Standardschriftart111111111111111"/>
    <w:rsid w:val="009159BD"/>
  </w:style>
  <w:style w:type="character" w:customStyle="1" w:styleId="WW-Absatz-Standardschriftart1111111111111111">
    <w:name w:val="WW-Absatz-Standardschriftart1111111111111111"/>
    <w:rsid w:val="009159BD"/>
  </w:style>
  <w:style w:type="character" w:customStyle="1" w:styleId="WW-Absatz-Standardschriftart11111111111111111">
    <w:name w:val="WW-Absatz-Standardschriftart11111111111111111"/>
    <w:rsid w:val="009159BD"/>
  </w:style>
  <w:style w:type="character" w:customStyle="1" w:styleId="WW-Absatz-Standardschriftart111111111111111111">
    <w:name w:val="WW-Absatz-Standardschriftart111111111111111111"/>
    <w:rsid w:val="009159BD"/>
  </w:style>
  <w:style w:type="character" w:customStyle="1" w:styleId="WW-Absatz-Standardschriftart1111111111111111111">
    <w:name w:val="WW-Absatz-Standardschriftart1111111111111111111"/>
    <w:rsid w:val="009159BD"/>
  </w:style>
  <w:style w:type="character" w:customStyle="1" w:styleId="WW-Absatz-Standardschriftart11111111111111111111">
    <w:name w:val="WW-Absatz-Standardschriftart11111111111111111111"/>
    <w:rsid w:val="009159BD"/>
  </w:style>
  <w:style w:type="character" w:customStyle="1" w:styleId="WW8Num1z1">
    <w:name w:val="WW8Num1z1"/>
    <w:rsid w:val="009159BD"/>
    <w:rPr>
      <w:rFonts w:ascii="Courier New" w:hAnsi="Courier New" w:cs="Courier New"/>
    </w:rPr>
  </w:style>
  <w:style w:type="character" w:customStyle="1" w:styleId="WW8Num1z2">
    <w:name w:val="WW8Num1z2"/>
    <w:rsid w:val="009159BD"/>
    <w:rPr>
      <w:rFonts w:ascii="Wingdings" w:hAnsi="Wingdings"/>
    </w:rPr>
  </w:style>
  <w:style w:type="character" w:customStyle="1" w:styleId="WW8Num2z1">
    <w:name w:val="WW8Num2z1"/>
    <w:rsid w:val="009159BD"/>
    <w:rPr>
      <w:rFonts w:ascii="Courier New" w:hAnsi="Courier New" w:cs="Courier New"/>
    </w:rPr>
  </w:style>
  <w:style w:type="character" w:customStyle="1" w:styleId="WW8Num2z2">
    <w:name w:val="WW8Num2z2"/>
    <w:rsid w:val="009159BD"/>
    <w:rPr>
      <w:rFonts w:ascii="Wingdings" w:hAnsi="Wingdings"/>
    </w:rPr>
  </w:style>
  <w:style w:type="character" w:customStyle="1" w:styleId="WW8Num4z1">
    <w:name w:val="WW8Num4z1"/>
    <w:rsid w:val="009159BD"/>
    <w:rPr>
      <w:rFonts w:ascii="Courier New" w:hAnsi="Courier New" w:cs="Courier New"/>
    </w:rPr>
  </w:style>
  <w:style w:type="character" w:customStyle="1" w:styleId="WW8Num4z2">
    <w:name w:val="WW8Num4z2"/>
    <w:rsid w:val="009159BD"/>
    <w:rPr>
      <w:rFonts w:ascii="Wingdings" w:hAnsi="Wingdings"/>
    </w:rPr>
  </w:style>
  <w:style w:type="character" w:customStyle="1" w:styleId="WW-Carcterdenumeracin1111111">
    <w:name w:val="WW-Carácter de numeración1111111"/>
    <w:rsid w:val="009159BD"/>
  </w:style>
  <w:style w:type="paragraph" w:customStyle="1" w:styleId="WW-Contenidodelatabla111">
    <w:name w:val="WW-Contenido de la tabla111"/>
    <w:basedOn w:val="Textoindependiente"/>
    <w:rsid w:val="009159BD"/>
    <w:pPr>
      <w:suppressLineNumbers/>
      <w:overflowPunct/>
      <w:autoSpaceDE/>
      <w:spacing w:after="120"/>
      <w:jc w:val="left"/>
      <w:textAlignment w:val="auto"/>
    </w:pPr>
    <w:rPr>
      <w:i w:val="0"/>
      <w:sz w:val="20"/>
    </w:rPr>
  </w:style>
  <w:style w:type="paragraph" w:customStyle="1" w:styleId="WW-Contenidodelatabla1111">
    <w:name w:val="WW-Contenido de la tabla1111"/>
    <w:basedOn w:val="Textoindependiente"/>
    <w:rsid w:val="009159BD"/>
    <w:pPr>
      <w:suppressLineNumbers/>
      <w:overflowPunct/>
      <w:autoSpaceDE/>
      <w:spacing w:after="120"/>
      <w:jc w:val="left"/>
      <w:textAlignment w:val="auto"/>
    </w:pPr>
    <w:rPr>
      <w:i w:val="0"/>
      <w:sz w:val="20"/>
    </w:rPr>
  </w:style>
  <w:style w:type="paragraph" w:customStyle="1" w:styleId="WW-Contenidodelatabla11111">
    <w:name w:val="WW-Contenido de la tabla11111"/>
    <w:basedOn w:val="Textoindependiente"/>
    <w:rsid w:val="009159BD"/>
    <w:pPr>
      <w:suppressLineNumbers/>
      <w:overflowPunct/>
      <w:autoSpaceDE/>
      <w:spacing w:after="120"/>
      <w:jc w:val="left"/>
      <w:textAlignment w:val="auto"/>
    </w:pPr>
    <w:rPr>
      <w:i w:val="0"/>
      <w:sz w:val="20"/>
    </w:rPr>
  </w:style>
  <w:style w:type="paragraph" w:customStyle="1" w:styleId="WW-Contenidodelatabla111111">
    <w:name w:val="WW-Contenido de la tabla111111"/>
    <w:basedOn w:val="Textoindependiente"/>
    <w:rsid w:val="009159BD"/>
    <w:pPr>
      <w:suppressLineNumbers/>
      <w:overflowPunct/>
      <w:autoSpaceDE/>
      <w:spacing w:after="120"/>
      <w:jc w:val="left"/>
      <w:textAlignment w:val="auto"/>
    </w:pPr>
    <w:rPr>
      <w:i w:val="0"/>
      <w:sz w:val="20"/>
    </w:rPr>
  </w:style>
  <w:style w:type="paragraph" w:customStyle="1" w:styleId="WW-Contenidodelatabla1111111">
    <w:name w:val="WW-Contenido de la tabla1111111"/>
    <w:basedOn w:val="Textoindependiente"/>
    <w:rsid w:val="009159BD"/>
    <w:pPr>
      <w:suppressLineNumbers/>
      <w:overflowPunct/>
      <w:autoSpaceDE/>
      <w:spacing w:after="120"/>
      <w:jc w:val="left"/>
      <w:textAlignment w:val="auto"/>
    </w:pPr>
    <w:rPr>
      <w:i w:val="0"/>
      <w:sz w:val="20"/>
    </w:rPr>
  </w:style>
  <w:style w:type="paragraph" w:customStyle="1" w:styleId="WW-Contenidodelatabla11111111">
    <w:name w:val="WW-Contenido de la tabla11111111"/>
    <w:basedOn w:val="Textoindependiente"/>
    <w:rsid w:val="009159BD"/>
    <w:pPr>
      <w:suppressLineNumbers/>
      <w:overflowPunct/>
      <w:autoSpaceDE/>
      <w:spacing w:after="120"/>
      <w:jc w:val="left"/>
      <w:textAlignment w:val="auto"/>
    </w:pPr>
    <w:rPr>
      <w:i w:val="0"/>
      <w:sz w:val="20"/>
    </w:rPr>
  </w:style>
  <w:style w:type="paragraph" w:customStyle="1" w:styleId="WW-Encabezadodelatabla111">
    <w:name w:val="WW-Encabezado de la tabla111"/>
    <w:basedOn w:val="WW-Contenidodelatabla111"/>
    <w:rsid w:val="009159BD"/>
    <w:pPr>
      <w:jc w:val="center"/>
    </w:pPr>
    <w:rPr>
      <w:b/>
      <w:bCs/>
      <w:i/>
      <w:iCs/>
    </w:rPr>
  </w:style>
  <w:style w:type="paragraph" w:customStyle="1" w:styleId="WW-Encabezadodelatabla1111">
    <w:name w:val="WW-Encabezado de la tabla1111"/>
    <w:basedOn w:val="WW-Contenidodelatabla1111"/>
    <w:rsid w:val="009159BD"/>
    <w:pPr>
      <w:jc w:val="center"/>
    </w:pPr>
    <w:rPr>
      <w:b/>
      <w:bCs/>
      <w:i/>
      <w:iCs/>
    </w:rPr>
  </w:style>
  <w:style w:type="paragraph" w:customStyle="1" w:styleId="WW-Encabezadodelatabla11111">
    <w:name w:val="WW-Encabezado de la tabla11111"/>
    <w:basedOn w:val="WW-Contenidodelatabla11111"/>
    <w:rsid w:val="009159BD"/>
    <w:pPr>
      <w:jc w:val="center"/>
    </w:pPr>
    <w:rPr>
      <w:b/>
      <w:bCs/>
      <w:i/>
      <w:iCs/>
    </w:rPr>
  </w:style>
  <w:style w:type="paragraph" w:customStyle="1" w:styleId="WW-Encabezadodelatabla111111">
    <w:name w:val="WW-Encabezado de la tabla111111"/>
    <w:basedOn w:val="WW-Contenidodelatabla111111"/>
    <w:rsid w:val="009159BD"/>
    <w:pPr>
      <w:jc w:val="center"/>
    </w:pPr>
    <w:rPr>
      <w:b/>
      <w:bCs/>
      <w:i/>
      <w:iCs/>
    </w:rPr>
  </w:style>
  <w:style w:type="paragraph" w:customStyle="1" w:styleId="WW-Encabezadodelatabla1111111">
    <w:name w:val="WW-Encabezado de la tabla1111111"/>
    <w:basedOn w:val="WW-Contenidodelatabla1111111"/>
    <w:rsid w:val="009159BD"/>
    <w:pPr>
      <w:jc w:val="center"/>
    </w:pPr>
    <w:rPr>
      <w:b/>
      <w:bCs/>
      <w:i/>
      <w:iCs/>
    </w:rPr>
  </w:style>
  <w:style w:type="paragraph" w:customStyle="1" w:styleId="WW-Encabezadodelatabla11111111">
    <w:name w:val="WW-Encabezado de la tabla11111111"/>
    <w:basedOn w:val="WW-Contenidodelatabla11111111"/>
    <w:rsid w:val="009159BD"/>
    <w:pPr>
      <w:jc w:val="center"/>
    </w:pPr>
    <w:rPr>
      <w:b/>
      <w:bCs/>
      <w:i/>
      <w:iCs/>
    </w:rPr>
  </w:style>
  <w:style w:type="paragraph" w:customStyle="1" w:styleId="WW-Contenidodelmarco11111">
    <w:name w:val="WW-Contenido del marco11111"/>
    <w:basedOn w:val="Textoindependiente"/>
    <w:rsid w:val="009159BD"/>
    <w:pPr>
      <w:overflowPunct/>
      <w:autoSpaceDE/>
      <w:spacing w:after="120"/>
      <w:jc w:val="left"/>
      <w:textAlignment w:val="auto"/>
    </w:pPr>
    <w:rPr>
      <w:i w:val="0"/>
      <w:sz w:val="20"/>
    </w:rPr>
  </w:style>
  <w:style w:type="paragraph" w:customStyle="1" w:styleId="WW-Contenidodelmarco111111">
    <w:name w:val="WW-Contenido del marco111111"/>
    <w:basedOn w:val="Textoindependiente"/>
    <w:rsid w:val="009159BD"/>
    <w:pPr>
      <w:overflowPunct/>
      <w:autoSpaceDE/>
      <w:spacing w:after="120"/>
      <w:jc w:val="left"/>
      <w:textAlignment w:val="auto"/>
    </w:pPr>
    <w:rPr>
      <w:i w:val="0"/>
      <w:sz w:val="20"/>
    </w:rPr>
  </w:style>
  <w:style w:type="paragraph" w:customStyle="1" w:styleId="WW-Contenidodelmarco1111111">
    <w:name w:val="WW-Contenido del marco1111111"/>
    <w:basedOn w:val="Textoindependiente"/>
    <w:rsid w:val="009159BD"/>
    <w:pPr>
      <w:overflowPunct/>
      <w:autoSpaceDE/>
      <w:spacing w:after="120"/>
      <w:jc w:val="left"/>
      <w:textAlignment w:val="auto"/>
    </w:pPr>
    <w:rPr>
      <w:i w:val="0"/>
      <w:sz w:val="20"/>
    </w:rPr>
  </w:style>
  <w:style w:type="paragraph" w:customStyle="1" w:styleId="WW-Contenidodelmarco11111111">
    <w:name w:val="WW-Contenido del marco11111111"/>
    <w:basedOn w:val="Textoindependiente"/>
    <w:rsid w:val="009159BD"/>
    <w:pPr>
      <w:overflowPunct/>
      <w:autoSpaceDE/>
      <w:spacing w:after="120"/>
      <w:jc w:val="left"/>
      <w:textAlignment w:val="auto"/>
    </w:pPr>
    <w:rPr>
      <w:i w:val="0"/>
      <w:sz w:val="20"/>
    </w:rPr>
  </w:style>
  <w:style w:type="character" w:customStyle="1" w:styleId="Hipervnculo2">
    <w:name w:val="Hipervínculo2"/>
    <w:rsid w:val="009159BD"/>
    <w:rPr>
      <w:color w:val="0000FF"/>
      <w:u w:val="single"/>
    </w:rPr>
  </w:style>
  <w:style w:type="character" w:customStyle="1" w:styleId="Hipervnculovisitado2">
    <w:name w:val="Hipervínculo visitado2"/>
    <w:rsid w:val="009159BD"/>
    <w:rPr>
      <w:color w:val="800080"/>
      <w:u w:val="single"/>
    </w:rPr>
  </w:style>
  <w:style w:type="character" w:customStyle="1" w:styleId="CarCarCarCar1">
    <w:name w:val="Car Car Car Car1"/>
    <w:rsid w:val="009159BD"/>
    <w:rPr>
      <w:rFonts w:eastAsia="Arial Unicode MS"/>
      <w:b/>
      <w:szCs w:val="24"/>
      <w:lang w:val="es-ES_tradnl" w:eastAsia="ar-SA" w:bidi="ar-SA"/>
    </w:rPr>
  </w:style>
  <w:style w:type="paragraph" w:customStyle="1" w:styleId="Textoindependiente24">
    <w:name w:val="Texto independiente 24"/>
    <w:basedOn w:val="Normal"/>
    <w:rsid w:val="009159BD"/>
    <w:pPr>
      <w:jc w:val="both"/>
    </w:pPr>
    <w:rPr>
      <w:b/>
      <w:i/>
    </w:rPr>
  </w:style>
  <w:style w:type="paragraph" w:customStyle="1" w:styleId="Textoindependiente35">
    <w:name w:val="Texto independiente 35"/>
    <w:basedOn w:val="Normal"/>
    <w:rsid w:val="009159BD"/>
    <w:pPr>
      <w:jc w:val="both"/>
    </w:pPr>
  </w:style>
  <w:style w:type="paragraph" w:customStyle="1" w:styleId="CarCarCarCarCarCarCar2">
    <w:name w:val="Car Car Car Car Car Car Car2"/>
    <w:basedOn w:val="Normal"/>
    <w:rsid w:val="009159BD"/>
    <w:pPr>
      <w:widowControl/>
      <w:suppressAutoHyphens w:val="0"/>
      <w:spacing w:after="160" w:line="240" w:lineRule="exact"/>
    </w:pPr>
    <w:rPr>
      <w:rFonts w:ascii="Verdana" w:eastAsia="Times New Roman" w:hAnsi="Verdana"/>
      <w:sz w:val="20"/>
      <w:lang w:val="en-US"/>
    </w:rPr>
  </w:style>
  <w:style w:type="paragraph" w:customStyle="1" w:styleId="CarCarCarCarCarCarCarCarCarCar1">
    <w:name w:val="Car Car Car Car Car Car Car Car Car Car1"/>
    <w:basedOn w:val="Normal"/>
    <w:rsid w:val="009159BD"/>
    <w:pPr>
      <w:widowControl/>
      <w:suppressAutoHyphens w:val="0"/>
      <w:spacing w:after="160" w:line="240" w:lineRule="exact"/>
    </w:pPr>
    <w:rPr>
      <w:rFonts w:ascii="Verdana" w:eastAsia="Times New Roman" w:hAnsi="Verdana"/>
      <w:sz w:val="20"/>
      <w:lang w:val="en-US"/>
    </w:rPr>
  </w:style>
  <w:style w:type="paragraph" w:customStyle="1" w:styleId="Car2">
    <w:name w:val="Car2"/>
    <w:basedOn w:val="Normal"/>
    <w:rsid w:val="009159BD"/>
    <w:pPr>
      <w:widowControl/>
      <w:suppressAutoHyphens w:val="0"/>
      <w:spacing w:after="160" w:line="240" w:lineRule="exact"/>
    </w:pPr>
    <w:rPr>
      <w:rFonts w:ascii="Verdana" w:eastAsia="Times New Roman" w:hAnsi="Verdana"/>
      <w:sz w:val="20"/>
      <w:lang w:val="en-US"/>
    </w:rPr>
  </w:style>
  <w:style w:type="paragraph" w:customStyle="1" w:styleId="Ttulo62">
    <w:name w:val="Título 62"/>
    <w:basedOn w:val="Normal"/>
    <w:next w:val="Normal"/>
    <w:rsid w:val="009159BD"/>
    <w:pPr>
      <w:tabs>
        <w:tab w:val="left" w:pos="0"/>
      </w:tabs>
      <w:spacing w:before="240" w:after="60"/>
    </w:pPr>
    <w:rPr>
      <w:b/>
      <w:bCs/>
      <w:sz w:val="22"/>
      <w:szCs w:val="22"/>
    </w:rPr>
  </w:style>
  <w:style w:type="paragraph" w:customStyle="1" w:styleId="Ttulo12">
    <w:name w:val="Título 12"/>
    <w:basedOn w:val="Normal"/>
    <w:next w:val="Normal"/>
    <w:rsid w:val="009159BD"/>
    <w:pPr>
      <w:keepNext/>
      <w:tabs>
        <w:tab w:val="left" w:pos="0"/>
      </w:tabs>
      <w:jc w:val="both"/>
    </w:pPr>
    <w:rPr>
      <w:b/>
      <w:bCs/>
      <w:lang w:val="es-MX"/>
    </w:rPr>
  </w:style>
  <w:style w:type="paragraph" w:customStyle="1" w:styleId="Sangradetextonormal2">
    <w:name w:val="Sangría de texto normal2"/>
    <w:basedOn w:val="Normal"/>
    <w:rsid w:val="009159BD"/>
    <w:pPr>
      <w:suppressAutoHyphens w:val="0"/>
      <w:spacing w:after="120"/>
      <w:ind w:left="283"/>
    </w:pPr>
    <w:rPr>
      <w:rFonts w:ascii="Courier New" w:eastAsia="Times New Roman" w:hAnsi="Courier New"/>
      <w:sz w:val="20"/>
      <w:szCs w:val="20"/>
      <w:lang w:val="es-ES"/>
    </w:rPr>
  </w:style>
  <w:style w:type="paragraph" w:customStyle="1" w:styleId="CarCarCar1">
    <w:name w:val="Car Car Car1"/>
    <w:basedOn w:val="Normal"/>
    <w:rsid w:val="009159BD"/>
    <w:pPr>
      <w:widowControl/>
      <w:suppressAutoHyphens w:val="0"/>
      <w:spacing w:after="160" w:line="240" w:lineRule="exact"/>
    </w:pPr>
    <w:rPr>
      <w:rFonts w:ascii="Verdana" w:eastAsia="Times New Roman" w:hAnsi="Verdana"/>
      <w:sz w:val="20"/>
      <w:lang w:val="en-US"/>
    </w:rPr>
  </w:style>
  <w:style w:type="paragraph" w:customStyle="1" w:styleId="Paragraph">
    <w:name w:val="Paragraph"/>
    <w:basedOn w:val="Sangradetextonormal"/>
    <w:rsid w:val="009159BD"/>
    <w:pPr>
      <w:widowControl/>
      <w:tabs>
        <w:tab w:val="num" w:pos="720"/>
      </w:tabs>
      <w:suppressAutoHyphens w:val="0"/>
      <w:spacing w:before="120" w:after="120"/>
      <w:ind w:left="720" w:hanging="720"/>
      <w:outlineLvl w:val="1"/>
    </w:pPr>
    <w:rPr>
      <w:rFonts w:eastAsia="Times New Roman"/>
      <w:sz w:val="24"/>
      <w:szCs w:val="20"/>
      <w:lang w:val="en-US" w:eastAsia="en-US"/>
    </w:rPr>
  </w:style>
  <w:style w:type="character" w:customStyle="1" w:styleId="apple-style-span">
    <w:name w:val="apple-style-span"/>
    <w:rsid w:val="009159BD"/>
  </w:style>
  <w:style w:type="character" w:customStyle="1" w:styleId="apple-converted-space">
    <w:name w:val="apple-converted-space"/>
    <w:rsid w:val="009159BD"/>
  </w:style>
  <w:style w:type="paragraph" w:customStyle="1" w:styleId="Narial">
    <w:name w:val="N+arial"/>
    <w:basedOn w:val="Ttulo9"/>
    <w:rsid w:val="009159BD"/>
    <w:pPr>
      <w:keepNext w:val="0"/>
      <w:widowControl/>
      <w:tabs>
        <w:tab w:val="clear" w:pos="0"/>
      </w:tabs>
      <w:suppressAutoHyphens w:val="0"/>
      <w:spacing w:before="240" w:after="60"/>
      <w:ind w:left="0" w:right="0"/>
      <w:jc w:val="left"/>
    </w:pPr>
    <w:rPr>
      <w:rFonts w:ascii="Arial" w:eastAsia="Times New Roman" w:hAnsi="Arial" w:cs="Arial"/>
      <w:spacing w:val="0"/>
      <w:sz w:val="24"/>
      <w:szCs w:val="22"/>
      <w:lang w:val="es-ES" w:eastAsia="es-ES"/>
    </w:rPr>
  </w:style>
  <w:style w:type="paragraph" w:customStyle="1" w:styleId="sangra2detindependiente10">
    <w:name w:val="sangra2detindependiente1"/>
    <w:basedOn w:val="Normal"/>
    <w:rsid w:val="009159BD"/>
    <w:pPr>
      <w:widowControl/>
      <w:suppressAutoHyphens w:val="0"/>
      <w:spacing w:before="100" w:beforeAutospacing="1" w:after="100" w:afterAutospacing="1"/>
    </w:pPr>
    <w:rPr>
      <w:rFonts w:eastAsia="Times New Roman"/>
      <w:lang w:val="es-ES" w:eastAsia="es-ES"/>
    </w:rPr>
  </w:style>
  <w:style w:type="paragraph" w:customStyle="1" w:styleId="texto">
    <w:name w:val="texto"/>
    <w:basedOn w:val="Normal"/>
    <w:uiPriority w:val="99"/>
    <w:rsid w:val="009159BD"/>
    <w:pPr>
      <w:widowControl/>
      <w:suppressAutoHyphens w:val="0"/>
      <w:jc w:val="both"/>
    </w:pPr>
    <w:rPr>
      <w:rFonts w:ascii="Arial Narrow" w:eastAsia="Times New Roman" w:hAnsi="Arial Narrow" w:cs="Arial Narrow"/>
      <w:lang w:val="es-ES_tradnl" w:eastAsia="es-ES"/>
    </w:rPr>
  </w:style>
  <w:style w:type="paragraph" w:customStyle="1" w:styleId="ecmsonormal">
    <w:name w:val="ec_msonormal"/>
    <w:basedOn w:val="Normal"/>
    <w:rsid w:val="009159BD"/>
    <w:pPr>
      <w:widowControl/>
      <w:spacing w:before="280" w:after="280"/>
    </w:pPr>
    <w:rPr>
      <w:rFonts w:eastAsia="Times New Roman"/>
    </w:rPr>
  </w:style>
  <w:style w:type="paragraph" w:customStyle="1" w:styleId="bodytext230">
    <w:name w:val="bodytext23"/>
    <w:basedOn w:val="Normal"/>
    <w:rsid w:val="009159BD"/>
    <w:pPr>
      <w:widowControl/>
      <w:suppressAutoHyphens w:val="0"/>
      <w:spacing w:before="100" w:beforeAutospacing="1" w:after="100" w:afterAutospacing="1"/>
      <w:jc w:val="both"/>
    </w:pPr>
    <w:rPr>
      <w:rFonts w:ascii="Tahoma" w:hAnsi="Tahoma" w:cs="Tahoma"/>
      <w:color w:val="003399"/>
      <w:sz w:val="20"/>
      <w:szCs w:val="20"/>
      <w:lang w:val="es-ES" w:eastAsia="es-ES"/>
    </w:rPr>
  </w:style>
  <w:style w:type="paragraph" w:styleId="Lista2">
    <w:name w:val="List 2"/>
    <w:basedOn w:val="Normal"/>
    <w:uiPriority w:val="99"/>
    <w:unhideWhenUsed/>
    <w:rsid w:val="009159BD"/>
    <w:pPr>
      <w:ind w:left="566" w:hanging="283"/>
      <w:contextualSpacing/>
    </w:pPr>
  </w:style>
  <w:style w:type="paragraph" w:styleId="Lista3">
    <w:name w:val="List 3"/>
    <w:basedOn w:val="Normal"/>
    <w:uiPriority w:val="99"/>
    <w:unhideWhenUsed/>
    <w:rsid w:val="009159BD"/>
    <w:pPr>
      <w:ind w:left="849" w:hanging="283"/>
      <w:contextualSpacing/>
    </w:pPr>
  </w:style>
  <w:style w:type="paragraph" w:styleId="Lista4">
    <w:name w:val="List 4"/>
    <w:basedOn w:val="Normal"/>
    <w:uiPriority w:val="99"/>
    <w:unhideWhenUsed/>
    <w:rsid w:val="009159BD"/>
    <w:pPr>
      <w:ind w:left="1132" w:hanging="283"/>
      <w:contextualSpacing/>
    </w:pPr>
  </w:style>
  <w:style w:type="paragraph" w:styleId="Encabezadodemensaje">
    <w:name w:val="Message Header"/>
    <w:basedOn w:val="Normal"/>
    <w:link w:val="EncabezadodemensajeCar"/>
    <w:uiPriority w:val="99"/>
    <w:unhideWhenUsed/>
    <w:rsid w:val="009159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rPr>
  </w:style>
  <w:style w:type="character" w:customStyle="1" w:styleId="EncabezadodemensajeCar">
    <w:name w:val="Encabezado de mensaje Car"/>
    <w:basedOn w:val="Fuentedeprrafopredeter"/>
    <w:link w:val="Encabezadodemensaje"/>
    <w:uiPriority w:val="99"/>
    <w:rsid w:val="009159BD"/>
    <w:rPr>
      <w:rFonts w:ascii="Calibri Light" w:eastAsia="Times New Roman" w:hAnsi="Calibri Light" w:cs="Times New Roman"/>
      <w:sz w:val="24"/>
      <w:szCs w:val="24"/>
      <w:shd w:val="pct20" w:color="auto" w:fill="auto"/>
      <w:lang w:eastAsia="ar-SA"/>
    </w:rPr>
  </w:style>
  <w:style w:type="paragraph" w:styleId="Saludo">
    <w:name w:val="Salutation"/>
    <w:basedOn w:val="Normal"/>
    <w:next w:val="Normal"/>
    <w:link w:val="SaludoCar"/>
    <w:uiPriority w:val="99"/>
    <w:unhideWhenUsed/>
    <w:rsid w:val="009159BD"/>
  </w:style>
  <w:style w:type="character" w:customStyle="1" w:styleId="SaludoCar">
    <w:name w:val="Saludo Car"/>
    <w:basedOn w:val="Fuentedeprrafopredeter"/>
    <w:link w:val="Saludo"/>
    <w:uiPriority w:val="99"/>
    <w:rsid w:val="009159BD"/>
    <w:rPr>
      <w:rFonts w:ascii="Times New Roman" w:eastAsia="Arial Unicode MS" w:hAnsi="Times New Roman" w:cs="Times New Roman"/>
      <w:sz w:val="24"/>
      <w:szCs w:val="24"/>
      <w:lang w:eastAsia="ar-SA"/>
    </w:rPr>
  </w:style>
  <w:style w:type="paragraph" w:styleId="Cierre">
    <w:name w:val="Closing"/>
    <w:basedOn w:val="Normal"/>
    <w:link w:val="CierreCar"/>
    <w:uiPriority w:val="99"/>
    <w:unhideWhenUsed/>
    <w:rsid w:val="009159BD"/>
    <w:pPr>
      <w:ind w:left="4252"/>
    </w:pPr>
  </w:style>
  <w:style w:type="character" w:customStyle="1" w:styleId="CierreCar">
    <w:name w:val="Cierre Car"/>
    <w:basedOn w:val="Fuentedeprrafopredeter"/>
    <w:link w:val="Cierre"/>
    <w:uiPriority w:val="99"/>
    <w:rsid w:val="009159BD"/>
    <w:rPr>
      <w:rFonts w:ascii="Times New Roman" w:eastAsia="Arial Unicode MS" w:hAnsi="Times New Roman" w:cs="Times New Roman"/>
      <w:sz w:val="24"/>
      <w:szCs w:val="24"/>
      <w:lang w:eastAsia="ar-SA"/>
    </w:rPr>
  </w:style>
  <w:style w:type="paragraph" w:styleId="Listaconvietas2">
    <w:name w:val="List Bullet 2"/>
    <w:basedOn w:val="Normal"/>
    <w:uiPriority w:val="99"/>
    <w:unhideWhenUsed/>
    <w:rsid w:val="009159BD"/>
    <w:pPr>
      <w:numPr>
        <w:numId w:val="11"/>
      </w:numPr>
      <w:contextualSpacing/>
    </w:pPr>
  </w:style>
  <w:style w:type="paragraph" w:styleId="Listaconvietas3">
    <w:name w:val="List Bullet 3"/>
    <w:basedOn w:val="Normal"/>
    <w:uiPriority w:val="99"/>
    <w:unhideWhenUsed/>
    <w:rsid w:val="009159BD"/>
    <w:pPr>
      <w:numPr>
        <w:numId w:val="12"/>
      </w:numPr>
      <w:contextualSpacing/>
    </w:pPr>
  </w:style>
  <w:style w:type="paragraph" w:customStyle="1" w:styleId="ListaCC">
    <w:name w:val="Lista CC."/>
    <w:basedOn w:val="Normal"/>
    <w:rsid w:val="009159BD"/>
  </w:style>
  <w:style w:type="paragraph" w:styleId="Continuarlista">
    <w:name w:val="List Continue"/>
    <w:basedOn w:val="Normal"/>
    <w:uiPriority w:val="99"/>
    <w:unhideWhenUsed/>
    <w:rsid w:val="009159BD"/>
    <w:pPr>
      <w:spacing w:after="120"/>
      <w:ind w:left="283"/>
      <w:contextualSpacing/>
    </w:pPr>
  </w:style>
  <w:style w:type="paragraph" w:styleId="Continuarlista2">
    <w:name w:val="List Continue 2"/>
    <w:basedOn w:val="Normal"/>
    <w:uiPriority w:val="99"/>
    <w:unhideWhenUsed/>
    <w:rsid w:val="009159BD"/>
    <w:pPr>
      <w:spacing w:after="120"/>
      <w:ind w:left="566"/>
      <w:contextualSpacing/>
    </w:pPr>
  </w:style>
  <w:style w:type="paragraph" w:styleId="Continuarlista3">
    <w:name w:val="List Continue 3"/>
    <w:basedOn w:val="Normal"/>
    <w:uiPriority w:val="99"/>
    <w:unhideWhenUsed/>
    <w:rsid w:val="009159BD"/>
    <w:pPr>
      <w:spacing w:after="120"/>
      <w:ind w:left="849"/>
      <w:contextualSpacing/>
    </w:pPr>
  </w:style>
  <w:style w:type="paragraph" w:customStyle="1" w:styleId="Caracteresenmarcados">
    <w:name w:val="Caracteres enmarcados"/>
    <w:basedOn w:val="Normal"/>
    <w:rsid w:val="009159BD"/>
  </w:style>
  <w:style w:type="paragraph" w:styleId="Textoindependienteprimerasangra2">
    <w:name w:val="Body Text First Indent 2"/>
    <w:basedOn w:val="Sangradetextonormal"/>
    <w:link w:val="Textoindependienteprimerasangra2Car"/>
    <w:uiPriority w:val="99"/>
    <w:unhideWhenUsed/>
    <w:rsid w:val="009159BD"/>
    <w:pPr>
      <w:spacing w:after="120"/>
      <w:ind w:left="283" w:firstLine="210"/>
      <w:jc w:val="left"/>
    </w:pPr>
    <w:rPr>
      <w:sz w:val="24"/>
    </w:rPr>
  </w:style>
  <w:style w:type="character" w:customStyle="1" w:styleId="Textoindependienteprimerasangra2Car">
    <w:name w:val="Texto independiente primera sangría 2 Car"/>
    <w:basedOn w:val="SangradetextonormalCar"/>
    <w:link w:val="Textoindependienteprimerasangra2"/>
    <w:uiPriority w:val="99"/>
    <w:rsid w:val="009159BD"/>
    <w:rPr>
      <w:rFonts w:ascii="Times New Roman" w:eastAsia="Arial Unicode MS" w:hAnsi="Times New Roman" w:cs="Times New Roman"/>
      <w:sz w:val="24"/>
      <w:szCs w:val="24"/>
      <w:lang w:eastAsia="ar-SA"/>
    </w:rPr>
  </w:style>
  <w:style w:type="paragraph" w:styleId="Revisin">
    <w:name w:val="Revision"/>
    <w:hidden/>
    <w:uiPriority w:val="99"/>
    <w:semiHidden/>
    <w:rsid w:val="009159BD"/>
    <w:pPr>
      <w:spacing w:after="0" w:line="240" w:lineRule="auto"/>
    </w:pPr>
    <w:rPr>
      <w:rFonts w:ascii="Times New Roman" w:eastAsia="Arial Unicode MS" w:hAnsi="Times New Roman" w:cs="Times New Roman"/>
      <w:sz w:val="24"/>
      <w:szCs w:val="24"/>
      <w:lang w:eastAsia="ar-SA"/>
    </w:rPr>
  </w:style>
  <w:style w:type="paragraph" w:customStyle="1" w:styleId="3">
    <w:name w:val="3"/>
    <w:basedOn w:val="Normal"/>
    <w:next w:val="Ttulo"/>
    <w:uiPriority w:val="10"/>
    <w:qFormat/>
    <w:rsid w:val="009159BD"/>
    <w:pPr>
      <w:widowControl/>
      <w:suppressAutoHyphens w:val="0"/>
      <w:jc w:val="center"/>
    </w:pPr>
    <w:rPr>
      <w:rFonts w:ascii="Cambria" w:eastAsia="MS Gothic" w:hAnsi="Cambria"/>
      <w:b/>
      <w:bCs/>
      <w:kern w:val="28"/>
      <w:sz w:val="32"/>
      <w:szCs w:val="32"/>
      <w:lang w:val="es-ES_tradnl"/>
    </w:rPr>
  </w:style>
  <w:style w:type="character" w:customStyle="1" w:styleId="TextoindependienteCar1">
    <w:name w:val="Texto independiente Car1"/>
    <w:uiPriority w:val="99"/>
    <w:semiHidden/>
    <w:locked/>
    <w:rsid w:val="009159BD"/>
    <w:rPr>
      <w:rFonts w:ascii="Garamond" w:hAnsi="Garamond" w:cs="Garamond"/>
      <w:sz w:val="24"/>
      <w:szCs w:val="24"/>
      <w:lang w:val="es-ES_tradnl"/>
    </w:rPr>
  </w:style>
  <w:style w:type="paragraph" w:customStyle="1" w:styleId="pa39">
    <w:name w:val="pa39"/>
    <w:basedOn w:val="Normal"/>
    <w:rsid w:val="009159BD"/>
    <w:pPr>
      <w:widowControl/>
      <w:suppressAutoHyphens w:val="0"/>
      <w:spacing w:before="100" w:beforeAutospacing="1" w:after="100" w:afterAutospacing="1"/>
    </w:pPr>
    <w:rPr>
      <w:rFonts w:eastAsia="Times New Roman"/>
      <w:color w:val="663300"/>
      <w:lang w:val="es-ES" w:eastAsia="es-ES"/>
    </w:rPr>
  </w:style>
  <w:style w:type="character" w:customStyle="1" w:styleId="a9">
    <w:name w:val="a9"/>
    <w:rsid w:val="009159BD"/>
  </w:style>
  <w:style w:type="paragraph" w:styleId="Listaconvietas">
    <w:name w:val="List Bullet"/>
    <w:basedOn w:val="Normal"/>
    <w:uiPriority w:val="99"/>
    <w:unhideWhenUsed/>
    <w:rsid w:val="009159BD"/>
    <w:pPr>
      <w:numPr>
        <w:numId w:val="15"/>
      </w:numPr>
      <w:contextualSpacing/>
    </w:pPr>
  </w:style>
  <w:style w:type="paragraph" w:customStyle="1" w:styleId="Prrafodelista1">
    <w:name w:val="Párrafo de lista1"/>
    <w:basedOn w:val="Normal"/>
    <w:rsid w:val="009159BD"/>
    <w:pPr>
      <w:widowControl/>
      <w:ind w:left="720"/>
    </w:pPr>
    <w:rPr>
      <w:rFonts w:eastAsia="Times New Roman"/>
      <w:sz w:val="20"/>
      <w:szCs w:val="20"/>
      <w:lang w:val="es-ES"/>
    </w:rPr>
  </w:style>
  <w:style w:type="paragraph" w:customStyle="1" w:styleId="ecxmsonormal">
    <w:name w:val="ecxmsonormal"/>
    <w:basedOn w:val="Normal"/>
    <w:rsid w:val="009159BD"/>
    <w:pPr>
      <w:widowControl/>
      <w:suppressAutoHyphens w:val="0"/>
      <w:spacing w:after="324"/>
    </w:pPr>
    <w:rPr>
      <w:rFonts w:eastAsia="Times New Roman"/>
      <w:lang w:eastAsia="es-CO"/>
    </w:rPr>
  </w:style>
  <w:style w:type="paragraph" w:customStyle="1" w:styleId="m-4901905127704415711msolistparagraph">
    <w:name w:val="m_-4901905127704415711msolistparagraph"/>
    <w:basedOn w:val="Normal"/>
    <w:rsid w:val="00670CD1"/>
    <w:pPr>
      <w:widowControl/>
      <w:suppressAutoHyphens w:val="0"/>
      <w:spacing w:before="100" w:beforeAutospacing="1" w:after="100" w:afterAutospacing="1"/>
    </w:pPr>
    <w:rPr>
      <w:rFonts w:eastAsia="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16070">
      <w:bodyDiv w:val="1"/>
      <w:marLeft w:val="0"/>
      <w:marRight w:val="0"/>
      <w:marTop w:val="0"/>
      <w:marBottom w:val="0"/>
      <w:divBdr>
        <w:top w:val="none" w:sz="0" w:space="0" w:color="auto"/>
        <w:left w:val="none" w:sz="0" w:space="0" w:color="auto"/>
        <w:bottom w:val="none" w:sz="0" w:space="0" w:color="auto"/>
        <w:right w:val="none" w:sz="0" w:space="0" w:color="auto"/>
      </w:divBdr>
    </w:div>
    <w:div w:id="774786232">
      <w:bodyDiv w:val="1"/>
      <w:marLeft w:val="0"/>
      <w:marRight w:val="0"/>
      <w:marTop w:val="0"/>
      <w:marBottom w:val="0"/>
      <w:divBdr>
        <w:top w:val="none" w:sz="0" w:space="0" w:color="auto"/>
        <w:left w:val="none" w:sz="0" w:space="0" w:color="auto"/>
        <w:bottom w:val="none" w:sz="0" w:space="0" w:color="auto"/>
        <w:right w:val="none" w:sz="0" w:space="0" w:color="auto"/>
      </w:divBdr>
    </w:div>
    <w:div w:id="858544576">
      <w:bodyDiv w:val="1"/>
      <w:marLeft w:val="0"/>
      <w:marRight w:val="0"/>
      <w:marTop w:val="0"/>
      <w:marBottom w:val="0"/>
      <w:divBdr>
        <w:top w:val="none" w:sz="0" w:space="0" w:color="auto"/>
        <w:left w:val="none" w:sz="0" w:space="0" w:color="auto"/>
        <w:bottom w:val="none" w:sz="0" w:space="0" w:color="auto"/>
        <w:right w:val="none" w:sz="0" w:space="0" w:color="auto"/>
      </w:divBdr>
    </w:div>
    <w:div w:id="1416315328">
      <w:bodyDiv w:val="1"/>
      <w:marLeft w:val="0"/>
      <w:marRight w:val="0"/>
      <w:marTop w:val="0"/>
      <w:marBottom w:val="0"/>
      <w:divBdr>
        <w:top w:val="none" w:sz="0" w:space="0" w:color="auto"/>
        <w:left w:val="none" w:sz="0" w:space="0" w:color="auto"/>
        <w:bottom w:val="none" w:sz="0" w:space="0" w:color="auto"/>
        <w:right w:val="none" w:sz="0" w:space="0" w:color="auto"/>
      </w:divBdr>
    </w:div>
    <w:div w:id="1912039355">
      <w:bodyDiv w:val="1"/>
      <w:marLeft w:val="0"/>
      <w:marRight w:val="0"/>
      <w:marTop w:val="0"/>
      <w:marBottom w:val="0"/>
      <w:divBdr>
        <w:top w:val="none" w:sz="0" w:space="0" w:color="auto"/>
        <w:left w:val="none" w:sz="0" w:space="0" w:color="auto"/>
        <w:bottom w:val="none" w:sz="0" w:space="0" w:color="auto"/>
        <w:right w:val="none" w:sz="0" w:space="0" w:color="auto"/>
      </w:divBdr>
    </w:div>
    <w:div w:id="1918781240">
      <w:bodyDiv w:val="1"/>
      <w:marLeft w:val="0"/>
      <w:marRight w:val="0"/>
      <w:marTop w:val="0"/>
      <w:marBottom w:val="0"/>
      <w:divBdr>
        <w:top w:val="none" w:sz="0" w:space="0" w:color="auto"/>
        <w:left w:val="none" w:sz="0" w:space="0" w:color="auto"/>
        <w:bottom w:val="none" w:sz="0" w:space="0" w:color="auto"/>
        <w:right w:val="none" w:sz="0" w:space="0" w:color="auto"/>
      </w:divBdr>
    </w:div>
    <w:div w:id="19735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mailto:marco.antolinez@licoreracundinamarca.com" TargetMode="External"/><Relationship Id="rId18" Type="http://schemas.openxmlformats.org/officeDocument/2006/relationships/hyperlink" Target="http://www.licorercundinamarca.com.c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fontTable" Target="fontTable.xml"/><Relationship Id="rId10" Type="http://schemas.openxmlformats.org/officeDocument/2006/relationships/hyperlink" Target="mailto:luis.ramirez@licoreracundinamarca.com.co"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agda.castaneda@licoreracundinamarca.com" TargetMode="External"/><Relationship Id="rId14" Type="http://schemas.openxmlformats.org/officeDocument/2006/relationships/hyperlink" Target="mailto:luis.ramirez@licoreracundinamarca.com.c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91EC2-3ED7-4A87-843C-4E19766A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14057</Words>
  <Characters>77316</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cristina castañeda castañeda</dc:creator>
  <cp:lastModifiedBy>Badua Cuellar</cp:lastModifiedBy>
  <cp:revision>4</cp:revision>
  <cp:lastPrinted>2017-02-17T19:59:00Z</cp:lastPrinted>
  <dcterms:created xsi:type="dcterms:W3CDTF">2017-02-24T13:44:00Z</dcterms:created>
  <dcterms:modified xsi:type="dcterms:W3CDTF">2017-02-24T13:51:00Z</dcterms:modified>
</cp:coreProperties>
</file>